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3459" w14:textId="6B8D8931" w:rsidR="0089285C" w:rsidRPr="001A4427" w:rsidRDefault="00844A04" w:rsidP="001203B6">
      <w:pPr>
        <w:jc w:val="right"/>
        <w:rPr>
          <w:rFonts w:ascii="Times New Roman" w:hAnsi="Times New Roman" w:cs="Times New Roman"/>
          <w:sz w:val="20"/>
          <w:szCs w:val="20"/>
        </w:rPr>
      </w:pPr>
      <w:r w:rsidRPr="001A4427">
        <w:rPr>
          <w:rFonts w:ascii="Times New Roman" w:hAnsi="Times New Roman" w:cs="Times New Roman"/>
          <w:sz w:val="22"/>
          <w:szCs w:val="22"/>
        </w:rPr>
        <w:t xml:space="preserve"> </w:t>
      </w:r>
      <w:r w:rsidR="0089285C" w:rsidRPr="001A4427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D0521E" w:rsidRPr="001A4427">
        <w:rPr>
          <w:rFonts w:ascii="Times New Roman" w:hAnsi="Times New Roman" w:cs="Times New Roman"/>
          <w:sz w:val="20"/>
          <w:szCs w:val="20"/>
        </w:rPr>
        <w:t>2 do Regulaminu</w:t>
      </w:r>
    </w:p>
    <w:p w14:paraId="768B3B0E" w14:textId="0056A38A" w:rsidR="007D3F72" w:rsidRPr="001A4427" w:rsidRDefault="007D3F72" w:rsidP="009270F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4427">
        <w:rPr>
          <w:rFonts w:ascii="Times New Roman" w:hAnsi="Times New Roman" w:cs="Times New Roman"/>
          <w:b/>
          <w:sz w:val="22"/>
          <w:szCs w:val="22"/>
        </w:rPr>
        <w:t>Umowa Najmu na czas określony</w:t>
      </w:r>
    </w:p>
    <w:p w14:paraId="56658584" w14:textId="54245F3C" w:rsidR="007D3F72" w:rsidRDefault="007D3F72" w:rsidP="009270FB">
      <w:pPr>
        <w:jc w:val="center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zawarta w Szczecinie w dniu ………..….</w:t>
      </w:r>
      <w:r w:rsidR="006B530D" w:rsidRPr="001A4427">
        <w:rPr>
          <w:rFonts w:ascii="Times New Roman" w:hAnsi="Times New Roman" w:cs="Times New Roman"/>
          <w:sz w:val="22"/>
          <w:szCs w:val="22"/>
        </w:rPr>
        <w:t xml:space="preserve"> </w:t>
      </w:r>
      <w:r w:rsidR="009270FB" w:rsidRPr="001A4427">
        <w:rPr>
          <w:rFonts w:ascii="Times New Roman" w:hAnsi="Times New Roman" w:cs="Times New Roman"/>
          <w:sz w:val="22"/>
          <w:szCs w:val="22"/>
        </w:rPr>
        <w:t>2025</w:t>
      </w:r>
      <w:r w:rsidRPr="001A4427">
        <w:rPr>
          <w:rFonts w:ascii="Times New Roman" w:hAnsi="Times New Roman" w:cs="Times New Roman"/>
          <w:sz w:val="22"/>
          <w:szCs w:val="22"/>
        </w:rPr>
        <w:t xml:space="preserve"> r. pomiędzy:</w:t>
      </w:r>
    </w:p>
    <w:p w14:paraId="60B02E4A" w14:textId="77777777" w:rsidR="001A4427" w:rsidRPr="001A4427" w:rsidRDefault="001A4427" w:rsidP="009270FB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239A2C3" w14:textId="6C428DA4" w:rsidR="007D3F72" w:rsidRPr="001A4427" w:rsidRDefault="009270FB" w:rsidP="001A4427">
      <w:pPr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b/>
          <w:sz w:val="22"/>
          <w:szCs w:val="22"/>
        </w:rPr>
        <w:t>Politechniką</w:t>
      </w:r>
      <w:r w:rsidR="007D3F72" w:rsidRPr="001A4427">
        <w:rPr>
          <w:rFonts w:ascii="Times New Roman" w:hAnsi="Times New Roman" w:cs="Times New Roman"/>
          <w:b/>
          <w:sz w:val="22"/>
          <w:szCs w:val="22"/>
        </w:rPr>
        <w:t xml:space="preserve"> Morską w Szczecinie </w:t>
      </w:r>
      <w:r w:rsidR="007D3F72" w:rsidRPr="001A4427">
        <w:rPr>
          <w:rFonts w:ascii="Times New Roman" w:hAnsi="Times New Roman" w:cs="Times New Roman"/>
          <w:sz w:val="22"/>
          <w:szCs w:val="22"/>
        </w:rPr>
        <w:t xml:space="preserve">z siedzibą w Szczecinie, ul. Wały Chrobrego 1-2, 70-500 Szczecin, </w:t>
      </w:r>
      <w:r w:rsidR="001A4427">
        <w:rPr>
          <w:rFonts w:ascii="Times New Roman" w:hAnsi="Times New Roman" w:cs="Times New Roman"/>
          <w:sz w:val="22"/>
          <w:szCs w:val="22"/>
        </w:rPr>
        <w:br/>
      </w:r>
      <w:r w:rsidR="007D3F72" w:rsidRPr="001A4427">
        <w:rPr>
          <w:rFonts w:ascii="Times New Roman" w:hAnsi="Times New Roman" w:cs="Times New Roman"/>
          <w:sz w:val="22"/>
          <w:szCs w:val="22"/>
        </w:rPr>
        <w:t xml:space="preserve">NIP: 851-000-63-88, </w:t>
      </w:r>
      <w:r w:rsidR="001A4427">
        <w:rPr>
          <w:rFonts w:ascii="Times New Roman" w:hAnsi="Times New Roman" w:cs="Times New Roman"/>
          <w:sz w:val="22"/>
          <w:szCs w:val="22"/>
        </w:rPr>
        <w:br/>
      </w:r>
      <w:r w:rsidR="007D3F72" w:rsidRPr="001A4427">
        <w:rPr>
          <w:rFonts w:ascii="Times New Roman" w:hAnsi="Times New Roman" w:cs="Times New Roman"/>
          <w:sz w:val="22"/>
          <w:szCs w:val="22"/>
        </w:rPr>
        <w:t>REGON: 000145129, PKD: 85.42</w:t>
      </w:r>
      <w:r w:rsidR="00B05D9F" w:rsidRPr="001A4427">
        <w:rPr>
          <w:rFonts w:ascii="Times New Roman" w:hAnsi="Times New Roman" w:cs="Times New Roman"/>
          <w:sz w:val="22"/>
          <w:szCs w:val="22"/>
        </w:rPr>
        <w:t>.</w:t>
      </w:r>
      <w:r w:rsidR="007D3F72" w:rsidRPr="001A4427">
        <w:rPr>
          <w:rFonts w:ascii="Times New Roman" w:hAnsi="Times New Roman" w:cs="Times New Roman"/>
          <w:sz w:val="22"/>
          <w:szCs w:val="22"/>
        </w:rPr>
        <w:t xml:space="preserve">Z, </w:t>
      </w:r>
      <w:r w:rsidR="001A4427">
        <w:rPr>
          <w:rFonts w:ascii="Times New Roman" w:hAnsi="Times New Roman" w:cs="Times New Roman"/>
          <w:sz w:val="22"/>
          <w:szCs w:val="22"/>
        </w:rPr>
        <w:br/>
      </w:r>
      <w:r w:rsidR="007D3F72" w:rsidRPr="001A4427">
        <w:rPr>
          <w:rFonts w:ascii="Times New Roman" w:hAnsi="Times New Roman" w:cs="Times New Roman"/>
          <w:sz w:val="22"/>
          <w:szCs w:val="22"/>
        </w:rPr>
        <w:t xml:space="preserve">reprezentowaną przez </w:t>
      </w:r>
      <w:r w:rsidR="00A31E42" w:rsidRPr="001A4427">
        <w:rPr>
          <w:rFonts w:ascii="Times New Roman" w:hAnsi="Times New Roman" w:cs="Times New Roman"/>
          <w:sz w:val="22"/>
          <w:szCs w:val="22"/>
        </w:rPr>
        <w:t>Kanclerza – mgr inż. Andrzeja Durajczyka</w:t>
      </w:r>
    </w:p>
    <w:p w14:paraId="0825F154" w14:textId="6A7A8930" w:rsidR="007D3F72" w:rsidRPr="001A4427" w:rsidRDefault="007D3F72" w:rsidP="007D3F72">
      <w:p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 xml:space="preserve">zwaną dalej </w:t>
      </w:r>
      <w:r w:rsidRPr="001A4427">
        <w:rPr>
          <w:rFonts w:ascii="Times New Roman" w:hAnsi="Times New Roman" w:cs="Times New Roman"/>
          <w:b/>
          <w:bCs/>
          <w:sz w:val="22"/>
          <w:szCs w:val="22"/>
        </w:rPr>
        <w:t>Wynajmującym</w:t>
      </w:r>
      <w:r w:rsidRPr="001A4427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0C59010F" w14:textId="6C99651E" w:rsidR="00903ACD" w:rsidRPr="001A4427" w:rsidRDefault="007D3F72" w:rsidP="007D3F72">
      <w:p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a</w:t>
      </w:r>
    </w:p>
    <w:p w14:paraId="2FF7E971" w14:textId="4C8102E6" w:rsidR="00903ACD" w:rsidRPr="001A4427" w:rsidRDefault="007D3F72" w:rsidP="007D3F72">
      <w:p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 </w:t>
      </w:r>
    </w:p>
    <w:p w14:paraId="6138B3C7" w14:textId="27F366C5" w:rsidR="007D3F72" w:rsidRPr="001A4427" w:rsidRDefault="007D3F72" w:rsidP="007D3F72">
      <w:p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 xml:space="preserve">zwanym/ą dalej </w:t>
      </w:r>
      <w:r w:rsidRPr="001A4427">
        <w:rPr>
          <w:rFonts w:ascii="Times New Roman" w:hAnsi="Times New Roman" w:cs="Times New Roman"/>
          <w:b/>
          <w:bCs/>
          <w:sz w:val="22"/>
          <w:szCs w:val="22"/>
        </w:rPr>
        <w:t>Najemcą</w:t>
      </w:r>
      <w:r w:rsidR="00CE0D05" w:rsidRPr="001A4427">
        <w:rPr>
          <w:rFonts w:ascii="Times New Roman" w:hAnsi="Times New Roman" w:cs="Times New Roman"/>
          <w:sz w:val="22"/>
          <w:szCs w:val="22"/>
        </w:rPr>
        <w:t>.</w:t>
      </w:r>
    </w:p>
    <w:p w14:paraId="11CDE299" w14:textId="77777777" w:rsidR="007D3F72" w:rsidRPr="001A4427" w:rsidRDefault="007D3F72" w:rsidP="00E24B2D">
      <w:pPr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Toc319412702"/>
      <w:r w:rsidRPr="001A4427">
        <w:rPr>
          <w:rFonts w:ascii="Times New Roman" w:hAnsi="Times New Roman" w:cs="Times New Roman"/>
          <w:sz w:val="22"/>
          <w:szCs w:val="22"/>
        </w:rPr>
        <w:t>§ 1</w:t>
      </w:r>
      <w:bookmarkEnd w:id="0"/>
      <w:r w:rsidRPr="001A4427">
        <w:rPr>
          <w:rFonts w:ascii="Times New Roman" w:hAnsi="Times New Roman" w:cs="Times New Roman"/>
          <w:sz w:val="22"/>
          <w:szCs w:val="22"/>
        </w:rPr>
        <w:t>.</w:t>
      </w:r>
    </w:p>
    <w:p w14:paraId="227ACB52" w14:textId="77777777" w:rsidR="007D3F72" w:rsidRPr="001A4427" w:rsidRDefault="007D3F72" w:rsidP="00E24B2D">
      <w:pPr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_Toc319412703"/>
      <w:r w:rsidRPr="001A4427">
        <w:rPr>
          <w:rFonts w:ascii="Times New Roman" w:hAnsi="Times New Roman" w:cs="Times New Roman"/>
          <w:b/>
          <w:sz w:val="22"/>
          <w:szCs w:val="22"/>
        </w:rPr>
        <w:t>Przedmiot najmu</w:t>
      </w:r>
      <w:bookmarkEnd w:id="1"/>
    </w:p>
    <w:p w14:paraId="592C40ED" w14:textId="4691A092" w:rsidR="007D3F72" w:rsidRPr="001A4427" w:rsidRDefault="007D3F72" w:rsidP="00122EA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 xml:space="preserve">Wynajmujący oświadcza, że jest właścicielem </w:t>
      </w:r>
      <w:r w:rsidR="006B530D" w:rsidRPr="001A4427">
        <w:rPr>
          <w:rFonts w:ascii="Times New Roman" w:hAnsi="Times New Roman" w:cs="Times New Roman"/>
          <w:sz w:val="22"/>
          <w:szCs w:val="22"/>
        </w:rPr>
        <w:t xml:space="preserve">lokalu użytkowego wolnostojącego murowanego </w:t>
      </w:r>
      <w:r w:rsidR="002D5908">
        <w:rPr>
          <w:rFonts w:ascii="Times New Roman" w:hAnsi="Times New Roman" w:cs="Times New Roman"/>
          <w:sz w:val="22"/>
          <w:szCs w:val="22"/>
        </w:rPr>
        <w:br/>
      </w:r>
      <w:r w:rsidR="006B530D" w:rsidRPr="001A4427">
        <w:rPr>
          <w:rFonts w:ascii="Times New Roman" w:hAnsi="Times New Roman" w:cs="Times New Roman"/>
          <w:sz w:val="22"/>
          <w:szCs w:val="22"/>
        </w:rPr>
        <w:t>o powierzchni 12,40 m</w:t>
      </w:r>
      <w:r w:rsidR="006B530D" w:rsidRPr="001A4427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6B530D" w:rsidRPr="001A4427">
        <w:rPr>
          <w:rFonts w:ascii="Times New Roman" w:hAnsi="Times New Roman" w:cs="Times New Roman"/>
          <w:sz w:val="22"/>
          <w:szCs w:val="22"/>
        </w:rPr>
        <w:t xml:space="preserve"> położonego </w:t>
      </w:r>
      <w:bookmarkStart w:id="2" w:name="_Hlk191386612"/>
      <w:r w:rsidR="006B530D" w:rsidRPr="001A4427">
        <w:rPr>
          <w:rFonts w:ascii="Times New Roman" w:hAnsi="Times New Roman" w:cs="Times New Roman"/>
          <w:sz w:val="22"/>
          <w:szCs w:val="22"/>
        </w:rPr>
        <w:t>w Szczecinie przy ul. Jarowita róg Małopolskiej</w:t>
      </w:r>
      <w:bookmarkEnd w:id="2"/>
      <w:r w:rsidR="006B530D" w:rsidRPr="001A4427">
        <w:rPr>
          <w:rFonts w:ascii="Times New Roman" w:hAnsi="Times New Roman" w:cs="Times New Roman"/>
          <w:sz w:val="22"/>
          <w:szCs w:val="22"/>
        </w:rPr>
        <w:t xml:space="preserve">, </w:t>
      </w:r>
      <w:r w:rsidRPr="001A4427">
        <w:rPr>
          <w:rFonts w:ascii="Times New Roman" w:hAnsi="Times New Roman" w:cs="Times New Roman"/>
          <w:sz w:val="22"/>
          <w:szCs w:val="22"/>
        </w:rPr>
        <w:t>zwan</w:t>
      </w:r>
      <w:r w:rsidR="00B6260F">
        <w:rPr>
          <w:rFonts w:ascii="Times New Roman" w:hAnsi="Times New Roman" w:cs="Times New Roman"/>
          <w:sz w:val="22"/>
          <w:szCs w:val="22"/>
        </w:rPr>
        <w:t>ego</w:t>
      </w:r>
      <w:r w:rsidRPr="001A4427">
        <w:rPr>
          <w:rFonts w:ascii="Times New Roman" w:hAnsi="Times New Roman" w:cs="Times New Roman"/>
          <w:sz w:val="22"/>
          <w:szCs w:val="22"/>
        </w:rPr>
        <w:t xml:space="preserve"> przedmiotem najmu.</w:t>
      </w:r>
    </w:p>
    <w:p w14:paraId="11C396E6" w14:textId="355881BE" w:rsidR="007D3F72" w:rsidRPr="001A4427" w:rsidRDefault="007D3F72" w:rsidP="007D3F7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Wynajmujący oddaje, a Najemca przyjmuje w najem przedmiot najmu</w:t>
      </w:r>
      <w:r w:rsidR="00D727DD" w:rsidRPr="001A4427">
        <w:rPr>
          <w:rFonts w:ascii="Times New Roman" w:hAnsi="Times New Roman" w:cs="Times New Roman"/>
          <w:sz w:val="22"/>
          <w:szCs w:val="22"/>
        </w:rPr>
        <w:t xml:space="preserve"> i zobowiązuje się </w:t>
      </w:r>
      <w:r w:rsidR="00481C0F">
        <w:rPr>
          <w:rFonts w:ascii="Times New Roman" w:hAnsi="Times New Roman" w:cs="Times New Roman"/>
          <w:sz w:val="22"/>
          <w:szCs w:val="22"/>
        </w:rPr>
        <w:br/>
      </w:r>
      <w:r w:rsidR="00D727DD" w:rsidRPr="001A4427">
        <w:rPr>
          <w:rFonts w:ascii="Times New Roman" w:hAnsi="Times New Roman" w:cs="Times New Roman"/>
          <w:sz w:val="22"/>
          <w:szCs w:val="22"/>
        </w:rPr>
        <w:t xml:space="preserve">do wykorzystywania go zgodnie z </w:t>
      </w:r>
      <w:r w:rsidR="009B584E" w:rsidRPr="001A4427">
        <w:rPr>
          <w:rFonts w:ascii="Times New Roman" w:hAnsi="Times New Roman" w:cs="Times New Roman"/>
          <w:sz w:val="22"/>
          <w:szCs w:val="22"/>
        </w:rPr>
        <w:t xml:space="preserve">jego </w:t>
      </w:r>
      <w:r w:rsidR="00D727DD" w:rsidRPr="001A4427">
        <w:rPr>
          <w:rFonts w:ascii="Times New Roman" w:hAnsi="Times New Roman" w:cs="Times New Roman"/>
          <w:sz w:val="22"/>
          <w:szCs w:val="22"/>
        </w:rPr>
        <w:t>przeznaczeniem</w:t>
      </w:r>
      <w:r w:rsidR="000059A5" w:rsidRPr="001A4427">
        <w:rPr>
          <w:rFonts w:ascii="Times New Roman" w:hAnsi="Times New Roman" w:cs="Times New Roman"/>
          <w:sz w:val="22"/>
          <w:szCs w:val="22"/>
        </w:rPr>
        <w:t xml:space="preserve">  tj. </w:t>
      </w:r>
      <w:r w:rsidR="006B530D" w:rsidRPr="001A4427">
        <w:rPr>
          <w:rFonts w:ascii="Times New Roman" w:hAnsi="Times New Roman" w:cs="Times New Roman"/>
          <w:sz w:val="22"/>
          <w:szCs w:val="22"/>
        </w:rPr>
        <w:t>prowadzenie działalności handlowej</w:t>
      </w:r>
      <w:r w:rsidR="00DB6E46">
        <w:rPr>
          <w:rFonts w:ascii="Times New Roman" w:hAnsi="Times New Roman" w:cs="Times New Roman"/>
          <w:sz w:val="22"/>
          <w:szCs w:val="22"/>
        </w:rPr>
        <w:t xml:space="preserve"> </w:t>
      </w:r>
      <w:r w:rsidR="00481C0F">
        <w:rPr>
          <w:rFonts w:ascii="Times New Roman" w:hAnsi="Times New Roman" w:cs="Times New Roman"/>
          <w:sz w:val="22"/>
          <w:szCs w:val="22"/>
        </w:rPr>
        <w:br/>
      </w:r>
      <w:r w:rsidR="00DB6E46">
        <w:rPr>
          <w:rFonts w:ascii="Times New Roman" w:hAnsi="Times New Roman" w:cs="Times New Roman"/>
          <w:sz w:val="22"/>
          <w:szCs w:val="22"/>
        </w:rPr>
        <w:t>z wyłączeniem sprzedaży alkoholu.</w:t>
      </w:r>
    </w:p>
    <w:p w14:paraId="7D4127C0" w14:textId="028BAC11" w:rsidR="003D01F4" w:rsidRPr="001A4427" w:rsidRDefault="00BF28A7" w:rsidP="007D3F7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 xml:space="preserve">Najemca zobowiązuje się do prowadzenia </w:t>
      </w:r>
      <w:r w:rsidR="001C6804" w:rsidRPr="001A4427">
        <w:rPr>
          <w:rFonts w:ascii="Times New Roman" w:hAnsi="Times New Roman" w:cs="Times New Roman"/>
          <w:sz w:val="22"/>
          <w:szCs w:val="22"/>
        </w:rPr>
        <w:t xml:space="preserve">działalności określonej w ust. 2 w sposób zgodny z przepisami prawa, warunkami </w:t>
      </w:r>
      <w:proofErr w:type="spellStart"/>
      <w:r w:rsidR="001C6804" w:rsidRPr="001A4427">
        <w:rPr>
          <w:rFonts w:ascii="Times New Roman" w:hAnsi="Times New Roman" w:cs="Times New Roman"/>
          <w:sz w:val="22"/>
          <w:szCs w:val="22"/>
        </w:rPr>
        <w:t>ppoż</w:t>
      </w:r>
      <w:proofErr w:type="spellEnd"/>
      <w:r w:rsidR="001C6804" w:rsidRPr="001A4427">
        <w:rPr>
          <w:rFonts w:ascii="Times New Roman" w:hAnsi="Times New Roman" w:cs="Times New Roman"/>
          <w:sz w:val="22"/>
          <w:szCs w:val="22"/>
        </w:rPr>
        <w:t xml:space="preserve"> i ochrony środowiska.</w:t>
      </w:r>
    </w:p>
    <w:p w14:paraId="60875F07" w14:textId="02ABEC85" w:rsidR="00B81885" w:rsidRPr="009038ED" w:rsidRDefault="00B81885" w:rsidP="00B81885">
      <w:pPr>
        <w:numPr>
          <w:ilvl w:val="0"/>
          <w:numId w:val="3"/>
        </w:numPr>
        <w:tabs>
          <w:tab w:val="clear" w:pos="360"/>
        </w:tabs>
        <w:ind w:left="357" w:hanging="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W ramach umowy najmu</w:t>
      </w:r>
      <w:r w:rsidRPr="001A442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038ED">
        <w:rPr>
          <w:rFonts w:ascii="Times New Roman" w:hAnsi="Times New Roman" w:cs="Times New Roman"/>
          <w:bCs/>
          <w:sz w:val="22"/>
          <w:szCs w:val="22"/>
        </w:rPr>
        <w:t xml:space="preserve">Wynajmujący umożliwi Najemcy swobodne wejście do przedmiotu najmu od strony Małopolskiej. Wynajmujący umożliwi Najemcy wyłączne korzystanie z przyległego do budynku </w:t>
      </w:r>
      <w:r w:rsidR="00DB6E46">
        <w:rPr>
          <w:rFonts w:ascii="Times New Roman" w:hAnsi="Times New Roman" w:cs="Times New Roman"/>
          <w:bCs/>
          <w:sz w:val="22"/>
          <w:szCs w:val="22"/>
        </w:rPr>
        <w:t xml:space="preserve">terenu umożliwiającego swobodne dojście do wynajmowanego lokalu. </w:t>
      </w:r>
      <w:r w:rsidRPr="009038ED">
        <w:rPr>
          <w:rFonts w:ascii="Times New Roman" w:hAnsi="Times New Roman" w:cs="Times New Roman"/>
          <w:bCs/>
          <w:sz w:val="22"/>
          <w:szCs w:val="22"/>
        </w:rPr>
        <w:t xml:space="preserve">Wynajmujący wyraża zgodę na zamknięcie </w:t>
      </w:r>
      <w:r w:rsidR="00DB6E46">
        <w:rPr>
          <w:rFonts w:ascii="Times New Roman" w:hAnsi="Times New Roman" w:cs="Times New Roman"/>
          <w:bCs/>
          <w:sz w:val="22"/>
          <w:szCs w:val="22"/>
        </w:rPr>
        <w:t xml:space="preserve">tego terenu </w:t>
      </w:r>
      <w:r w:rsidRPr="009038ED">
        <w:rPr>
          <w:rFonts w:ascii="Times New Roman" w:hAnsi="Times New Roman" w:cs="Times New Roman"/>
          <w:bCs/>
          <w:sz w:val="22"/>
          <w:szCs w:val="22"/>
        </w:rPr>
        <w:t xml:space="preserve">przez Najemcę </w:t>
      </w:r>
      <w:r w:rsidR="00DB6E46">
        <w:rPr>
          <w:rFonts w:ascii="Times New Roman" w:hAnsi="Times New Roman" w:cs="Times New Roman"/>
          <w:bCs/>
          <w:sz w:val="22"/>
          <w:szCs w:val="22"/>
        </w:rPr>
        <w:t xml:space="preserve">w części </w:t>
      </w:r>
      <w:r w:rsidRPr="009038ED">
        <w:rPr>
          <w:rFonts w:ascii="Times New Roman" w:hAnsi="Times New Roman" w:cs="Times New Roman"/>
          <w:bCs/>
          <w:sz w:val="22"/>
          <w:szCs w:val="22"/>
        </w:rPr>
        <w:t>przylegając</w:t>
      </w:r>
      <w:r w:rsidR="00DB6E46">
        <w:rPr>
          <w:rFonts w:ascii="Times New Roman" w:hAnsi="Times New Roman" w:cs="Times New Roman"/>
          <w:bCs/>
          <w:sz w:val="22"/>
          <w:szCs w:val="22"/>
        </w:rPr>
        <w:t>ej</w:t>
      </w:r>
      <w:r w:rsidRPr="009038ED">
        <w:rPr>
          <w:rFonts w:ascii="Times New Roman" w:hAnsi="Times New Roman" w:cs="Times New Roman"/>
          <w:bCs/>
          <w:sz w:val="22"/>
          <w:szCs w:val="22"/>
        </w:rPr>
        <w:t xml:space="preserve"> do wynajmowanego budynku, </w:t>
      </w:r>
      <w:r w:rsidR="009038ED">
        <w:rPr>
          <w:rFonts w:ascii="Times New Roman" w:hAnsi="Times New Roman" w:cs="Times New Roman"/>
          <w:bCs/>
          <w:sz w:val="22"/>
          <w:szCs w:val="22"/>
        </w:rPr>
        <w:br/>
      </w:r>
      <w:r w:rsidRPr="009038ED">
        <w:rPr>
          <w:rFonts w:ascii="Times New Roman" w:hAnsi="Times New Roman" w:cs="Times New Roman"/>
          <w:bCs/>
          <w:sz w:val="22"/>
          <w:szCs w:val="22"/>
        </w:rPr>
        <w:t>a pozostałym terenem Politechniki Morskiej w Szczecinie.</w:t>
      </w:r>
    </w:p>
    <w:p w14:paraId="3C3ADC97" w14:textId="0D708D07" w:rsidR="007D3F72" w:rsidRPr="001A4427" w:rsidRDefault="007D3F72" w:rsidP="00B81885">
      <w:pPr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 xml:space="preserve">Przekazanie przedmiotu najmu nastąpi </w:t>
      </w:r>
      <w:r w:rsidRPr="00A63BA9">
        <w:rPr>
          <w:rFonts w:ascii="Times New Roman" w:hAnsi="Times New Roman" w:cs="Times New Roman"/>
          <w:sz w:val="22"/>
          <w:szCs w:val="22"/>
        </w:rPr>
        <w:t xml:space="preserve">do dnia …………. </w:t>
      </w:r>
      <w:r w:rsidR="004C549A" w:rsidRPr="00A63BA9">
        <w:rPr>
          <w:rFonts w:ascii="Times New Roman" w:hAnsi="Times New Roman" w:cs="Times New Roman"/>
          <w:sz w:val="22"/>
          <w:szCs w:val="22"/>
        </w:rPr>
        <w:t xml:space="preserve">2025 </w:t>
      </w:r>
      <w:r w:rsidRPr="00A63BA9">
        <w:rPr>
          <w:rFonts w:ascii="Times New Roman" w:hAnsi="Times New Roman" w:cs="Times New Roman"/>
          <w:sz w:val="22"/>
          <w:szCs w:val="22"/>
        </w:rPr>
        <w:t>r.</w:t>
      </w:r>
      <w:r w:rsidR="006B530D" w:rsidRPr="00A63BA9">
        <w:rPr>
          <w:rFonts w:ascii="Times New Roman" w:hAnsi="Times New Roman" w:cs="Times New Roman"/>
          <w:sz w:val="22"/>
          <w:szCs w:val="22"/>
        </w:rPr>
        <w:t xml:space="preserve">, jednak nie wcześniej niż </w:t>
      </w:r>
      <w:r w:rsidR="00364D71" w:rsidRPr="00A63BA9">
        <w:rPr>
          <w:rFonts w:ascii="Times New Roman" w:hAnsi="Times New Roman" w:cs="Times New Roman"/>
          <w:sz w:val="22"/>
          <w:szCs w:val="22"/>
        </w:rPr>
        <w:br/>
      </w:r>
      <w:r w:rsidR="006B530D" w:rsidRPr="00A63BA9">
        <w:rPr>
          <w:rFonts w:ascii="Times New Roman" w:hAnsi="Times New Roman" w:cs="Times New Roman"/>
          <w:sz w:val="22"/>
          <w:szCs w:val="22"/>
        </w:rPr>
        <w:t>dn. 1.05.2025 r.</w:t>
      </w:r>
      <w:r w:rsidRPr="00A63BA9">
        <w:rPr>
          <w:rFonts w:ascii="Times New Roman" w:hAnsi="Times New Roman" w:cs="Times New Roman"/>
          <w:sz w:val="22"/>
          <w:szCs w:val="22"/>
        </w:rPr>
        <w:t xml:space="preserve"> O dacie przekazania Wynajmujący powiadomi Najemcę </w:t>
      </w:r>
      <w:r w:rsidR="009038ED" w:rsidRPr="00A63BA9">
        <w:rPr>
          <w:rFonts w:ascii="Times New Roman" w:hAnsi="Times New Roman" w:cs="Times New Roman"/>
          <w:sz w:val="22"/>
          <w:szCs w:val="22"/>
        </w:rPr>
        <w:t>pisemnie drogą mailową</w:t>
      </w:r>
      <w:r w:rsidRPr="001A4427">
        <w:rPr>
          <w:rFonts w:ascii="Times New Roman" w:hAnsi="Times New Roman" w:cs="Times New Roman"/>
          <w:sz w:val="22"/>
          <w:szCs w:val="22"/>
        </w:rPr>
        <w:t xml:space="preserve">. Niestawienie się przez Najemcę do odbioru przedmiotu najmu z przyczyn leżących po jego stronie we wskazanym terminie upoważnia Wynajmującego do jednostronnego sporządzenia protokołu, opisującego stan techniczny </w:t>
      </w:r>
      <w:r w:rsidR="006B530D" w:rsidRPr="001A4427">
        <w:rPr>
          <w:rFonts w:ascii="Times New Roman" w:hAnsi="Times New Roman" w:cs="Times New Roman"/>
          <w:sz w:val="22"/>
          <w:szCs w:val="22"/>
        </w:rPr>
        <w:t>lokalu</w:t>
      </w:r>
      <w:r w:rsidRPr="001A4427">
        <w:rPr>
          <w:rFonts w:ascii="Times New Roman" w:hAnsi="Times New Roman" w:cs="Times New Roman"/>
          <w:sz w:val="22"/>
          <w:szCs w:val="22"/>
        </w:rPr>
        <w:t>. Niestawiennictwo Wynajmującego na czynności związane z protokolarnym odbiorem przedmiotu najmu uprawnia także Najemcę do rozwiązania Umowy w trybie natychmiastowym.</w:t>
      </w:r>
    </w:p>
    <w:p w14:paraId="4B906DDA" w14:textId="31DEF486" w:rsidR="003A0491" w:rsidRPr="001A4427" w:rsidRDefault="007D3F72" w:rsidP="007D3F7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Najemca oświadcza, że zapoznał się ze stanem technicznym przedmiotu najmu</w:t>
      </w:r>
      <w:r w:rsidR="00C652A9" w:rsidRPr="001A4427">
        <w:rPr>
          <w:rFonts w:ascii="Times New Roman" w:hAnsi="Times New Roman" w:cs="Times New Roman"/>
          <w:sz w:val="22"/>
          <w:szCs w:val="22"/>
        </w:rPr>
        <w:t>,</w:t>
      </w:r>
      <w:r w:rsidRPr="001A4427">
        <w:rPr>
          <w:rFonts w:ascii="Times New Roman" w:hAnsi="Times New Roman" w:cs="Times New Roman"/>
          <w:sz w:val="22"/>
          <w:szCs w:val="22"/>
        </w:rPr>
        <w:t xml:space="preserve"> jest on </w:t>
      </w:r>
      <w:r w:rsidR="00C72FEB" w:rsidRPr="001A4427">
        <w:rPr>
          <w:rFonts w:ascii="Times New Roman" w:hAnsi="Times New Roman" w:cs="Times New Roman"/>
          <w:sz w:val="22"/>
          <w:szCs w:val="22"/>
        </w:rPr>
        <w:br/>
      </w:r>
      <w:r w:rsidRPr="001A4427">
        <w:rPr>
          <w:rFonts w:ascii="Times New Roman" w:hAnsi="Times New Roman" w:cs="Times New Roman"/>
          <w:sz w:val="22"/>
          <w:szCs w:val="22"/>
        </w:rPr>
        <w:t>w stanie przydatnym do</w:t>
      </w:r>
      <w:r w:rsidR="009E2959" w:rsidRPr="001A4427">
        <w:rPr>
          <w:rFonts w:ascii="Times New Roman" w:hAnsi="Times New Roman" w:cs="Times New Roman"/>
          <w:sz w:val="22"/>
          <w:szCs w:val="22"/>
        </w:rPr>
        <w:t xml:space="preserve"> umówionego użytku i zobowiązuje się do utrzymania przedmiotu najmu </w:t>
      </w:r>
      <w:r w:rsidR="009038ED">
        <w:rPr>
          <w:rFonts w:ascii="Times New Roman" w:hAnsi="Times New Roman" w:cs="Times New Roman"/>
          <w:sz w:val="22"/>
          <w:szCs w:val="22"/>
        </w:rPr>
        <w:br/>
      </w:r>
      <w:r w:rsidR="009E2959" w:rsidRPr="001A4427">
        <w:rPr>
          <w:rFonts w:ascii="Times New Roman" w:hAnsi="Times New Roman" w:cs="Times New Roman"/>
          <w:sz w:val="22"/>
          <w:szCs w:val="22"/>
        </w:rPr>
        <w:t>w</w:t>
      </w:r>
      <w:r w:rsidR="00572411" w:rsidRPr="001A4427">
        <w:rPr>
          <w:rFonts w:ascii="Times New Roman" w:hAnsi="Times New Roman" w:cs="Times New Roman"/>
          <w:sz w:val="22"/>
          <w:szCs w:val="22"/>
        </w:rPr>
        <w:t xml:space="preserve"> należytym stanie technicznym i sanitarnym</w:t>
      </w:r>
      <w:r w:rsidRPr="001A4427">
        <w:rPr>
          <w:rFonts w:ascii="Times New Roman" w:hAnsi="Times New Roman" w:cs="Times New Roman"/>
          <w:sz w:val="22"/>
          <w:szCs w:val="22"/>
        </w:rPr>
        <w:t>.</w:t>
      </w:r>
    </w:p>
    <w:p w14:paraId="2B04DAFD" w14:textId="77777777" w:rsidR="007D3F72" w:rsidRPr="001A4427" w:rsidRDefault="007D3F72" w:rsidP="00E24B2D">
      <w:pPr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§ 2.</w:t>
      </w:r>
    </w:p>
    <w:p w14:paraId="7451E629" w14:textId="77777777" w:rsidR="007D3F72" w:rsidRPr="001A4427" w:rsidRDefault="007D3F72" w:rsidP="00E24B2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4427">
        <w:rPr>
          <w:rFonts w:ascii="Times New Roman" w:hAnsi="Times New Roman" w:cs="Times New Roman"/>
          <w:b/>
          <w:sz w:val="22"/>
          <w:szCs w:val="22"/>
        </w:rPr>
        <w:t>Czynsz</w:t>
      </w:r>
    </w:p>
    <w:p w14:paraId="04F7B353" w14:textId="77777777" w:rsidR="007D3F72" w:rsidRPr="001A4427" w:rsidRDefault="007D3F72" w:rsidP="007D3F72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Najemca płaci Wynajmującemu czynsz.</w:t>
      </w:r>
    </w:p>
    <w:p w14:paraId="2DA73784" w14:textId="08A722D0" w:rsidR="007D3F72" w:rsidRPr="001A4427" w:rsidRDefault="007D3F72" w:rsidP="007D3F7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Strony ustalają czynsz najmu na kwotę ……</w:t>
      </w:r>
      <w:r w:rsidR="00F25C66" w:rsidRPr="001A4427">
        <w:rPr>
          <w:rFonts w:ascii="Times New Roman" w:hAnsi="Times New Roman" w:cs="Times New Roman"/>
          <w:sz w:val="22"/>
          <w:szCs w:val="22"/>
        </w:rPr>
        <w:t>……..</w:t>
      </w:r>
      <w:r w:rsidRPr="001A4427">
        <w:rPr>
          <w:rFonts w:ascii="Times New Roman" w:hAnsi="Times New Roman" w:cs="Times New Roman"/>
          <w:sz w:val="22"/>
          <w:szCs w:val="22"/>
        </w:rPr>
        <w:t xml:space="preserve">…… zł netto miesięcznie. </w:t>
      </w:r>
    </w:p>
    <w:p w14:paraId="7D4AB886" w14:textId="44263BC2" w:rsidR="000F56B8" w:rsidRPr="001A4427" w:rsidRDefault="00E560BF" w:rsidP="002D5908">
      <w:pPr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 xml:space="preserve">Do ceny czynszu doliczona będzie kwota stanowiąca równowartość podatku od nieruchomości </w:t>
      </w:r>
      <w:r w:rsidR="001A4427">
        <w:rPr>
          <w:rFonts w:ascii="Times New Roman" w:hAnsi="Times New Roman" w:cs="Times New Roman"/>
          <w:sz w:val="22"/>
          <w:szCs w:val="22"/>
        </w:rPr>
        <w:br/>
      </w:r>
      <w:r w:rsidRPr="001A4427">
        <w:rPr>
          <w:rFonts w:ascii="Times New Roman" w:hAnsi="Times New Roman" w:cs="Times New Roman"/>
          <w:sz w:val="22"/>
          <w:szCs w:val="22"/>
        </w:rPr>
        <w:t xml:space="preserve">w wysokości 1/12 zobowiązania rocznego, tj. stawka roczna podatku </w:t>
      </w:r>
      <w:r w:rsidR="00A63BA9">
        <w:rPr>
          <w:rFonts w:ascii="Times New Roman" w:hAnsi="Times New Roman" w:cs="Times New Roman"/>
          <w:sz w:val="22"/>
          <w:szCs w:val="22"/>
        </w:rPr>
        <w:t>34</w:t>
      </w:r>
      <w:r w:rsidRPr="001A4427">
        <w:rPr>
          <w:rFonts w:ascii="Times New Roman" w:hAnsi="Times New Roman" w:cs="Times New Roman"/>
          <w:sz w:val="22"/>
          <w:szCs w:val="22"/>
        </w:rPr>
        <w:t xml:space="preserve"> zł/m</w:t>
      </w:r>
      <w:r w:rsidRPr="001A4427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1A4427">
        <w:rPr>
          <w:rFonts w:ascii="Times New Roman" w:hAnsi="Times New Roman" w:cs="Times New Roman"/>
          <w:sz w:val="22"/>
          <w:szCs w:val="22"/>
        </w:rPr>
        <w:t xml:space="preserve"> x </w:t>
      </w:r>
      <w:r w:rsidR="00A63BA9">
        <w:rPr>
          <w:rFonts w:ascii="Times New Roman" w:hAnsi="Times New Roman" w:cs="Times New Roman"/>
          <w:sz w:val="22"/>
          <w:szCs w:val="22"/>
        </w:rPr>
        <w:t>12,40</w:t>
      </w:r>
      <w:r w:rsidRPr="001A4427">
        <w:rPr>
          <w:rFonts w:ascii="Times New Roman" w:hAnsi="Times New Roman" w:cs="Times New Roman"/>
          <w:sz w:val="22"/>
          <w:szCs w:val="22"/>
        </w:rPr>
        <w:t xml:space="preserve"> m</w:t>
      </w:r>
      <w:r w:rsidRPr="001A4427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1A4427">
        <w:rPr>
          <w:rFonts w:ascii="Times New Roman" w:hAnsi="Times New Roman" w:cs="Times New Roman"/>
          <w:sz w:val="22"/>
          <w:szCs w:val="22"/>
        </w:rPr>
        <w:t>/12 =</w:t>
      </w:r>
      <w:r w:rsidR="00A63BA9">
        <w:rPr>
          <w:rFonts w:ascii="Times New Roman" w:hAnsi="Times New Roman" w:cs="Times New Roman"/>
          <w:sz w:val="22"/>
          <w:szCs w:val="22"/>
        </w:rPr>
        <w:t xml:space="preserve"> 35,1</w:t>
      </w:r>
      <w:r w:rsidR="00A911AE">
        <w:rPr>
          <w:rFonts w:ascii="Times New Roman" w:hAnsi="Times New Roman" w:cs="Times New Roman"/>
          <w:sz w:val="22"/>
          <w:szCs w:val="22"/>
        </w:rPr>
        <w:t>3</w:t>
      </w:r>
      <w:r w:rsidR="003A0491" w:rsidRPr="001A4427">
        <w:rPr>
          <w:rFonts w:ascii="Times New Roman" w:hAnsi="Times New Roman" w:cs="Times New Roman"/>
          <w:sz w:val="22"/>
          <w:szCs w:val="22"/>
        </w:rPr>
        <w:t xml:space="preserve"> </w:t>
      </w:r>
      <w:r w:rsidRPr="001A4427">
        <w:rPr>
          <w:rFonts w:ascii="Times New Roman" w:hAnsi="Times New Roman" w:cs="Times New Roman"/>
          <w:sz w:val="22"/>
          <w:szCs w:val="22"/>
        </w:rPr>
        <w:lastRenderedPageBreak/>
        <w:t xml:space="preserve">zł/miesiąc netto (słownie: </w:t>
      </w:r>
      <w:r w:rsidR="00A63BA9">
        <w:rPr>
          <w:rFonts w:ascii="Times New Roman" w:hAnsi="Times New Roman" w:cs="Times New Roman"/>
          <w:sz w:val="22"/>
          <w:szCs w:val="22"/>
        </w:rPr>
        <w:t>trzydzieści pięć złotych 1</w:t>
      </w:r>
      <w:r w:rsidR="00316A04">
        <w:rPr>
          <w:rFonts w:ascii="Times New Roman" w:hAnsi="Times New Roman" w:cs="Times New Roman"/>
          <w:sz w:val="22"/>
          <w:szCs w:val="22"/>
        </w:rPr>
        <w:t>3/</w:t>
      </w:r>
      <w:r w:rsidR="00A63BA9">
        <w:rPr>
          <w:rFonts w:ascii="Times New Roman" w:hAnsi="Times New Roman" w:cs="Times New Roman"/>
          <w:sz w:val="22"/>
          <w:szCs w:val="22"/>
        </w:rPr>
        <w:t>100</w:t>
      </w:r>
      <w:r w:rsidRPr="001A4427">
        <w:rPr>
          <w:rFonts w:ascii="Times New Roman" w:hAnsi="Times New Roman" w:cs="Times New Roman"/>
          <w:sz w:val="22"/>
          <w:szCs w:val="22"/>
        </w:rPr>
        <w:t xml:space="preserve">). Kwota stanowiąca równowartość tego podatku, jako element kalkulacyjny czynszu, ulegnie zmianie w przypadku uchwalenia przez właściwy organ samorządu terytorialnego innej stawki rocznej na dany rok kalendarzowy zgodnie z ustawą o podatkach </w:t>
      </w:r>
      <w:r w:rsidR="00A63BA9">
        <w:rPr>
          <w:rFonts w:ascii="Times New Roman" w:hAnsi="Times New Roman" w:cs="Times New Roman"/>
          <w:sz w:val="22"/>
          <w:szCs w:val="22"/>
        </w:rPr>
        <w:br/>
      </w:r>
      <w:r w:rsidRPr="001A4427">
        <w:rPr>
          <w:rFonts w:ascii="Times New Roman" w:hAnsi="Times New Roman" w:cs="Times New Roman"/>
          <w:sz w:val="22"/>
          <w:szCs w:val="22"/>
        </w:rPr>
        <w:t>i opłatach lokalnych.  Zmiana w tym zakresie nie wymaga zawarcia aneksu do umowy.</w:t>
      </w:r>
    </w:p>
    <w:p w14:paraId="22FC077B" w14:textId="20E611F2" w:rsidR="007D3F72" w:rsidRPr="001A4427" w:rsidRDefault="007D3F72" w:rsidP="002D5908">
      <w:pPr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A4427">
        <w:rPr>
          <w:rFonts w:ascii="Times New Roman" w:hAnsi="Times New Roman" w:cs="Times New Roman"/>
          <w:bCs/>
          <w:sz w:val="22"/>
          <w:szCs w:val="22"/>
        </w:rPr>
        <w:t xml:space="preserve">Do </w:t>
      </w:r>
      <w:r w:rsidR="00353217" w:rsidRPr="001A4427">
        <w:rPr>
          <w:rFonts w:ascii="Times New Roman" w:hAnsi="Times New Roman" w:cs="Times New Roman"/>
          <w:bCs/>
          <w:sz w:val="22"/>
          <w:szCs w:val="22"/>
        </w:rPr>
        <w:t>opłat</w:t>
      </w:r>
      <w:r w:rsidRPr="001A4427">
        <w:rPr>
          <w:rFonts w:ascii="Times New Roman" w:hAnsi="Times New Roman" w:cs="Times New Roman"/>
          <w:bCs/>
          <w:sz w:val="22"/>
          <w:szCs w:val="22"/>
        </w:rPr>
        <w:t xml:space="preserve"> netto wymienion</w:t>
      </w:r>
      <w:r w:rsidR="00353217" w:rsidRPr="001A4427">
        <w:rPr>
          <w:rFonts w:ascii="Times New Roman" w:hAnsi="Times New Roman" w:cs="Times New Roman"/>
          <w:bCs/>
          <w:sz w:val="22"/>
          <w:szCs w:val="22"/>
        </w:rPr>
        <w:t>ych</w:t>
      </w:r>
      <w:r w:rsidRPr="001A4427">
        <w:rPr>
          <w:rFonts w:ascii="Times New Roman" w:hAnsi="Times New Roman" w:cs="Times New Roman"/>
          <w:bCs/>
          <w:sz w:val="22"/>
          <w:szCs w:val="22"/>
        </w:rPr>
        <w:t xml:space="preserve"> w ust. </w:t>
      </w:r>
      <w:r w:rsidR="00B23DB8" w:rsidRPr="001A4427">
        <w:rPr>
          <w:rFonts w:ascii="Times New Roman" w:hAnsi="Times New Roman" w:cs="Times New Roman"/>
          <w:bCs/>
          <w:sz w:val="22"/>
          <w:szCs w:val="22"/>
        </w:rPr>
        <w:t>2</w:t>
      </w:r>
      <w:r w:rsidR="00353217" w:rsidRPr="001A4427">
        <w:rPr>
          <w:rFonts w:ascii="Times New Roman" w:hAnsi="Times New Roman" w:cs="Times New Roman"/>
          <w:bCs/>
          <w:sz w:val="22"/>
          <w:szCs w:val="22"/>
        </w:rPr>
        <w:t xml:space="preserve"> i 3</w:t>
      </w:r>
      <w:r w:rsidRPr="001A4427">
        <w:rPr>
          <w:rFonts w:ascii="Times New Roman" w:hAnsi="Times New Roman" w:cs="Times New Roman"/>
          <w:bCs/>
          <w:sz w:val="22"/>
          <w:szCs w:val="22"/>
        </w:rPr>
        <w:t xml:space="preserve"> zostanie naliczony podatek VAT w wysokości obowiązującej </w:t>
      </w:r>
      <w:r w:rsidR="001A4427">
        <w:rPr>
          <w:rFonts w:ascii="Times New Roman" w:hAnsi="Times New Roman" w:cs="Times New Roman"/>
          <w:bCs/>
          <w:sz w:val="22"/>
          <w:szCs w:val="22"/>
        </w:rPr>
        <w:br/>
      </w:r>
      <w:r w:rsidRPr="001A4427">
        <w:rPr>
          <w:rFonts w:ascii="Times New Roman" w:hAnsi="Times New Roman" w:cs="Times New Roman"/>
          <w:bCs/>
          <w:sz w:val="22"/>
          <w:szCs w:val="22"/>
        </w:rPr>
        <w:t>w dniu wystawienia faktury.</w:t>
      </w:r>
    </w:p>
    <w:p w14:paraId="3CC51F47" w14:textId="4BE824B5" w:rsidR="003A0491" w:rsidRPr="001A4427" w:rsidRDefault="003A0491" w:rsidP="002D590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Style w:val="FontStyle23"/>
        </w:rPr>
        <w:t xml:space="preserve">Czynsz, o którym mowa w </w:t>
      </w:r>
      <w:r w:rsidRPr="001A4427">
        <w:rPr>
          <w:rFonts w:ascii="Times New Roman" w:hAnsi="Times New Roman" w:cs="Times New Roman"/>
          <w:kern w:val="28"/>
          <w:sz w:val="22"/>
          <w:szCs w:val="22"/>
        </w:rPr>
        <w:t xml:space="preserve">ust.2 </w:t>
      </w:r>
      <w:r w:rsidRPr="001A4427">
        <w:rPr>
          <w:rStyle w:val="FontStyle23"/>
        </w:rPr>
        <w:t>zawiera w sobie koszt zużytej wody i ścieków.</w:t>
      </w:r>
    </w:p>
    <w:p w14:paraId="39B7BBA0" w14:textId="1AFDD0CF" w:rsidR="007D3F72" w:rsidRPr="001A4427" w:rsidRDefault="007D3F72" w:rsidP="002D5908">
      <w:pPr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 xml:space="preserve">Stawka czynszu ulega corocznej waloryzacji od 1 czerwca </w:t>
      </w:r>
      <w:r w:rsidR="00DB6E46">
        <w:rPr>
          <w:rFonts w:ascii="Times New Roman" w:hAnsi="Times New Roman" w:cs="Times New Roman"/>
          <w:sz w:val="22"/>
          <w:szCs w:val="22"/>
        </w:rPr>
        <w:t>2026</w:t>
      </w:r>
      <w:r w:rsidR="00A63BA9">
        <w:rPr>
          <w:rFonts w:ascii="Times New Roman" w:hAnsi="Times New Roman" w:cs="Times New Roman"/>
          <w:sz w:val="22"/>
          <w:szCs w:val="22"/>
        </w:rPr>
        <w:t xml:space="preserve"> </w:t>
      </w:r>
      <w:r w:rsidR="003833BC">
        <w:rPr>
          <w:rFonts w:ascii="Times New Roman" w:hAnsi="Times New Roman" w:cs="Times New Roman"/>
          <w:sz w:val="22"/>
          <w:szCs w:val="22"/>
        </w:rPr>
        <w:t>r.</w:t>
      </w:r>
      <w:r w:rsidRPr="001A4427">
        <w:rPr>
          <w:rFonts w:ascii="Times New Roman" w:hAnsi="Times New Roman" w:cs="Times New Roman"/>
          <w:sz w:val="22"/>
          <w:szCs w:val="22"/>
        </w:rPr>
        <w:t xml:space="preserve"> o wzrost średniorocznego wskaźnika inflacji za ostatni rok kalendarzowy, ogłaszanego przez Prezesa Głównego Urzędu Statystycznego </w:t>
      </w:r>
      <w:r w:rsidR="00A63BA9">
        <w:rPr>
          <w:rFonts w:ascii="Times New Roman" w:hAnsi="Times New Roman" w:cs="Times New Roman"/>
          <w:sz w:val="22"/>
          <w:szCs w:val="22"/>
        </w:rPr>
        <w:br/>
      </w:r>
      <w:r w:rsidRPr="001A4427">
        <w:rPr>
          <w:rFonts w:ascii="Times New Roman" w:hAnsi="Times New Roman" w:cs="Times New Roman"/>
          <w:sz w:val="22"/>
          <w:szCs w:val="22"/>
        </w:rPr>
        <w:t>w stosownym dzienniku urzędowym. Zmiana czynszu w tym zakresie wymaga zawarcia aneksu do umowy, przy czym Najemca nie może odmówić zawarcia aneksu.</w:t>
      </w:r>
    </w:p>
    <w:p w14:paraId="58A5AD9C" w14:textId="77777777" w:rsidR="007D3F72" w:rsidRDefault="007D3F72" w:rsidP="002D5908">
      <w:pPr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Stawka czynszu może wzrosnąć także w przypadku wzrostu kosztów ponad ww. wskaźnik, na mocy porozumienia stron lub za wypowiedzeniem.</w:t>
      </w:r>
    </w:p>
    <w:p w14:paraId="7B257724" w14:textId="77777777" w:rsidR="002D5908" w:rsidRPr="001A4427" w:rsidRDefault="002D5908" w:rsidP="00316A04">
      <w:pPr>
        <w:spacing w:after="0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14:paraId="014012DF" w14:textId="77777777" w:rsidR="003A0491" w:rsidRPr="001A4427" w:rsidRDefault="003A0491" w:rsidP="00E24B2D">
      <w:pPr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§ 3.</w:t>
      </w:r>
    </w:p>
    <w:p w14:paraId="09235E24" w14:textId="48156936" w:rsidR="003A0491" w:rsidRPr="001A4427" w:rsidRDefault="003A0491" w:rsidP="00E24B2D">
      <w:pPr>
        <w:keepNext/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3" w:name="_Toc319412704"/>
      <w:r w:rsidRPr="001A4427">
        <w:rPr>
          <w:rFonts w:ascii="Times New Roman" w:hAnsi="Times New Roman" w:cs="Times New Roman"/>
          <w:b/>
          <w:sz w:val="22"/>
          <w:szCs w:val="22"/>
        </w:rPr>
        <w:t>Dodatkowe koszty najmu</w:t>
      </w:r>
      <w:bookmarkEnd w:id="3"/>
    </w:p>
    <w:p w14:paraId="2E66D437" w14:textId="77777777" w:rsidR="001A4427" w:rsidRPr="001A4427" w:rsidRDefault="001A4427" w:rsidP="00E24B2D">
      <w:pPr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A4427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Wynajmujący zapewni Najemcy możliwość korzystania z następujących mediów:</w:t>
      </w:r>
    </w:p>
    <w:p w14:paraId="19045304" w14:textId="39BE2FA1" w:rsidR="001A4427" w:rsidRPr="001A4427" w:rsidRDefault="001A4427" w:rsidP="001A4427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A4427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energia elektryczna.</w:t>
      </w:r>
    </w:p>
    <w:p w14:paraId="55F175BA" w14:textId="77777777" w:rsidR="001A4427" w:rsidRPr="001A4427" w:rsidRDefault="001A4427" w:rsidP="001A4427">
      <w:pPr>
        <w:widowControl w:val="0"/>
        <w:numPr>
          <w:ilvl w:val="0"/>
          <w:numId w:val="42"/>
        </w:numPr>
        <w:tabs>
          <w:tab w:val="left" w:pos="-1843"/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A4427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Najemca wnosi Wynajmującemu opłaty za korzystanie z ww. mediów zgodnie z ust. 3.</w:t>
      </w:r>
    </w:p>
    <w:p w14:paraId="2B3E4008" w14:textId="77777777" w:rsidR="001A4427" w:rsidRPr="001A4427" w:rsidRDefault="001A4427" w:rsidP="001A4427">
      <w:pPr>
        <w:widowControl w:val="0"/>
        <w:numPr>
          <w:ilvl w:val="0"/>
          <w:numId w:val="42"/>
        </w:numPr>
        <w:tabs>
          <w:tab w:val="left" w:pos="-1843"/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A4427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Rozliczanie należności za korzystanie przez Najemcę z mediów odbywać się będzie w następujący sposób:</w:t>
      </w:r>
    </w:p>
    <w:p w14:paraId="53ECE6DC" w14:textId="503603BC" w:rsidR="001A4427" w:rsidRPr="001A4427" w:rsidRDefault="001A4427" w:rsidP="001A4427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A4427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energia elektryczna:</w:t>
      </w:r>
    </w:p>
    <w:p w14:paraId="42615618" w14:textId="77777777" w:rsidR="001A4427" w:rsidRPr="001A4427" w:rsidRDefault="001A4427" w:rsidP="001A4427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A4427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opłaty za rzeczywiste zużycie energii elektrycznej na podstawie licznika – wg cen netto wynikających z faktur wystawionych przez dostawcę tych mediów na Wynajmującego,</w:t>
      </w:r>
    </w:p>
    <w:p w14:paraId="2B30BE32" w14:textId="433A31BE" w:rsidR="001A4427" w:rsidRPr="001A4427" w:rsidRDefault="001A4427" w:rsidP="001A4427">
      <w:pPr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A4427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Do opłat netto wymienionych w ust. 3 zostanie naliczony podatek VAT w wysokości obowiązującej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br/>
      </w:r>
      <w:r w:rsidRPr="001A4427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w dniu wystawienia faktury.</w:t>
      </w:r>
    </w:p>
    <w:p w14:paraId="07FD5816" w14:textId="09CF5A92" w:rsidR="001A4427" w:rsidRPr="001A4427" w:rsidRDefault="001A4427" w:rsidP="001A4427">
      <w:pPr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A4427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Zmiany wielkości opłat, o których mowa w ust. 3 punkt 1) będą wprowadzane na bieżąco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br/>
      </w:r>
      <w:r w:rsidRPr="001A4427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w zależności od zmian wprowadzanych przez dostawców mediów. Zmiany w tym zakresie nie wymagają zawarcia aneksu do umowy. </w:t>
      </w:r>
    </w:p>
    <w:p w14:paraId="211D1AF4" w14:textId="71EE423A" w:rsidR="00E24B2D" w:rsidRDefault="001A4427" w:rsidP="002D5908">
      <w:pPr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1A4427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Powyższe ustępy niniejszego paragrafu dotyczą wyłącznie mediów dostarczonych do przedmiotu najmu, na podstawie umów zawartych przez Wynajmującego z dostarczycielami mediów, na zasadach określonych w niniejszej umowie.</w:t>
      </w:r>
    </w:p>
    <w:p w14:paraId="03B8AF94" w14:textId="77777777" w:rsidR="002D5908" w:rsidRPr="002D5908" w:rsidRDefault="002D5908" w:rsidP="002D5908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007B4B1B" w14:textId="204C1061" w:rsidR="007D3F72" w:rsidRPr="001A4427" w:rsidRDefault="007D3F72" w:rsidP="00E24B2D">
      <w:pPr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 xml:space="preserve">§ </w:t>
      </w:r>
      <w:r w:rsidR="003A0491" w:rsidRPr="001A4427">
        <w:rPr>
          <w:rFonts w:ascii="Times New Roman" w:hAnsi="Times New Roman" w:cs="Times New Roman"/>
          <w:sz w:val="22"/>
          <w:szCs w:val="22"/>
        </w:rPr>
        <w:t>4</w:t>
      </w:r>
      <w:r w:rsidRPr="001A4427">
        <w:rPr>
          <w:rFonts w:ascii="Times New Roman" w:hAnsi="Times New Roman" w:cs="Times New Roman"/>
          <w:sz w:val="22"/>
          <w:szCs w:val="22"/>
        </w:rPr>
        <w:t>.</w:t>
      </w:r>
    </w:p>
    <w:p w14:paraId="14FD0B53" w14:textId="77777777" w:rsidR="007D3F72" w:rsidRPr="001A4427" w:rsidRDefault="007D3F72" w:rsidP="00E24B2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4427">
        <w:rPr>
          <w:rFonts w:ascii="Times New Roman" w:hAnsi="Times New Roman" w:cs="Times New Roman"/>
          <w:b/>
          <w:sz w:val="22"/>
          <w:szCs w:val="22"/>
        </w:rPr>
        <w:t>Płatności</w:t>
      </w:r>
    </w:p>
    <w:p w14:paraId="4AA831B1" w14:textId="2A17D69A" w:rsidR="007D3F72" w:rsidRDefault="007D3F72" w:rsidP="002D5908">
      <w:pPr>
        <w:numPr>
          <w:ilvl w:val="0"/>
          <w:numId w:val="14"/>
        </w:numPr>
        <w:ind w:left="357"/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 xml:space="preserve">Należności z tytułu czynszu najmu określonego w § 2 ust. 2 i 3 będą płatne przez Najemcę </w:t>
      </w:r>
      <w:r w:rsidR="0090371C" w:rsidRPr="001A4427">
        <w:rPr>
          <w:rFonts w:ascii="Times New Roman" w:hAnsi="Times New Roman" w:cs="Times New Roman"/>
          <w:sz w:val="22"/>
          <w:szCs w:val="22"/>
        </w:rPr>
        <w:br/>
      </w:r>
      <w:r w:rsidRPr="001A4427">
        <w:rPr>
          <w:rFonts w:ascii="Times New Roman" w:hAnsi="Times New Roman" w:cs="Times New Roman"/>
          <w:sz w:val="22"/>
          <w:szCs w:val="22"/>
        </w:rPr>
        <w:t xml:space="preserve">z góry, w terminie do 20. każdego miesiąca na podstawie faktury wystawionej przez Wynajmującego. </w:t>
      </w:r>
    </w:p>
    <w:p w14:paraId="2DEF37DA" w14:textId="07BCE992" w:rsidR="002D5908" w:rsidRPr="002D5908" w:rsidRDefault="002D5908" w:rsidP="002D590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D5908">
        <w:rPr>
          <w:rFonts w:ascii="Times New Roman" w:hAnsi="Times New Roman" w:cs="Times New Roman"/>
          <w:sz w:val="22"/>
          <w:szCs w:val="22"/>
        </w:rPr>
        <w:t xml:space="preserve">Należności z tytułu zużycia mediów określonych w § 3 </w:t>
      </w:r>
      <w:r w:rsidRPr="002D5908">
        <w:rPr>
          <w:rFonts w:ascii="Times New Roman" w:hAnsi="Times New Roman" w:cs="Times New Roman"/>
          <w:bCs/>
          <w:sz w:val="22"/>
          <w:szCs w:val="22"/>
        </w:rPr>
        <w:t xml:space="preserve">ust. 3 punkt 1) </w:t>
      </w:r>
      <w:r>
        <w:rPr>
          <w:rFonts w:ascii="Times New Roman" w:hAnsi="Times New Roman" w:cs="Times New Roman"/>
          <w:bCs/>
          <w:sz w:val="22"/>
          <w:szCs w:val="22"/>
        </w:rPr>
        <w:t>a</w:t>
      </w:r>
      <w:r w:rsidRPr="002D5908">
        <w:rPr>
          <w:rFonts w:ascii="Times New Roman" w:hAnsi="Times New Roman" w:cs="Times New Roman"/>
          <w:bCs/>
          <w:sz w:val="22"/>
          <w:szCs w:val="22"/>
        </w:rPr>
        <w:t xml:space="preserve">), będą płatne przez </w:t>
      </w:r>
      <w:r w:rsidRPr="002D5908">
        <w:rPr>
          <w:rFonts w:ascii="Times New Roman" w:hAnsi="Times New Roman" w:cs="Times New Roman"/>
          <w:b/>
          <w:sz w:val="22"/>
          <w:szCs w:val="22"/>
        </w:rPr>
        <w:t>Najemcę</w:t>
      </w:r>
      <w:r w:rsidRPr="002D5908">
        <w:rPr>
          <w:rFonts w:ascii="Times New Roman" w:hAnsi="Times New Roman" w:cs="Times New Roman"/>
          <w:sz w:val="22"/>
          <w:szCs w:val="22"/>
        </w:rPr>
        <w:t xml:space="preserve"> </w:t>
      </w:r>
      <w:r w:rsidR="00316A04">
        <w:rPr>
          <w:rFonts w:ascii="Times New Roman" w:hAnsi="Times New Roman" w:cs="Times New Roman"/>
          <w:sz w:val="22"/>
          <w:szCs w:val="22"/>
        </w:rPr>
        <w:br/>
      </w:r>
      <w:r w:rsidRPr="002D5908">
        <w:rPr>
          <w:rFonts w:ascii="Times New Roman" w:hAnsi="Times New Roman" w:cs="Times New Roman"/>
          <w:sz w:val="22"/>
          <w:szCs w:val="22"/>
        </w:rPr>
        <w:t xml:space="preserve">w terminie 21 dni od daty wystawienia faktury przez </w:t>
      </w:r>
      <w:r w:rsidRPr="002D5908">
        <w:rPr>
          <w:rFonts w:ascii="Times New Roman" w:hAnsi="Times New Roman" w:cs="Times New Roman"/>
          <w:b/>
          <w:bCs/>
          <w:sz w:val="22"/>
          <w:szCs w:val="22"/>
        </w:rPr>
        <w:t>Wynajmującego</w:t>
      </w:r>
      <w:r w:rsidRPr="002D590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789FA7F" w14:textId="275E7060" w:rsidR="007D3F72" w:rsidRPr="001A4427" w:rsidRDefault="007D3F72" w:rsidP="002D5908">
      <w:pPr>
        <w:numPr>
          <w:ilvl w:val="0"/>
          <w:numId w:val="14"/>
        </w:numPr>
        <w:ind w:left="357"/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 xml:space="preserve">Płatności dokonywane są na rachunek bankowy Wynajmującego w banku: PEKAO S.A. nr rachunku: </w:t>
      </w:r>
      <w:r w:rsidR="00A63BA9">
        <w:rPr>
          <w:rFonts w:ascii="Times New Roman" w:hAnsi="Times New Roman" w:cs="Times New Roman"/>
          <w:sz w:val="22"/>
          <w:szCs w:val="22"/>
        </w:rPr>
        <w:br/>
      </w:r>
      <w:r w:rsidRPr="001A4427">
        <w:rPr>
          <w:rFonts w:ascii="Times New Roman" w:hAnsi="Times New Roman" w:cs="Times New Roman"/>
          <w:sz w:val="22"/>
          <w:szCs w:val="22"/>
        </w:rPr>
        <w:t>16 1240 1864 1111 0000 2205 5615.</w:t>
      </w:r>
    </w:p>
    <w:p w14:paraId="735B97A6" w14:textId="77777777" w:rsidR="007D3F72" w:rsidRPr="001A4427" w:rsidRDefault="007D3F72" w:rsidP="002D5908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Najemca upoważnia Wynajmującego do wystawienia faktur bez jego podpisu.</w:t>
      </w:r>
    </w:p>
    <w:p w14:paraId="1BD5C061" w14:textId="643885A6" w:rsidR="007D3F72" w:rsidRPr="001A4427" w:rsidRDefault="007D3F72" w:rsidP="002D5908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 xml:space="preserve">Najemca oświadcza, że </w:t>
      </w:r>
      <w:r w:rsidR="001B6552" w:rsidRPr="001A4427">
        <w:rPr>
          <w:rFonts w:ascii="Times New Roman" w:hAnsi="Times New Roman" w:cs="Times New Roman"/>
          <w:sz w:val="22"/>
          <w:szCs w:val="22"/>
        </w:rPr>
        <w:t>nie jest/</w:t>
      </w:r>
      <w:r w:rsidRPr="001A4427">
        <w:rPr>
          <w:rFonts w:ascii="Times New Roman" w:hAnsi="Times New Roman" w:cs="Times New Roman"/>
          <w:sz w:val="22"/>
          <w:szCs w:val="22"/>
        </w:rPr>
        <w:t>jest podatnikiem podatku VAT i posiada NIP ……… .</w:t>
      </w:r>
    </w:p>
    <w:p w14:paraId="7242137D" w14:textId="2755BAAA" w:rsidR="007D3F72" w:rsidRPr="001A4427" w:rsidRDefault="007D3F72" w:rsidP="002D5908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Datą zapłaty należności jest data wpływu pieniędzy na rachunek bankowy Wynajmującego</w:t>
      </w:r>
      <w:r w:rsidR="002F283B">
        <w:rPr>
          <w:rFonts w:ascii="Times New Roman" w:hAnsi="Times New Roman" w:cs="Times New Roman"/>
          <w:sz w:val="22"/>
          <w:szCs w:val="22"/>
        </w:rPr>
        <w:t>.</w:t>
      </w:r>
    </w:p>
    <w:p w14:paraId="35693064" w14:textId="74EA665F" w:rsidR="009038ED" w:rsidRPr="00E24B2D" w:rsidRDefault="007D3F72" w:rsidP="00E24B2D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W przypadku niedotrzymania terminu zapłaty będą naliczane odsetki ustawowe za opóźnienie w transakcjach handlowych, o których mowa w ustawie z dnia 8 marca 2013 r. o przeciwdziałaniu nadmiernym opóźnieniom w transakcjach handlowych (</w:t>
      </w:r>
      <w:r w:rsidR="00E64D1E">
        <w:rPr>
          <w:rFonts w:ascii="Times New Roman" w:hAnsi="Times New Roman" w:cs="Times New Roman"/>
          <w:sz w:val="22"/>
          <w:szCs w:val="22"/>
        </w:rPr>
        <w:t xml:space="preserve">tj. </w:t>
      </w:r>
      <w:r w:rsidRPr="001A4427">
        <w:rPr>
          <w:rFonts w:ascii="Times New Roman" w:hAnsi="Times New Roman" w:cs="Times New Roman"/>
          <w:sz w:val="22"/>
          <w:szCs w:val="22"/>
        </w:rPr>
        <w:t>Dz.U. z 202</w:t>
      </w:r>
      <w:r w:rsidR="00E64D1E">
        <w:rPr>
          <w:rFonts w:ascii="Times New Roman" w:hAnsi="Times New Roman" w:cs="Times New Roman"/>
          <w:sz w:val="22"/>
          <w:szCs w:val="22"/>
        </w:rPr>
        <w:t>3</w:t>
      </w:r>
      <w:r w:rsidRPr="001A4427">
        <w:rPr>
          <w:rFonts w:ascii="Times New Roman" w:hAnsi="Times New Roman" w:cs="Times New Roman"/>
          <w:sz w:val="22"/>
          <w:szCs w:val="22"/>
        </w:rPr>
        <w:t xml:space="preserve"> r. poz. </w:t>
      </w:r>
      <w:r w:rsidR="00E64D1E">
        <w:rPr>
          <w:rFonts w:ascii="Times New Roman" w:hAnsi="Times New Roman" w:cs="Times New Roman"/>
          <w:sz w:val="22"/>
          <w:szCs w:val="22"/>
        </w:rPr>
        <w:t>1790</w:t>
      </w:r>
      <w:r w:rsidRPr="001A4427">
        <w:rPr>
          <w:rFonts w:ascii="Times New Roman" w:hAnsi="Times New Roman" w:cs="Times New Roman"/>
          <w:sz w:val="22"/>
          <w:szCs w:val="22"/>
        </w:rPr>
        <w:t xml:space="preserve">.). </w:t>
      </w:r>
      <w:r w:rsidR="001A4427">
        <w:rPr>
          <w:rFonts w:ascii="Times New Roman" w:hAnsi="Times New Roman" w:cs="Times New Roman"/>
          <w:sz w:val="22"/>
          <w:szCs w:val="22"/>
        </w:rPr>
        <w:br/>
      </w:r>
      <w:r w:rsidRPr="001A4427">
        <w:rPr>
          <w:rFonts w:ascii="Times New Roman" w:hAnsi="Times New Roman" w:cs="Times New Roman"/>
          <w:sz w:val="22"/>
          <w:szCs w:val="22"/>
        </w:rPr>
        <w:t xml:space="preserve">Na podstawie tej samej ustawy Wynajmującemu od dnia nabycia prawa do odsetek, przysługiwać będzie, </w:t>
      </w:r>
      <w:r w:rsidRPr="001A4427">
        <w:rPr>
          <w:rFonts w:ascii="Times New Roman" w:hAnsi="Times New Roman" w:cs="Times New Roman"/>
          <w:sz w:val="22"/>
          <w:szCs w:val="22"/>
        </w:rPr>
        <w:lastRenderedPageBreak/>
        <w:t xml:space="preserve">bez wezwania, rekompensata w euro za koszty odzyskiwania należności w wysokości wynikającej </w:t>
      </w:r>
      <w:r w:rsidR="001A4427">
        <w:rPr>
          <w:rFonts w:ascii="Times New Roman" w:hAnsi="Times New Roman" w:cs="Times New Roman"/>
          <w:sz w:val="22"/>
          <w:szCs w:val="22"/>
        </w:rPr>
        <w:br/>
      </w:r>
      <w:r w:rsidRPr="001A4427">
        <w:rPr>
          <w:rFonts w:ascii="Times New Roman" w:hAnsi="Times New Roman" w:cs="Times New Roman"/>
          <w:sz w:val="22"/>
          <w:szCs w:val="22"/>
        </w:rPr>
        <w:t xml:space="preserve">z ustawy w zależności od wartości świadczenia pieniężnego, przeliczona na złote według średniego kursu euro ogłoszonego przez Narodowy Bank Polski ostatniego dnia roboczego miesiąca poprzedzającego miesiąc, w którym świadczenie pieniężne stało się wymagalne. Jeżeli jednakże Najemca nie jest podmiotem objętym przepisami tej ustawy (np. przedsiębiorcą) – naliczane będą odsetki ustawowe za opóźnienie, a wskazana rekompensata za koszty odzyskiwania należności nie będzie przysługiwać. </w:t>
      </w:r>
    </w:p>
    <w:p w14:paraId="2844C145" w14:textId="1DCFCDC3" w:rsidR="007D3F72" w:rsidRPr="001A4427" w:rsidRDefault="007D3F72" w:rsidP="00E24B2D">
      <w:pPr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 xml:space="preserve">§ </w:t>
      </w:r>
      <w:r w:rsidR="003A0491" w:rsidRPr="001A4427">
        <w:rPr>
          <w:rFonts w:ascii="Times New Roman" w:hAnsi="Times New Roman" w:cs="Times New Roman"/>
          <w:sz w:val="22"/>
          <w:szCs w:val="22"/>
        </w:rPr>
        <w:t>5</w:t>
      </w:r>
      <w:r w:rsidRPr="001A4427">
        <w:rPr>
          <w:rFonts w:ascii="Times New Roman" w:hAnsi="Times New Roman" w:cs="Times New Roman"/>
          <w:sz w:val="22"/>
          <w:szCs w:val="22"/>
        </w:rPr>
        <w:t>.</w:t>
      </w:r>
    </w:p>
    <w:p w14:paraId="70B74CB4" w14:textId="77777777" w:rsidR="007D3F72" w:rsidRPr="001A4427" w:rsidRDefault="007D3F72" w:rsidP="00E24B2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4427">
        <w:rPr>
          <w:rFonts w:ascii="Times New Roman" w:hAnsi="Times New Roman" w:cs="Times New Roman"/>
          <w:b/>
          <w:sz w:val="22"/>
          <w:szCs w:val="22"/>
        </w:rPr>
        <w:t>Inne obowiązki Najemcy</w:t>
      </w:r>
    </w:p>
    <w:p w14:paraId="2212021F" w14:textId="5DE1273E" w:rsidR="00C52508" w:rsidRPr="001A4427" w:rsidRDefault="007D3F72" w:rsidP="00B67222">
      <w:pPr>
        <w:numPr>
          <w:ilvl w:val="2"/>
          <w:numId w:val="16"/>
        </w:numPr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Najemcę obciążają obowiązki wynikające z ochrony przeciwpożarowej lokalu oraz bezpieczeństwa i higieny pracy.</w:t>
      </w:r>
    </w:p>
    <w:p w14:paraId="6DF661ED" w14:textId="25512156" w:rsidR="007D3F72" w:rsidRPr="001A4427" w:rsidRDefault="007D3F72" w:rsidP="007E67D5">
      <w:pPr>
        <w:numPr>
          <w:ilvl w:val="2"/>
          <w:numId w:val="16"/>
        </w:numPr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Na wykonywanie wszelkich prac przekraczających bieżące utrzymanie lokalu w stanie niepogorszonym Najemca obowiązany jest uzyskać uprzednią zgodę Wynajmującego, chyba że umowa zawiera taką zgodę.</w:t>
      </w:r>
    </w:p>
    <w:p w14:paraId="2017BDA1" w14:textId="77777777" w:rsidR="007D3F72" w:rsidRPr="001A4427" w:rsidRDefault="007D3F72" w:rsidP="007E67D5">
      <w:pPr>
        <w:numPr>
          <w:ilvl w:val="2"/>
          <w:numId w:val="16"/>
        </w:numPr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Dokonanie wszelkich innych prac wymaga uprzedniej zgody Wynajmującego wyrażonej na piśmie.</w:t>
      </w:r>
    </w:p>
    <w:p w14:paraId="62AE5F4C" w14:textId="3910915C" w:rsidR="001A4427" w:rsidRPr="00E24B2D" w:rsidRDefault="007D3F72" w:rsidP="00E24B2D">
      <w:pPr>
        <w:numPr>
          <w:ilvl w:val="2"/>
          <w:numId w:val="16"/>
        </w:numPr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Wszelkie nakłady na przedmiot najmu dokonane przez Najemcę powinny być usunięte najpóźniej w dniu rozwiązania umowy, chyba że strony postanowią inaczej.</w:t>
      </w:r>
    </w:p>
    <w:p w14:paraId="643332CC" w14:textId="5D88F9D1" w:rsidR="007D3F72" w:rsidRPr="001A4427" w:rsidRDefault="007D3F72" w:rsidP="00E24B2D">
      <w:pPr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 xml:space="preserve">§ </w:t>
      </w:r>
      <w:r w:rsidR="000D4A86" w:rsidRPr="001A4427">
        <w:rPr>
          <w:rFonts w:ascii="Times New Roman" w:hAnsi="Times New Roman" w:cs="Times New Roman"/>
          <w:sz w:val="22"/>
          <w:szCs w:val="22"/>
        </w:rPr>
        <w:t>6</w:t>
      </w:r>
      <w:r w:rsidRPr="001A4427">
        <w:rPr>
          <w:rFonts w:ascii="Times New Roman" w:hAnsi="Times New Roman" w:cs="Times New Roman"/>
          <w:sz w:val="22"/>
          <w:szCs w:val="22"/>
        </w:rPr>
        <w:t>.</w:t>
      </w:r>
    </w:p>
    <w:p w14:paraId="1B30AB9B" w14:textId="77777777" w:rsidR="007D3F72" w:rsidRPr="001A4427" w:rsidRDefault="007D3F72" w:rsidP="00E24B2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4427">
        <w:rPr>
          <w:rFonts w:ascii="Times New Roman" w:hAnsi="Times New Roman" w:cs="Times New Roman"/>
          <w:b/>
          <w:sz w:val="22"/>
          <w:szCs w:val="22"/>
        </w:rPr>
        <w:t>Czas trwania umowy</w:t>
      </w:r>
    </w:p>
    <w:p w14:paraId="7F005621" w14:textId="2D14A834" w:rsidR="00DA2C33" w:rsidRPr="001A4427" w:rsidRDefault="007D3F72" w:rsidP="00E24B2D">
      <w:p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Strony zawarły umowę na czas określony od …..…</w:t>
      </w:r>
      <w:r w:rsidR="00F5121B" w:rsidRPr="001A4427">
        <w:rPr>
          <w:rFonts w:ascii="Times New Roman" w:hAnsi="Times New Roman" w:cs="Times New Roman"/>
          <w:sz w:val="22"/>
          <w:szCs w:val="22"/>
        </w:rPr>
        <w:t xml:space="preserve">….. </w:t>
      </w:r>
      <w:r w:rsidRPr="001A4427">
        <w:rPr>
          <w:rFonts w:ascii="Times New Roman" w:hAnsi="Times New Roman" w:cs="Times New Roman"/>
          <w:sz w:val="22"/>
          <w:szCs w:val="22"/>
        </w:rPr>
        <w:t xml:space="preserve">do  </w:t>
      </w:r>
      <w:r w:rsidR="00F5121B" w:rsidRPr="001A4427">
        <w:rPr>
          <w:rFonts w:ascii="Times New Roman" w:hAnsi="Times New Roman" w:cs="Times New Roman"/>
          <w:sz w:val="22"/>
          <w:szCs w:val="22"/>
        </w:rPr>
        <w:t>…….</w:t>
      </w:r>
      <w:r w:rsidRPr="001A4427">
        <w:rPr>
          <w:rFonts w:ascii="Times New Roman" w:hAnsi="Times New Roman" w:cs="Times New Roman"/>
          <w:sz w:val="22"/>
          <w:szCs w:val="22"/>
        </w:rPr>
        <w:t>…… .</w:t>
      </w:r>
    </w:p>
    <w:p w14:paraId="07B58BF3" w14:textId="2B4C46D2" w:rsidR="007D3F72" w:rsidRPr="001A4427" w:rsidRDefault="007D3F72" w:rsidP="00E24B2D">
      <w:pPr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 xml:space="preserve">§ </w:t>
      </w:r>
      <w:r w:rsidR="000D4A86" w:rsidRPr="001A4427">
        <w:rPr>
          <w:rFonts w:ascii="Times New Roman" w:hAnsi="Times New Roman" w:cs="Times New Roman"/>
          <w:sz w:val="22"/>
          <w:szCs w:val="22"/>
        </w:rPr>
        <w:t>7</w:t>
      </w:r>
      <w:r w:rsidRPr="001A4427">
        <w:rPr>
          <w:rFonts w:ascii="Times New Roman" w:hAnsi="Times New Roman" w:cs="Times New Roman"/>
          <w:sz w:val="22"/>
          <w:szCs w:val="22"/>
        </w:rPr>
        <w:t>.</w:t>
      </w:r>
    </w:p>
    <w:p w14:paraId="5AC6A0B9" w14:textId="77777777" w:rsidR="007D3F72" w:rsidRPr="001A4427" w:rsidRDefault="007D3F72" w:rsidP="00E24B2D">
      <w:pPr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b/>
          <w:sz w:val="22"/>
          <w:szCs w:val="22"/>
        </w:rPr>
        <w:t>Wydanie przedmiotu najmu</w:t>
      </w:r>
    </w:p>
    <w:p w14:paraId="1110C2EF" w14:textId="77777777" w:rsidR="007D3F72" w:rsidRPr="001A4427" w:rsidRDefault="007D3F72" w:rsidP="007D3F72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Z czynności wydania Najemcy przedmiotu najmu, jak też z czynności odebrana mu przedmiotu najmu po ustaniu stosunku najmu, strony sporządzą protokół zdawczo-odbiorczy dokumentujący stan techniczny przedmiotu najmu z chwili jego wydania. Protokół przekazania stanowi integralną część umowy.</w:t>
      </w:r>
    </w:p>
    <w:p w14:paraId="3464AE1E" w14:textId="5B0D6CD2" w:rsidR="007D3F72" w:rsidRPr="00E24B2D" w:rsidRDefault="007D3F72" w:rsidP="007D3F72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 xml:space="preserve">Po ustaniu stosunku najmu Najemca przekaże Wynajmującemu przedmiot najmu w stanie wolnym od osób i rzeczy w terminie 7 dni od dnia ustania niniejszej umowy. </w:t>
      </w:r>
    </w:p>
    <w:p w14:paraId="157885D3" w14:textId="378C45BC" w:rsidR="007D3F72" w:rsidRPr="001A4427" w:rsidRDefault="007D3F72" w:rsidP="00E24B2D">
      <w:pPr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 xml:space="preserve">§ </w:t>
      </w:r>
      <w:r w:rsidR="000D4A86" w:rsidRPr="001A4427">
        <w:rPr>
          <w:rFonts w:ascii="Times New Roman" w:hAnsi="Times New Roman" w:cs="Times New Roman"/>
          <w:sz w:val="22"/>
          <w:szCs w:val="22"/>
        </w:rPr>
        <w:t>8</w:t>
      </w:r>
      <w:r w:rsidRPr="001A4427">
        <w:rPr>
          <w:rFonts w:ascii="Times New Roman" w:hAnsi="Times New Roman" w:cs="Times New Roman"/>
          <w:sz w:val="22"/>
          <w:szCs w:val="22"/>
        </w:rPr>
        <w:t>.</w:t>
      </w:r>
    </w:p>
    <w:p w14:paraId="4BB2A9B9" w14:textId="77777777" w:rsidR="007D3F72" w:rsidRPr="001A4427" w:rsidRDefault="007D3F72" w:rsidP="00E24B2D">
      <w:pPr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b/>
          <w:sz w:val="22"/>
          <w:szCs w:val="22"/>
        </w:rPr>
        <w:t>Naprawa i utrzymanie</w:t>
      </w:r>
    </w:p>
    <w:p w14:paraId="2025EF48" w14:textId="24E0439F" w:rsidR="007D3F72" w:rsidRPr="001A4427" w:rsidRDefault="007D3F72" w:rsidP="007D3F72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 xml:space="preserve">W okresie obowiązywania umowy Najemca ma obowiązek prowadzenia bieżącej eksploatacji przedmiotu najmu w sposób chroniący pomieszczenia przed obniżeniem ich wartości użytkowej. Najemcy </w:t>
      </w:r>
      <w:r w:rsidR="001A4427">
        <w:rPr>
          <w:rFonts w:ascii="Times New Roman" w:hAnsi="Times New Roman" w:cs="Times New Roman"/>
          <w:sz w:val="22"/>
          <w:szCs w:val="22"/>
        </w:rPr>
        <w:br/>
      </w:r>
      <w:r w:rsidRPr="001A4427">
        <w:rPr>
          <w:rFonts w:ascii="Times New Roman" w:hAnsi="Times New Roman" w:cs="Times New Roman"/>
          <w:sz w:val="22"/>
          <w:szCs w:val="22"/>
        </w:rPr>
        <w:t xml:space="preserve">w szczególności nie wolno zaniechać użytkowania przedmiotu najmu w całości lub części bądź czynić </w:t>
      </w:r>
      <w:r w:rsidR="001A4427">
        <w:rPr>
          <w:rFonts w:ascii="Times New Roman" w:hAnsi="Times New Roman" w:cs="Times New Roman"/>
          <w:sz w:val="22"/>
          <w:szCs w:val="22"/>
        </w:rPr>
        <w:br/>
      </w:r>
      <w:r w:rsidRPr="001A4427">
        <w:rPr>
          <w:rFonts w:ascii="Times New Roman" w:hAnsi="Times New Roman" w:cs="Times New Roman"/>
          <w:sz w:val="22"/>
          <w:szCs w:val="22"/>
        </w:rPr>
        <w:t>z niego pustostan pod rygorem rozwiązania niniejszej umowy w trybie natychmiastowym.</w:t>
      </w:r>
    </w:p>
    <w:p w14:paraId="6A596529" w14:textId="764CF420" w:rsidR="007D3F72" w:rsidRPr="001A4427" w:rsidRDefault="007D3F72" w:rsidP="007D3F72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Naprawy i konserwacje bieżące</w:t>
      </w:r>
      <w:r w:rsidR="001572B5" w:rsidRPr="001A4427">
        <w:rPr>
          <w:rFonts w:ascii="Times New Roman" w:hAnsi="Times New Roman" w:cs="Times New Roman"/>
          <w:sz w:val="22"/>
          <w:szCs w:val="22"/>
        </w:rPr>
        <w:t xml:space="preserve"> przedmiotu najmu</w:t>
      </w:r>
      <w:r w:rsidRPr="001A4427">
        <w:rPr>
          <w:rFonts w:ascii="Times New Roman" w:hAnsi="Times New Roman" w:cs="Times New Roman"/>
          <w:sz w:val="22"/>
          <w:szCs w:val="22"/>
        </w:rPr>
        <w:t xml:space="preserve"> Najemca wykonuje na własny koszt, własnym staraniem i na własne ryzyko.</w:t>
      </w:r>
    </w:p>
    <w:p w14:paraId="028AC518" w14:textId="77777777" w:rsidR="007D3F72" w:rsidRPr="001A4427" w:rsidRDefault="007D3F72" w:rsidP="007D3F72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 xml:space="preserve">Najemca jest zobowiązany do utrzymania przedmiotu najmu we właściwym stanie technicznym i estetycznym. Dotyczy to w szczególności prowadzenia bieżących napraw i usterek. </w:t>
      </w:r>
    </w:p>
    <w:p w14:paraId="461E3653" w14:textId="466C3E02" w:rsidR="007D3F72" w:rsidRPr="00E24B2D" w:rsidRDefault="007D3F72" w:rsidP="007D3F72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 xml:space="preserve">Najemca obowiązany jest do przestrzegania wszelkich przepisów wewnętrznych Wynajmującego oraz przepisów powszechnych dotyczących obowiązków najemcy </w:t>
      </w:r>
      <w:r w:rsidR="00664532" w:rsidRPr="001A4427">
        <w:rPr>
          <w:rFonts w:ascii="Times New Roman" w:hAnsi="Times New Roman" w:cs="Times New Roman"/>
          <w:sz w:val="22"/>
          <w:szCs w:val="22"/>
        </w:rPr>
        <w:t xml:space="preserve">lokalu </w:t>
      </w:r>
      <w:r w:rsidRPr="001A4427">
        <w:rPr>
          <w:rFonts w:ascii="Times New Roman" w:hAnsi="Times New Roman" w:cs="Times New Roman"/>
          <w:sz w:val="22"/>
          <w:szCs w:val="22"/>
        </w:rPr>
        <w:t>w zakresie zapewnienia ich należytego stanu technicznego i zapewnienia bezpieczeństwa osób przebywających w lokalach.</w:t>
      </w:r>
    </w:p>
    <w:p w14:paraId="1016EB11" w14:textId="33E84E4E" w:rsidR="007D3F72" w:rsidRPr="001A4427" w:rsidRDefault="007D3F72" w:rsidP="00E24B2D">
      <w:pPr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 xml:space="preserve">§ </w:t>
      </w:r>
      <w:r w:rsidR="000D4A86" w:rsidRPr="001A4427">
        <w:rPr>
          <w:rFonts w:ascii="Times New Roman" w:hAnsi="Times New Roman" w:cs="Times New Roman"/>
          <w:sz w:val="22"/>
          <w:szCs w:val="22"/>
        </w:rPr>
        <w:t>9</w:t>
      </w:r>
      <w:r w:rsidRPr="001A4427">
        <w:rPr>
          <w:rFonts w:ascii="Times New Roman" w:hAnsi="Times New Roman" w:cs="Times New Roman"/>
          <w:sz w:val="22"/>
          <w:szCs w:val="22"/>
        </w:rPr>
        <w:t>.</w:t>
      </w:r>
    </w:p>
    <w:p w14:paraId="5A44A7A4" w14:textId="77777777" w:rsidR="007D3F72" w:rsidRPr="001A4427" w:rsidRDefault="007D3F72" w:rsidP="00E24B2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4427">
        <w:rPr>
          <w:rFonts w:ascii="Times New Roman" w:hAnsi="Times New Roman" w:cs="Times New Roman"/>
          <w:b/>
          <w:sz w:val="22"/>
          <w:szCs w:val="22"/>
        </w:rPr>
        <w:t>Oddanie przedmiotu umowy w podnajem lub bezpłatne używanie</w:t>
      </w:r>
    </w:p>
    <w:p w14:paraId="6EDB2239" w14:textId="0C85ACA8" w:rsidR="00C16780" w:rsidRPr="001A4427" w:rsidRDefault="007D3F72" w:rsidP="00E24B2D">
      <w:p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Najemca jest uprawniony do oddania przedmiotu najmu w podnajem lub do bezpłatnego używania wyłącznie po uzyskaniu pisemnej zgody Wynajmującego.</w:t>
      </w:r>
    </w:p>
    <w:p w14:paraId="58E16531" w14:textId="081027FF" w:rsidR="007D3F72" w:rsidRPr="001A4427" w:rsidRDefault="007D3F72" w:rsidP="00E24B2D">
      <w:pPr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lastRenderedPageBreak/>
        <w:t>§ 1</w:t>
      </w:r>
      <w:r w:rsidR="000D4A86" w:rsidRPr="001A4427">
        <w:rPr>
          <w:rFonts w:ascii="Times New Roman" w:hAnsi="Times New Roman" w:cs="Times New Roman"/>
          <w:sz w:val="22"/>
          <w:szCs w:val="22"/>
        </w:rPr>
        <w:t>0</w:t>
      </w:r>
      <w:r w:rsidRPr="001A4427">
        <w:rPr>
          <w:rFonts w:ascii="Times New Roman" w:hAnsi="Times New Roman" w:cs="Times New Roman"/>
          <w:sz w:val="22"/>
          <w:szCs w:val="22"/>
        </w:rPr>
        <w:t>.</w:t>
      </w:r>
    </w:p>
    <w:p w14:paraId="59F3FA51" w14:textId="77777777" w:rsidR="007D3F72" w:rsidRPr="001A4427" w:rsidRDefault="007D3F72" w:rsidP="00E24B2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4427">
        <w:rPr>
          <w:rFonts w:ascii="Times New Roman" w:hAnsi="Times New Roman" w:cs="Times New Roman"/>
          <w:b/>
          <w:sz w:val="22"/>
          <w:szCs w:val="22"/>
        </w:rPr>
        <w:t>Rozwiązanie umowy</w:t>
      </w:r>
    </w:p>
    <w:p w14:paraId="7FD6D661" w14:textId="77777777" w:rsidR="007D3F72" w:rsidRPr="001A4427" w:rsidRDefault="007D3F72" w:rsidP="007D3F72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Poza innymi przypadkami wskazanymi w umowie lub wynikającymi z przepisów Kodeksu Cywilnego, Wynajmującemu przysługuje prawo rozwiązania umowy w trybie natychmiastowym w przypadku:</w:t>
      </w:r>
    </w:p>
    <w:p w14:paraId="6FEB4916" w14:textId="77777777" w:rsidR="007D3F72" w:rsidRPr="001A4427" w:rsidRDefault="007D3F72" w:rsidP="007D3F72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oddania przedmiotu najmu przez Najemcę do korzystania osobie trzeciej bez zgody Wynajmującego,</w:t>
      </w:r>
    </w:p>
    <w:p w14:paraId="305FC8F4" w14:textId="77777777" w:rsidR="007D3F72" w:rsidRPr="001A4427" w:rsidRDefault="007D3F72" w:rsidP="007D3F72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użytkowania przedmiotu najmu w sposób niezgodny z jego umownym przeznaczeniem,</w:t>
      </w:r>
    </w:p>
    <w:p w14:paraId="65AD0B22" w14:textId="77777777" w:rsidR="007D3F72" w:rsidRPr="001A4427" w:rsidRDefault="007D3F72" w:rsidP="007D3F72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korzystania z przedmiotu najmu w sposób powodujący jego dewastację,</w:t>
      </w:r>
    </w:p>
    <w:p w14:paraId="3A911708" w14:textId="77777777" w:rsidR="007D3F72" w:rsidRPr="001A4427" w:rsidRDefault="007D3F72" w:rsidP="007D3F72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zwłoki z zapłatą czynszu lub opłat co najmniej za dwa pełne okresy płatności i nieuregulowania zaległości pomimo wezwania do zapłaty z zakreśleniem dodatkowego jednomiesięcznego terminu,</w:t>
      </w:r>
    </w:p>
    <w:p w14:paraId="6B2D5529" w14:textId="77777777" w:rsidR="007D3F72" w:rsidRPr="001A4427" w:rsidRDefault="007D3F72" w:rsidP="007D3F72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innego rażącego naruszenia postanowień umowy.</w:t>
      </w:r>
    </w:p>
    <w:p w14:paraId="4528FC22" w14:textId="6410961B" w:rsidR="007D3F72" w:rsidRPr="001A4427" w:rsidRDefault="007D3F72" w:rsidP="007D3F72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Każda ze Stron może rozwiązać umowę z jednomiesięcznym okresem wypowiedzenia upływającym ostatniego dnia miesiąca, z ważnych przyczyn, za które strony uznają uporczywe naruszanie lub rażące naruszenie przez drugą stronę istotnych postanowień niniejszej Umowy.</w:t>
      </w:r>
    </w:p>
    <w:p w14:paraId="2BA287CA" w14:textId="5787AD85" w:rsidR="007D3F72" w:rsidRPr="00301B98" w:rsidRDefault="007D3F72" w:rsidP="007D3F72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Wynajmujący jest uprawniony do rozwiązania umowy za wypowiedzeniem przypadku zwiększenia potrzeb lokalowych Wynajmującego, czego w chwili zawierania umowy Wynajmujący nie mógł przewidzieć.</w:t>
      </w:r>
    </w:p>
    <w:p w14:paraId="15400AE8" w14:textId="1390436A" w:rsidR="007D3F72" w:rsidRPr="001A4427" w:rsidRDefault="007D3F72" w:rsidP="00E24B2D">
      <w:pPr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§ 1</w:t>
      </w:r>
      <w:r w:rsidR="000D4A86" w:rsidRPr="001A4427">
        <w:rPr>
          <w:rFonts w:ascii="Times New Roman" w:hAnsi="Times New Roman" w:cs="Times New Roman"/>
          <w:sz w:val="22"/>
          <w:szCs w:val="22"/>
        </w:rPr>
        <w:t>1</w:t>
      </w:r>
      <w:r w:rsidRPr="001A4427">
        <w:rPr>
          <w:rFonts w:ascii="Times New Roman" w:hAnsi="Times New Roman" w:cs="Times New Roman"/>
          <w:sz w:val="22"/>
          <w:szCs w:val="22"/>
        </w:rPr>
        <w:t>.</w:t>
      </w:r>
    </w:p>
    <w:p w14:paraId="54EF1470" w14:textId="77777777" w:rsidR="007D3F72" w:rsidRPr="001A4427" w:rsidRDefault="007D3F72" w:rsidP="00E24B2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4427">
        <w:rPr>
          <w:rFonts w:ascii="Times New Roman" w:hAnsi="Times New Roman" w:cs="Times New Roman"/>
          <w:b/>
          <w:sz w:val="22"/>
          <w:szCs w:val="22"/>
        </w:rPr>
        <w:t>Zmiany umowy</w:t>
      </w:r>
    </w:p>
    <w:p w14:paraId="77CAA1F4" w14:textId="7F3D73BB" w:rsidR="007D3F72" w:rsidRPr="00E24B2D" w:rsidRDefault="007D3F72" w:rsidP="007D3F72">
      <w:p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Każda zmiana niniejszej umowy wymaga formy pisemnej pod rygorem nieważności.</w:t>
      </w:r>
    </w:p>
    <w:p w14:paraId="33B40E25" w14:textId="0C321F73" w:rsidR="007D3F72" w:rsidRPr="001A4427" w:rsidRDefault="007D3F72" w:rsidP="00E24B2D">
      <w:pPr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§ 1</w:t>
      </w:r>
      <w:r w:rsidR="000D4A86" w:rsidRPr="001A4427">
        <w:rPr>
          <w:rFonts w:ascii="Times New Roman" w:hAnsi="Times New Roman" w:cs="Times New Roman"/>
          <w:sz w:val="22"/>
          <w:szCs w:val="22"/>
        </w:rPr>
        <w:t>2</w:t>
      </w:r>
      <w:r w:rsidRPr="001A4427">
        <w:rPr>
          <w:rFonts w:ascii="Times New Roman" w:hAnsi="Times New Roman" w:cs="Times New Roman"/>
          <w:sz w:val="22"/>
          <w:szCs w:val="22"/>
        </w:rPr>
        <w:t>.</w:t>
      </w:r>
    </w:p>
    <w:p w14:paraId="1D8F68B3" w14:textId="77777777" w:rsidR="007D3F72" w:rsidRPr="001A4427" w:rsidRDefault="007D3F72" w:rsidP="00E24B2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4427">
        <w:rPr>
          <w:rFonts w:ascii="Times New Roman" w:hAnsi="Times New Roman" w:cs="Times New Roman"/>
          <w:b/>
          <w:sz w:val="22"/>
          <w:szCs w:val="22"/>
        </w:rPr>
        <w:t>Odesłanie</w:t>
      </w:r>
    </w:p>
    <w:p w14:paraId="229BDC83" w14:textId="738DD0CE" w:rsidR="00DA2C33" w:rsidRPr="00E24B2D" w:rsidRDefault="007D3F72" w:rsidP="007D3F72">
      <w:p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W sprawach nieuregulowanych niniejszą umową zastosowanie mają przepisy Kodeksu Cywilnego.</w:t>
      </w:r>
    </w:p>
    <w:p w14:paraId="4CB531B8" w14:textId="1A8E4638" w:rsidR="007D3F72" w:rsidRPr="001A4427" w:rsidRDefault="007D3F72" w:rsidP="00E24B2D">
      <w:pPr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§ 1</w:t>
      </w:r>
      <w:r w:rsidR="000D4A86" w:rsidRPr="001A4427">
        <w:rPr>
          <w:rFonts w:ascii="Times New Roman" w:hAnsi="Times New Roman" w:cs="Times New Roman"/>
          <w:sz w:val="22"/>
          <w:szCs w:val="22"/>
        </w:rPr>
        <w:t>3</w:t>
      </w:r>
      <w:r w:rsidRPr="001A4427">
        <w:rPr>
          <w:rFonts w:ascii="Times New Roman" w:hAnsi="Times New Roman" w:cs="Times New Roman"/>
          <w:sz w:val="22"/>
          <w:szCs w:val="22"/>
        </w:rPr>
        <w:t>.</w:t>
      </w:r>
    </w:p>
    <w:p w14:paraId="5E4148F7" w14:textId="77777777" w:rsidR="007D3F72" w:rsidRPr="001A4427" w:rsidRDefault="007D3F72" w:rsidP="00E24B2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4427">
        <w:rPr>
          <w:rFonts w:ascii="Times New Roman" w:hAnsi="Times New Roman" w:cs="Times New Roman"/>
          <w:b/>
          <w:sz w:val="22"/>
          <w:szCs w:val="22"/>
        </w:rPr>
        <w:t>Zapis na sąd</w:t>
      </w:r>
    </w:p>
    <w:p w14:paraId="534E6BF8" w14:textId="2290630D" w:rsidR="007D3F72" w:rsidRPr="001A4427" w:rsidRDefault="007D3F72" w:rsidP="007D3F72">
      <w:p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Spory wynikłe z niniejszej umowy rozpatrywać będzie rzeczowo właściwy sąd w Szczecinie.</w:t>
      </w:r>
    </w:p>
    <w:p w14:paraId="0290FD63" w14:textId="34DB6A56" w:rsidR="007D3F72" w:rsidRPr="001A4427" w:rsidRDefault="007D3F72" w:rsidP="00E24B2D">
      <w:pPr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§ 1</w:t>
      </w:r>
      <w:r w:rsidR="000D4A86" w:rsidRPr="001A4427">
        <w:rPr>
          <w:rFonts w:ascii="Times New Roman" w:hAnsi="Times New Roman" w:cs="Times New Roman"/>
          <w:sz w:val="22"/>
          <w:szCs w:val="22"/>
        </w:rPr>
        <w:t>4</w:t>
      </w:r>
      <w:r w:rsidRPr="001A4427">
        <w:rPr>
          <w:rFonts w:ascii="Times New Roman" w:hAnsi="Times New Roman" w:cs="Times New Roman"/>
          <w:sz w:val="22"/>
          <w:szCs w:val="22"/>
        </w:rPr>
        <w:t>.</w:t>
      </w:r>
    </w:p>
    <w:p w14:paraId="0F556ED9" w14:textId="77777777" w:rsidR="007D3F72" w:rsidRPr="001A4427" w:rsidRDefault="007D3F72" w:rsidP="00E24B2D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4427">
        <w:rPr>
          <w:rFonts w:ascii="Times New Roman" w:hAnsi="Times New Roman" w:cs="Times New Roman"/>
          <w:b/>
          <w:sz w:val="22"/>
          <w:szCs w:val="22"/>
        </w:rPr>
        <w:t>Postanowienia inne</w:t>
      </w:r>
    </w:p>
    <w:p w14:paraId="68872E5F" w14:textId="1F723AEE" w:rsidR="007D3F72" w:rsidRPr="001A4427" w:rsidRDefault="007D3F72" w:rsidP="007D3F72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 xml:space="preserve">Najemca udostępni na żądanie Wynajmującego przedmiot najmu w celu dokonania kontroli jego stanu, </w:t>
      </w:r>
      <w:r w:rsidR="009038ED">
        <w:rPr>
          <w:rFonts w:ascii="Times New Roman" w:hAnsi="Times New Roman" w:cs="Times New Roman"/>
          <w:sz w:val="22"/>
          <w:szCs w:val="22"/>
        </w:rPr>
        <w:br/>
      </w:r>
      <w:r w:rsidRPr="001A4427">
        <w:rPr>
          <w:rFonts w:ascii="Times New Roman" w:hAnsi="Times New Roman" w:cs="Times New Roman"/>
          <w:sz w:val="22"/>
          <w:szCs w:val="22"/>
        </w:rPr>
        <w:t>w terminie wzajemnie ustalonym.</w:t>
      </w:r>
    </w:p>
    <w:p w14:paraId="2AA7865C" w14:textId="77777777" w:rsidR="007D3F72" w:rsidRPr="001A4427" w:rsidRDefault="007D3F72" w:rsidP="007D3F72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 xml:space="preserve">Umowę sporządzono w dwóch egzemplarzach, po jednym dla każdej ze stron.  </w:t>
      </w:r>
    </w:p>
    <w:p w14:paraId="0B753FA6" w14:textId="77777777" w:rsidR="007D3F72" w:rsidRDefault="007D3F72" w:rsidP="007D3F7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82E5808" w14:textId="77777777" w:rsidR="009038ED" w:rsidRDefault="009038ED" w:rsidP="007D3F7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77F9366" w14:textId="77777777" w:rsidR="009038ED" w:rsidRPr="001A4427" w:rsidRDefault="009038ED" w:rsidP="007D3F7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9FE364C" w14:textId="77777777" w:rsidR="007D3F72" w:rsidRPr="001A4427" w:rsidRDefault="007D3F72" w:rsidP="007D3F7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875CBB7" w14:textId="77777777" w:rsidR="007D3F72" w:rsidRPr="001A4427" w:rsidRDefault="007D3F72" w:rsidP="00646426">
      <w:pPr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A4427">
        <w:rPr>
          <w:rFonts w:ascii="Times New Roman" w:hAnsi="Times New Roman" w:cs="Times New Roman"/>
          <w:sz w:val="22"/>
          <w:szCs w:val="22"/>
        </w:rPr>
        <w:t>……………………………….</w:t>
      </w:r>
      <w:r w:rsidRPr="001A4427">
        <w:rPr>
          <w:rFonts w:ascii="Times New Roman" w:hAnsi="Times New Roman" w:cs="Times New Roman"/>
          <w:sz w:val="22"/>
          <w:szCs w:val="22"/>
        </w:rPr>
        <w:tab/>
      </w:r>
      <w:r w:rsidRPr="001A4427">
        <w:rPr>
          <w:rFonts w:ascii="Times New Roman" w:hAnsi="Times New Roman" w:cs="Times New Roman"/>
          <w:sz w:val="22"/>
          <w:szCs w:val="22"/>
        </w:rPr>
        <w:tab/>
      </w:r>
      <w:r w:rsidRPr="001A4427">
        <w:rPr>
          <w:rFonts w:ascii="Times New Roman" w:hAnsi="Times New Roman" w:cs="Times New Roman"/>
          <w:sz w:val="22"/>
          <w:szCs w:val="22"/>
        </w:rPr>
        <w:tab/>
      </w:r>
      <w:r w:rsidRPr="001A4427">
        <w:rPr>
          <w:rFonts w:ascii="Times New Roman" w:hAnsi="Times New Roman" w:cs="Times New Roman"/>
          <w:sz w:val="22"/>
          <w:szCs w:val="22"/>
        </w:rPr>
        <w:tab/>
      </w:r>
      <w:r w:rsidRPr="001A4427">
        <w:rPr>
          <w:rFonts w:ascii="Times New Roman" w:hAnsi="Times New Roman" w:cs="Times New Roman"/>
          <w:sz w:val="22"/>
          <w:szCs w:val="22"/>
        </w:rPr>
        <w:tab/>
        <w:t>…………………………………</w:t>
      </w:r>
    </w:p>
    <w:p w14:paraId="4C245BB1" w14:textId="1FECDCEA" w:rsidR="00301B98" w:rsidRDefault="007D3F72" w:rsidP="00E24B2D">
      <w:pPr>
        <w:ind w:left="851"/>
        <w:jc w:val="both"/>
        <w:rPr>
          <w:rFonts w:ascii="Times New Roman" w:hAnsi="Times New Roman" w:cs="Times New Roman"/>
          <w:sz w:val="22"/>
          <w:szCs w:val="22"/>
        </w:rPr>
      </w:pPr>
      <w:bookmarkStart w:id="4" w:name="_Toc319412705"/>
      <w:r w:rsidRPr="001A4427">
        <w:rPr>
          <w:rFonts w:ascii="Times New Roman" w:hAnsi="Times New Roman" w:cs="Times New Roman"/>
          <w:sz w:val="22"/>
          <w:szCs w:val="22"/>
        </w:rPr>
        <w:t xml:space="preserve">     </w:t>
      </w:r>
      <w:r w:rsidR="00646426" w:rsidRPr="001A4427">
        <w:rPr>
          <w:rFonts w:ascii="Times New Roman" w:hAnsi="Times New Roman" w:cs="Times New Roman"/>
          <w:sz w:val="22"/>
          <w:szCs w:val="22"/>
        </w:rPr>
        <w:t xml:space="preserve">  </w:t>
      </w:r>
      <w:r w:rsidRPr="001A4427">
        <w:rPr>
          <w:rFonts w:ascii="Times New Roman" w:hAnsi="Times New Roman" w:cs="Times New Roman"/>
          <w:sz w:val="22"/>
          <w:szCs w:val="22"/>
        </w:rPr>
        <w:t xml:space="preserve">  Wynajmujący </w:t>
      </w:r>
      <w:r w:rsidRPr="001A4427">
        <w:rPr>
          <w:rFonts w:ascii="Times New Roman" w:hAnsi="Times New Roman" w:cs="Times New Roman"/>
          <w:sz w:val="22"/>
          <w:szCs w:val="22"/>
        </w:rPr>
        <w:tab/>
      </w:r>
      <w:r w:rsidRPr="001A4427">
        <w:rPr>
          <w:rFonts w:ascii="Times New Roman" w:hAnsi="Times New Roman" w:cs="Times New Roman"/>
          <w:sz w:val="22"/>
          <w:szCs w:val="22"/>
        </w:rPr>
        <w:tab/>
      </w:r>
      <w:r w:rsidRPr="001A4427">
        <w:rPr>
          <w:rFonts w:ascii="Times New Roman" w:hAnsi="Times New Roman" w:cs="Times New Roman"/>
          <w:sz w:val="22"/>
          <w:szCs w:val="22"/>
        </w:rPr>
        <w:tab/>
      </w:r>
      <w:r w:rsidRPr="001A4427">
        <w:rPr>
          <w:rFonts w:ascii="Times New Roman" w:hAnsi="Times New Roman" w:cs="Times New Roman"/>
          <w:sz w:val="22"/>
          <w:szCs w:val="22"/>
        </w:rPr>
        <w:tab/>
      </w:r>
      <w:r w:rsidRPr="001A4427">
        <w:rPr>
          <w:rFonts w:ascii="Times New Roman" w:hAnsi="Times New Roman" w:cs="Times New Roman"/>
          <w:sz w:val="22"/>
          <w:szCs w:val="22"/>
        </w:rPr>
        <w:tab/>
      </w:r>
      <w:r w:rsidRPr="001A4427">
        <w:rPr>
          <w:rFonts w:ascii="Times New Roman" w:hAnsi="Times New Roman" w:cs="Times New Roman"/>
          <w:sz w:val="22"/>
          <w:szCs w:val="22"/>
        </w:rPr>
        <w:tab/>
      </w:r>
      <w:r w:rsidRPr="001A4427">
        <w:rPr>
          <w:rFonts w:ascii="Times New Roman" w:hAnsi="Times New Roman" w:cs="Times New Roman"/>
          <w:sz w:val="22"/>
          <w:szCs w:val="22"/>
        </w:rPr>
        <w:tab/>
        <w:t xml:space="preserve">    Najemca</w:t>
      </w:r>
      <w:bookmarkEnd w:id="4"/>
    </w:p>
    <w:p w14:paraId="58994460" w14:textId="77777777" w:rsidR="00301B98" w:rsidRDefault="00301B98" w:rsidP="00646426">
      <w:pPr>
        <w:ind w:left="851"/>
        <w:jc w:val="both"/>
        <w:rPr>
          <w:rFonts w:ascii="Times New Roman" w:hAnsi="Times New Roman" w:cs="Times New Roman"/>
          <w:sz w:val="22"/>
          <w:szCs w:val="22"/>
        </w:rPr>
      </w:pPr>
    </w:p>
    <w:p w14:paraId="2F21E5BB" w14:textId="77777777" w:rsidR="00301B98" w:rsidRPr="001A4427" w:rsidRDefault="00301B98" w:rsidP="00E24B2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CFE1096" w14:textId="77777777" w:rsidR="00620DAC" w:rsidRPr="001A4427" w:rsidRDefault="00620DAC" w:rsidP="00620DAC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66FB91E5" w14:textId="5CE3B2CE" w:rsidR="00620DAC" w:rsidRPr="00301B98" w:rsidRDefault="00620DAC" w:rsidP="00620DAC">
      <w:pPr>
        <w:jc w:val="right"/>
        <w:rPr>
          <w:rFonts w:ascii="Times New Roman" w:hAnsi="Times New Roman" w:cs="Times New Roman"/>
          <w:sz w:val="20"/>
          <w:szCs w:val="20"/>
        </w:rPr>
      </w:pPr>
      <w:r w:rsidRPr="00301B98">
        <w:rPr>
          <w:rFonts w:ascii="Times New Roman" w:hAnsi="Times New Roman" w:cs="Times New Roman"/>
          <w:sz w:val="20"/>
          <w:szCs w:val="20"/>
        </w:rPr>
        <w:t>Załącznik nr 1 do Umowy</w:t>
      </w:r>
    </w:p>
    <w:p w14:paraId="5DAA3C99" w14:textId="525D2352" w:rsidR="00331252" w:rsidRPr="001A4427" w:rsidRDefault="00331252" w:rsidP="0004686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5" w:name="_Hlk142560960"/>
      <w:r w:rsidRPr="001A4427">
        <w:rPr>
          <w:rFonts w:ascii="Times New Roman" w:hAnsi="Times New Roman" w:cs="Times New Roman"/>
          <w:b/>
          <w:bCs/>
          <w:color w:val="000000"/>
          <w:sz w:val="22"/>
          <w:szCs w:val="22"/>
        </w:rPr>
        <w:t>Klau</w:t>
      </w:r>
      <w:r w:rsidR="007E397C" w:rsidRPr="001A4427">
        <w:rPr>
          <w:rFonts w:ascii="Times New Roman" w:hAnsi="Times New Roman" w:cs="Times New Roman"/>
          <w:b/>
          <w:bCs/>
          <w:color w:val="000000"/>
          <w:sz w:val="22"/>
          <w:szCs w:val="22"/>
        </w:rPr>
        <w:t>zu</w:t>
      </w:r>
      <w:r w:rsidRPr="001A4427">
        <w:rPr>
          <w:rFonts w:ascii="Times New Roman" w:hAnsi="Times New Roman" w:cs="Times New Roman"/>
          <w:b/>
          <w:bCs/>
          <w:color w:val="000000"/>
          <w:sz w:val="22"/>
          <w:szCs w:val="22"/>
        </w:rPr>
        <w:t>la informacyjna</w:t>
      </w:r>
      <w:r w:rsidRPr="001A4427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>Politechniki Morskiej w Szczecinie</w:t>
      </w:r>
    </w:p>
    <w:bookmarkEnd w:id="5"/>
    <w:p w14:paraId="375EF7BA" w14:textId="0446949D" w:rsidR="00014353" w:rsidRPr="001A4427" w:rsidRDefault="00014353" w:rsidP="002F674E">
      <w:pPr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4427">
        <w:rPr>
          <w:rFonts w:ascii="Times New Roman" w:hAnsi="Times New Roman" w:cs="Times New Roman"/>
          <w:color w:val="000000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9038ED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1A4427">
        <w:rPr>
          <w:rFonts w:ascii="Times New Roman" w:hAnsi="Times New Roman" w:cs="Times New Roman"/>
          <w:color w:val="000000"/>
          <w:sz w:val="22"/>
          <w:szCs w:val="22"/>
        </w:rPr>
        <w:t>o ochronie danych), dalej „RODO”, informujemy, że:</w:t>
      </w:r>
    </w:p>
    <w:p w14:paraId="5A1BA033" w14:textId="38C01E22" w:rsidR="00AA31AB" w:rsidRPr="001A4427" w:rsidRDefault="00014353" w:rsidP="004B700D">
      <w:pPr>
        <w:pStyle w:val="Akapitzlist"/>
        <w:numPr>
          <w:ilvl w:val="3"/>
          <w:numId w:val="21"/>
        </w:numPr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4427">
        <w:rPr>
          <w:rFonts w:ascii="Times New Roman" w:hAnsi="Times New Roman" w:cs="Times New Roman"/>
          <w:color w:val="000000"/>
          <w:sz w:val="22"/>
          <w:szCs w:val="22"/>
        </w:rPr>
        <w:t xml:space="preserve">administratorem danych osobowych jest Politechnika Morska w Szczecinie ul. Wały Chrobrego 1-2, </w:t>
      </w:r>
      <w:r w:rsidR="009038ED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1A4427">
        <w:rPr>
          <w:rFonts w:ascii="Times New Roman" w:hAnsi="Times New Roman" w:cs="Times New Roman"/>
          <w:color w:val="000000"/>
          <w:sz w:val="22"/>
          <w:szCs w:val="22"/>
        </w:rPr>
        <w:t xml:space="preserve">70- 500 Szczecin, tel. (91) 48 09 400, </w:t>
      </w:r>
      <w:hyperlink r:id="rId5" w:history="1">
        <w:r w:rsidR="00AA31AB" w:rsidRPr="001A4427">
          <w:rPr>
            <w:rStyle w:val="Hipercze"/>
            <w:rFonts w:ascii="Times New Roman" w:hAnsi="Times New Roman" w:cs="Times New Roman"/>
            <w:sz w:val="22"/>
            <w:szCs w:val="22"/>
          </w:rPr>
          <w:t>pm@pm.szczecin.pl</w:t>
        </w:r>
      </w:hyperlink>
      <w:r w:rsidRPr="001A4427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54F7ACB0" w14:textId="39C062BB" w:rsidR="00AA31AB" w:rsidRPr="001A4427" w:rsidRDefault="00014353" w:rsidP="001C34C4">
      <w:pPr>
        <w:pStyle w:val="Akapitzlist"/>
        <w:numPr>
          <w:ilvl w:val="3"/>
          <w:numId w:val="21"/>
        </w:numPr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4427">
        <w:rPr>
          <w:rFonts w:ascii="Times New Roman" w:hAnsi="Times New Roman" w:cs="Times New Roman"/>
          <w:color w:val="000000"/>
          <w:sz w:val="22"/>
          <w:szCs w:val="22"/>
        </w:rPr>
        <w:t xml:space="preserve">dane kontaktowe do Inspektora Ochrony Danych e-mail: </w:t>
      </w:r>
      <w:hyperlink r:id="rId6" w:history="1">
        <w:r w:rsidR="00AA31AB" w:rsidRPr="001A4427">
          <w:rPr>
            <w:rStyle w:val="Hipercze"/>
            <w:rFonts w:ascii="Times New Roman" w:hAnsi="Times New Roman" w:cs="Times New Roman"/>
            <w:sz w:val="22"/>
            <w:szCs w:val="22"/>
          </w:rPr>
          <w:t>iod@pm.szczecin.pl</w:t>
        </w:r>
      </w:hyperlink>
      <w:r w:rsidRPr="001A4427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441D1B5C" w14:textId="77777777" w:rsidR="00AA31AB" w:rsidRPr="001A4427" w:rsidRDefault="00014353" w:rsidP="00C75212">
      <w:pPr>
        <w:pStyle w:val="Akapitzlist"/>
        <w:numPr>
          <w:ilvl w:val="3"/>
          <w:numId w:val="21"/>
        </w:numPr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4427">
        <w:rPr>
          <w:rFonts w:ascii="Times New Roman" w:hAnsi="Times New Roman" w:cs="Times New Roman"/>
          <w:color w:val="000000"/>
          <w:sz w:val="22"/>
          <w:szCs w:val="22"/>
        </w:rPr>
        <w:t>Państwa dane osobowe są niezbędne do zawarcia, wykonywania i monitorowania umowy, której są Państwo stroną/ w której zostali Państwo wskazani jako osoba odpowiedzialna za wykonanie umowy/ osoba do kontaktu/ osoba, której dane zostały udostępnione w ramach umowy, w związku z powyższym Państwa dane osobowe będą przetwarzane w celach:</w:t>
      </w:r>
    </w:p>
    <w:p w14:paraId="64460707" w14:textId="77777777" w:rsidR="00AA31AB" w:rsidRPr="001A4427" w:rsidRDefault="00014353" w:rsidP="00B4256F">
      <w:pPr>
        <w:pStyle w:val="Akapitzlist"/>
        <w:spacing w:line="240" w:lineRule="auto"/>
        <w:ind w:left="993" w:hanging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4427">
        <w:rPr>
          <w:rFonts w:ascii="Times New Roman" w:hAnsi="Times New Roman" w:cs="Times New Roman"/>
          <w:color w:val="000000"/>
          <w:sz w:val="22"/>
          <w:szCs w:val="22"/>
        </w:rPr>
        <w:t>- prawidłowego oraz zgodnego z zamiarem stron wykonywania umowy na podstawie przepisu art. 6 ust. 1 lit. b) RODO,</w:t>
      </w:r>
    </w:p>
    <w:p w14:paraId="49154F30" w14:textId="77777777" w:rsidR="00AA31AB" w:rsidRPr="001A4427" w:rsidRDefault="00014353" w:rsidP="00B4256F">
      <w:pPr>
        <w:pStyle w:val="Akapitzlist"/>
        <w:spacing w:line="240" w:lineRule="auto"/>
        <w:ind w:left="993" w:hanging="14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4427">
        <w:rPr>
          <w:rFonts w:ascii="Times New Roman" w:hAnsi="Times New Roman" w:cs="Times New Roman"/>
          <w:color w:val="000000"/>
          <w:sz w:val="22"/>
          <w:szCs w:val="22"/>
        </w:rPr>
        <w:t>- kontaktowych związanych z realizacją umowy oraz ewentualnego ustalenia i dochodzenia roszczeń lub obrony przed roszczeniami – podstawa prawna art. 6 ust. 1 lit. f) RODO – realizacja prawnie uzasadnionego interesu administratora;</w:t>
      </w:r>
    </w:p>
    <w:p w14:paraId="5C61E1E8" w14:textId="77777777" w:rsidR="00B4256F" w:rsidRPr="001A4427" w:rsidRDefault="00014353" w:rsidP="00846F2C">
      <w:pPr>
        <w:pStyle w:val="Akapitzlist"/>
        <w:numPr>
          <w:ilvl w:val="3"/>
          <w:numId w:val="21"/>
        </w:numPr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4427">
        <w:rPr>
          <w:rFonts w:ascii="Times New Roman" w:hAnsi="Times New Roman" w:cs="Times New Roman"/>
          <w:color w:val="000000"/>
          <w:sz w:val="22"/>
          <w:szCs w:val="22"/>
        </w:rPr>
        <w:t>podanie danych jest obligatoryjne, konsekwencją niepodania danych osobowych będzie niemożność zawarcia umowy lub utrudnienie w jej prawidłowym realizowaniu;</w:t>
      </w:r>
    </w:p>
    <w:p w14:paraId="68F474B7" w14:textId="025B16EE" w:rsidR="00B4256F" w:rsidRPr="001A4427" w:rsidRDefault="00014353" w:rsidP="00A373C8">
      <w:pPr>
        <w:pStyle w:val="Akapitzlist"/>
        <w:numPr>
          <w:ilvl w:val="3"/>
          <w:numId w:val="21"/>
        </w:numPr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4427">
        <w:rPr>
          <w:rFonts w:ascii="Times New Roman" w:hAnsi="Times New Roman" w:cs="Times New Roman"/>
          <w:color w:val="000000"/>
          <w:sz w:val="22"/>
          <w:szCs w:val="22"/>
        </w:rPr>
        <w:t xml:space="preserve">Państwa dane osobowe będą przechowywane do momentu zakończenia realizacji celów określonych w pkt. 3, a po tym czasie przez okres wymagany przez przepisy powszechnie obowiązującego prawa </w:t>
      </w:r>
      <w:r w:rsidR="002C059D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1A4427">
        <w:rPr>
          <w:rFonts w:ascii="Times New Roman" w:hAnsi="Times New Roman" w:cs="Times New Roman"/>
          <w:color w:val="000000"/>
          <w:sz w:val="22"/>
          <w:szCs w:val="22"/>
        </w:rPr>
        <w:t>z uwzględnieniem okresów przechowywania określonych w przepisach archiwalnych;</w:t>
      </w:r>
    </w:p>
    <w:p w14:paraId="5BBF177C" w14:textId="77777777" w:rsidR="000450A7" w:rsidRPr="001A4427" w:rsidRDefault="00014353" w:rsidP="00C85D79">
      <w:pPr>
        <w:pStyle w:val="Akapitzlist"/>
        <w:numPr>
          <w:ilvl w:val="3"/>
          <w:numId w:val="21"/>
        </w:numPr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4427">
        <w:rPr>
          <w:rFonts w:ascii="Times New Roman" w:hAnsi="Times New Roman" w:cs="Times New Roman"/>
          <w:color w:val="000000"/>
          <w:sz w:val="22"/>
          <w:szCs w:val="22"/>
        </w:rPr>
        <w:t>odbiorcami danych osobowych mogą być osoby lub podmioty, którym udostępniona zostanie dokumentacja postępowania w oparciu o przepisy obowiązującego prawa, oraz podmioty przetwarzające dane w naszym imieniu, na podstawie umowy powierzenia danych. Dane osobowe nie będą przekazywane do państw trzecich;</w:t>
      </w:r>
    </w:p>
    <w:p w14:paraId="5B0F7993" w14:textId="77777777" w:rsidR="000450A7" w:rsidRPr="001A4427" w:rsidRDefault="00014353" w:rsidP="00E07E8B">
      <w:pPr>
        <w:pStyle w:val="Akapitzlist"/>
        <w:numPr>
          <w:ilvl w:val="3"/>
          <w:numId w:val="21"/>
        </w:numPr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4427">
        <w:rPr>
          <w:rFonts w:ascii="Times New Roman" w:hAnsi="Times New Roman" w:cs="Times New Roman"/>
          <w:color w:val="000000"/>
          <w:sz w:val="22"/>
          <w:szCs w:val="22"/>
        </w:rPr>
        <w:t>w odniesieniu do Państwa danych osobowych decyzje nie będą podejmowane w sposób zautomatyzowany, stosownie do art. 22 RODO;</w:t>
      </w:r>
    </w:p>
    <w:p w14:paraId="2D7CC367" w14:textId="77777777" w:rsidR="000450A7" w:rsidRPr="001A4427" w:rsidRDefault="00014353" w:rsidP="00750A47">
      <w:pPr>
        <w:pStyle w:val="Akapitzlist"/>
        <w:numPr>
          <w:ilvl w:val="3"/>
          <w:numId w:val="21"/>
        </w:numPr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4427">
        <w:rPr>
          <w:rFonts w:ascii="Times New Roman" w:hAnsi="Times New Roman" w:cs="Times New Roman"/>
          <w:color w:val="000000"/>
          <w:sz w:val="22"/>
          <w:szCs w:val="22"/>
        </w:rPr>
        <w:t>posiadają Państwo:</w:t>
      </w:r>
    </w:p>
    <w:p w14:paraId="3802766D" w14:textId="77777777" w:rsidR="000450A7" w:rsidRPr="001A4427" w:rsidRDefault="00014353" w:rsidP="000450A7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4427">
        <w:rPr>
          <w:rFonts w:ascii="Times New Roman" w:hAnsi="Times New Roman" w:cs="Times New Roman"/>
          <w:color w:val="000000"/>
          <w:sz w:val="22"/>
          <w:szCs w:val="22"/>
        </w:rPr>
        <w:t>- prawo dostępu do danych osobowych Państwa dotyczących na podstawie art. 15 RODO;</w:t>
      </w:r>
    </w:p>
    <w:p w14:paraId="225FF131" w14:textId="77777777" w:rsidR="000450A7" w:rsidRPr="001A4427" w:rsidRDefault="00014353" w:rsidP="000450A7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4427">
        <w:rPr>
          <w:rFonts w:ascii="Times New Roman" w:hAnsi="Times New Roman" w:cs="Times New Roman"/>
          <w:color w:val="000000"/>
          <w:sz w:val="22"/>
          <w:szCs w:val="22"/>
        </w:rPr>
        <w:t>- prawo do sprostowania danych osobowych na podstawie art. 16 RODO;</w:t>
      </w:r>
    </w:p>
    <w:p w14:paraId="495FE8A0" w14:textId="77777777" w:rsidR="000450A7" w:rsidRPr="001A4427" w:rsidRDefault="00014353" w:rsidP="00CC111B">
      <w:pPr>
        <w:pStyle w:val="Akapitzlist"/>
        <w:spacing w:line="240" w:lineRule="auto"/>
        <w:ind w:left="426" w:hanging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4427">
        <w:rPr>
          <w:rFonts w:ascii="Times New Roman" w:hAnsi="Times New Roman" w:cs="Times New Roman"/>
          <w:color w:val="000000"/>
          <w:sz w:val="22"/>
          <w:szCs w:val="22"/>
        </w:rPr>
        <w:t>- prawo do żądania usunięcia danych osobowych w przypadkach określonych w art. 17 RODO;</w:t>
      </w:r>
    </w:p>
    <w:p w14:paraId="1935480E" w14:textId="77777777" w:rsidR="000450A7" w:rsidRPr="001A4427" w:rsidRDefault="00014353" w:rsidP="000450A7">
      <w:pPr>
        <w:pStyle w:val="Akapitzlist"/>
        <w:spacing w:line="240" w:lineRule="auto"/>
        <w:ind w:left="426" w:hanging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4427">
        <w:rPr>
          <w:rFonts w:ascii="Times New Roman" w:hAnsi="Times New Roman" w:cs="Times New Roman"/>
          <w:color w:val="000000"/>
          <w:sz w:val="22"/>
          <w:szCs w:val="22"/>
        </w:rPr>
        <w:t>- na podstawie art. 18 RODO prawo żądania od administratora ograniczenia przetwarzania danych osobowych z zastrzeżeniem przypadków, o których mowa w art. 18 ust. 2 RODO;</w:t>
      </w:r>
    </w:p>
    <w:p w14:paraId="60BDB371" w14:textId="77777777" w:rsidR="005C10E1" w:rsidRPr="001A4427" w:rsidRDefault="00014353" w:rsidP="005C10E1">
      <w:pPr>
        <w:pStyle w:val="Akapitzlist"/>
        <w:spacing w:line="240" w:lineRule="auto"/>
        <w:ind w:left="426" w:hanging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4427">
        <w:rPr>
          <w:rFonts w:ascii="Times New Roman" w:hAnsi="Times New Roman" w:cs="Times New Roman"/>
          <w:color w:val="000000"/>
          <w:sz w:val="22"/>
          <w:szCs w:val="22"/>
        </w:rPr>
        <w:t>- prawo wniesienia sprzeciwu wobec przetwarzania danych osobowych w przypadkach określonych w art. 21 RODO;</w:t>
      </w:r>
    </w:p>
    <w:p w14:paraId="23C6517E" w14:textId="5487A3CD" w:rsidR="005C10E1" w:rsidRPr="001A4427" w:rsidRDefault="00014353" w:rsidP="005C10E1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4427">
        <w:rPr>
          <w:rFonts w:ascii="Times New Roman" w:hAnsi="Times New Roman" w:cs="Times New Roman"/>
          <w:color w:val="000000"/>
          <w:sz w:val="22"/>
          <w:szCs w:val="22"/>
        </w:rPr>
        <w:t xml:space="preserve">Z tych praw mogą Państwo skorzystać, składając wniosek w formie pisemnej do Inspektora Ochrony Danych na adres administratora z dopiskiem „Inspektor Ochrony Danych” lub na adres: </w:t>
      </w:r>
      <w:hyperlink r:id="rId7" w:history="1">
        <w:r w:rsidR="005C10E1" w:rsidRPr="001A4427">
          <w:rPr>
            <w:rStyle w:val="Hipercze"/>
            <w:rFonts w:ascii="Times New Roman" w:hAnsi="Times New Roman" w:cs="Times New Roman"/>
            <w:sz w:val="22"/>
            <w:szCs w:val="22"/>
          </w:rPr>
          <w:t>iod@pm.szczecin.pl</w:t>
        </w:r>
      </w:hyperlink>
      <w:r w:rsidRPr="001A4427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1CE8D233" w14:textId="50123381" w:rsidR="00014353" w:rsidRPr="001A4427" w:rsidRDefault="00014353" w:rsidP="005C10E1">
      <w:pPr>
        <w:pStyle w:val="Akapitzlist"/>
        <w:numPr>
          <w:ilvl w:val="3"/>
          <w:numId w:val="21"/>
        </w:numPr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4427">
        <w:rPr>
          <w:rFonts w:ascii="Times New Roman" w:hAnsi="Times New Roman" w:cs="Times New Roman"/>
          <w:color w:val="000000"/>
          <w:sz w:val="22"/>
          <w:szCs w:val="22"/>
        </w:rPr>
        <w:t>posiadają Państwo również prawo do wniesienia skargi do Prezesa Urzędu Ochrony Danych Osobowych ul. Stawki 2, 00-193 Warszawa, gdy uznają Państwo, że przetwarzanie danych osobowych Państwa dotyczących narusza przepisy RODO.</w:t>
      </w:r>
    </w:p>
    <w:p w14:paraId="6E06C7CC" w14:textId="2FCDE171" w:rsidR="00593CE4" w:rsidRPr="001A4427" w:rsidRDefault="00593CE4" w:rsidP="00014353">
      <w:pPr>
        <w:spacing w:line="24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sectPr w:rsidR="00593CE4" w:rsidRPr="001A4427" w:rsidSect="00620DAC">
      <w:pgSz w:w="11906" w:h="16838"/>
      <w:pgMar w:top="567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2" w15:restartNumberingAfterBreak="0">
    <w:nsid w:val="004576DD"/>
    <w:multiLevelType w:val="hybridMultilevel"/>
    <w:tmpl w:val="CD9C98DC"/>
    <w:lvl w:ilvl="0" w:tplc="995CEE2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8F2776"/>
    <w:multiLevelType w:val="hybridMultilevel"/>
    <w:tmpl w:val="2D349F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0F3129E"/>
    <w:multiLevelType w:val="hybridMultilevel"/>
    <w:tmpl w:val="FFFFFFFF"/>
    <w:lvl w:ilvl="0" w:tplc="556800F4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377138F"/>
    <w:multiLevelType w:val="singleLevel"/>
    <w:tmpl w:val="04150017"/>
    <w:name w:val="WW8Num2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sz w:val="22"/>
        <w:szCs w:val="22"/>
      </w:rPr>
    </w:lvl>
  </w:abstractNum>
  <w:abstractNum w:abstractNumId="6" w15:restartNumberingAfterBreak="0">
    <w:nsid w:val="087E0A53"/>
    <w:multiLevelType w:val="multilevel"/>
    <w:tmpl w:val="E348D3C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8D569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1870E0"/>
    <w:multiLevelType w:val="hybridMultilevel"/>
    <w:tmpl w:val="FFFFFFFF"/>
    <w:lvl w:ilvl="0" w:tplc="44BE80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8F26B0"/>
    <w:multiLevelType w:val="hybridMultilevel"/>
    <w:tmpl w:val="E15C3FF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9CB258E"/>
    <w:multiLevelType w:val="hybridMultilevel"/>
    <w:tmpl w:val="D2EC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5711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1E37548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8942CB"/>
    <w:multiLevelType w:val="hybridMultilevel"/>
    <w:tmpl w:val="69E00D88"/>
    <w:name w:val="WW8Num222"/>
    <w:lvl w:ilvl="0" w:tplc="0000000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858C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25D75B81"/>
    <w:multiLevelType w:val="hybridMultilevel"/>
    <w:tmpl w:val="8112F676"/>
    <w:name w:val="WW8Num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A36FAB"/>
    <w:multiLevelType w:val="hybridMultilevel"/>
    <w:tmpl w:val="8766F802"/>
    <w:lvl w:ilvl="0" w:tplc="845E8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7592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18" w15:restartNumberingAfterBreak="0">
    <w:nsid w:val="28BE2EA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29C241A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29D63FB6"/>
    <w:multiLevelType w:val="hybridMultilevel"/>
    <w:tmpl w:val="F732DC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2D77581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06A0AAF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 w15:restartNumberingAfterBreak="0">
    <w:nsid w:val="37FD2A1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24" w15:restartNumberingAfterBreak="0">
    <w:nsid w:val="44DB45F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 w15:restartNumberingAfterBreak="0">
    <w:nsid w:val="45BA2BA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48330F43"/>
    <w:multiLevelType w:val="hybridMultilevel"/>
    <w:tmpl w:val="7074A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E50C2"/>
    <w:multiLevelType w:val="hybridMultilevel"/>
    <w:tmpl w:val="B6E02B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15C063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3117C4B"/>
    <w:multiLevelType w:val="hybridMultilevel"/>
    <w:tmpl w:val="FFFFFFFF"/>
    <w:lvl w:ilvl="0" w:tplc="6778DF2E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0D010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D96995"/>
    <w:multiLevelType w:val="hybridMultilevel"/>
    <w:tmpl w:val="89FC0786"/>
    <w:lvl w:ilvl="0" w:tplc="0A76B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40CF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65A11FD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32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6E3561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C46424"/>
    <w:multiLevelType w:val="hybridMultilevel"/>
    <w:tmpl w:val="FFFFFFFF"/>
    <w:lvl w:ilvl="0" w:tplc="A516C9A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7B77F5E"/>
    <w:multiLevelType w:val="multilevel"/>
    <w:tmpl w:val="E348D3C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6569790">
    <w:abstractNumId w:val="0"/>
    <w:lvlOverride w:ilvl="0">
      <w:startOverride w:val="1"/>
    </w:lvlOverride>
  </w:num>
  <w:num w:numId="2" w16cid:durableId="536430918">
    <w:abstractNumId w:val="1"/>
  </w:num>
  <w:num w:numId="3" w16cid:durableId="1228416428">
    <w:abstractNumId w:val="14"/>
    <w:lvlOverride w:ilvl="0">
      <w:startOverride w:val="1"/>
    </w:lvlOverride>
  </w:num>
  <w:num w:numId="4" w16cid:durableId="9655460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0816416">
    <w:abstractNumId w:val="32"/>
    <w:lvlOverride w:ilvl="0">
      <w:startOverride w:val="1"/>
    </w:lvlOverride>
  </w:num>
  <w:num w:numId="6" w16cid:durableId="11353676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90596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9961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30898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82885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03513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55717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61535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32598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37833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62853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66070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2126529">
    <w:abstractNumId w:val="19"/>
    <w:lvlOverride w:ilvl="0">
      <w:startOverride w:val="1"/>
    </w:lvlOverride>
  </w:num>
  <w:num w:numId="19" w16cid:durableId="1590577048">
    <w:abstractNumId w:val="18"/>
    <w:lvlOverride w:ilvl="0">
      <w:startOverride w:val="1"/>
    </w:lvlOverride>
  </w:num>
  <w:num w:numId="20" w16cid:durableId="1862668166">
    <w:abstractNumId w:val="25"/>
    <w:lvlOverride w:ilvl="0">
      <w:startOverride w:val="1"/>
    </w:lvlOverride>
  </w:num>
  <w:num w:numId="21" w16cid:durableId="414595733">
    <w:abstractNumId w:val="20"/>
  </w:num>
  <w:num w:numId="22" w16cid:durableId="11233821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3447510">
    <w:abstractNumId w:val="17"/>
  </w:num>
  <w:num w:numId="24" w16cid:durableId="366636617">
    <w:abstractNumId w:val="12"/>
  </w:num>
  <w:num w:numId="25" w16cid:durableId="1127355233">
    <w:abstractNumId w:val="7"/>
  </w:num>
  <w:num w:numId="26" w16cid:durableId="469398071">
    <w:abstractNumId w:val="4"/>
  </w:num>
  <w:num w:numId="27" w16cid:durableId="1580366079">
    <w:abstractNumId w:val="15"/>
  </w:num>
  <w:num w:numId="28" w16cid:durableId="278952926">
    <w:abstractNumId w:val="5"/>
  </w:num>
  <w:num w:numId="29" w16cid:durableId="1686441648">
    <w:abstractNumId w:val="23"/>
  </w:num>
  <w:num w:numId="30" w16cid:durableId="1252161337">
    <w:abstractNumId w:val="13"/>
  </w:num>
  <w:num w:numId="31" w16cid:durableId="1136291314">
    <w:abstractNumId w:val="10"/>
  </w:num>
  <w:num w:numId="32" w16cid:durableId="911158315">
    <w:abstractNumId w:val="16"/>
  </w:num>
  <w:num w:numId="33" w16cid:durableId="444034282">
    <w:abstractNumId w:val="9"/>
  </w:num>
  <w:num w:numId="34" w16cid:durableId="2046634151">
    <w:abstractNumId w:val="27"/>
  </w:num>
  <w:num w:numId="35" w16cid:durableId="1903632639">
    <w:abstractNumId w:val="3"/>
  </w:num>
  <w:num w:numId="36" w16cid:durableId="1308707830">
    <w:abstractNumId w:val="14"/>
  </w:num>
  <w:num w:numId="37" w16cid:durableId="70859948">
    <w:abstractNumId w:val="35"/>
  </w:num>
  <w:num w:numId="38" w16cid:durableId="695621807">
    <w:abstractNumId w:val="32"/>
  </w:num>
  <w:num w:numId="39" w16cid:durableId="1227957184">
    <w:abstractNumId w:val="24"/>
  </w:num>
  <w:num w:numId="40" w16cid:durableId="1007555233">
    <w:abstractNumId w:val="6"/>
  </w:num>
  <w:num w:numId="41" w16cid:durableId="1805730387">
    <w:abstractNumId w:val="36"/>
  </w:num>
  <w:num w:numId="42" w16cid:durableId="327026699">
    <w:abstractNumId w:val="31"/>
  </w:num>
  <w:num w:numId="43" w16cid:durableId="1083332836">
    <w:abstractNumId w:val="26"/>
  </w:num>
  <w:num w:numId="44" w16cid:durableId="1760981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86"/>
    <w:rsid w:val="0000318E"/>
    <w:rsid w:val="000059A5"/>
    <w:rsid w:val="00014032"/>
    <w:rsid w:val="00014353"/>
    <w:rsid w:val="0002378A"/>
    <w:rsid w:val="00030CCD"/>
    <w:rsid w:val="00044E46"/>
    <w:rsid w:val="000450A7"/>
    <w:rsid w:val="0004686E"/>
    <w:rsid w:val="00061CF9"/>
    <w:rsid w:val="0006788E"/>
    <w:rsid w:val="00074290"/>
    <w:rsid w:val="000773A8"/>
    <w:rsid w:val="0008391D"/>
    <w:rsid w:val="0008588D"/>
    <w:rsid w:val="00092512"/>
    <w:rsid w:val="000A1D7F"/>
    <w:rsid w:val="000A63C0"/>
    <w:rsid w:val="000B6208"/>
    <w:rsid w:val="000B6223"/>
    <w:rsid w:val="000C6868"/>
    <w:rsid w:val="000D25D9"/>
    <w:rsid w:val="000D4A86"/>
    <w:rsid w:val="000D64D8"/>
    <w:rsid w:val="000F56B8"/>
    <w:rsid w:val="0010017D"/>
    <w:rsid w:val="00100552"/>
    <w:rsid w:val="001203B6"/>
    <w:rsid w:val="00122EA5"/>
    <w:rsid w:val="00124007"/>
    <w:rsid w:val="00132C1C"/>
    <w:rsid w:val="00135F77"/>
    <w:rsid w:val="00150C98"/>
    <w:rsid w:val="001565BC"/>
    <w:rsid w:val="001572B5"/>
    <w:rsid w:val="00165EFC"/>
    <w:rsid w:val="00177348"/>
    <w:rsid w:val="00186F1F"/>
    <w:rsid w:val="0019327E"/>
    <w:rsid w:val="00194BB7"/>
    <w:rsid w:val="001A4427"/>
    <w:rsid w:val="001B6552"/>
    <w:rsid w:val="001C40BE"/>
    <w:rsid w:val="001C4389"/>
    <w:rsid w:val="001C5320"/>
    <w:rsid w:val="001C6804"/>
    <w:rsid w:val="001E25A6"/>
    <w:rsid w:val="001F35D6"/>
    <w:rsid w:val="00207219"/>
    <w:rsid w:val="00211A56"/>
    <w:rsid w:val="0022741A"/>
    <w:rsid w:val="00227563"/>
    <w:rsid w:val="0024370E"/>
    <w:rsid w:val="00245EA7"/>
    <w:rsid w:val="00246E92"/>
    <w:rsid w:val="002472B0"/>
    <w:rsid w:val="00252EBE"/>
    <w:rsid w:val="002555BC"/>
    <w:rsid w:val="00257D4D"/>
    <w:rsid w:val="002604FC"/>
    <w:rsid w:val="002645A2"/>
    <w:rsid w:val="00274C23"/>
    <w:rsid w:val="0027524A"/>
    <w:rsid w:val="002807AC"/>
    <w:rsid w:val="0028486F"/>
    <w:rsid w:val="00285947"/>
    <w:rsid w:val="0029316F"/>
    <w:rsid w:val="00297AEE"/>
    <w:rsid w:val="00297FEA"/>
    <w:rsid w:val="002A0A42"/>
    <w:rsid w:val="002B0C73"/>
    <w:rsid w:val="002B5119"/>
    <w:rsid w:val="002C059D"/>
    <w:rsid w:val="002C6D66"/>
    <w:rsid w:val="002D5908"/>
    <w:rsid w:val="002D6828"/>
    <w:rsid w:val="002F283B"/>
    <w:rsid w:val="002F674E"/>
    <w:rsid w:val="00301B98"/>
    <w:rsid w:val="00304B59"/>
    <w:rsid w:val="00316A04"/>
    <w:rsid w:val="00331252"/>
    <w:rsid w:val="003412EE"/>
    <w:rsid w:val="00353217"/>
    <w:rsid w:val="003544B0"/>
    <w:rsid w:val="003558B4"/>
    <w:rsid w:val="00363D7C"/>
    <w:rsid w:val="00364D71"/>
    <w:rsid w:val="003673C1"/>
    <w:rsid w:val="00371999"/>
    <w:rsid w:val="00380F69"/>
    <w:rsid w:val="003833BC"/>
    <w:rsid w:val="003A0491"/>
    <w:rsid w:val="003A1499"/>
    <w:rsid w:val="003D01F4"/>
    <w:rsid w:val="003E2079"/>
    <w:rsid w:val="003E611E"/>
    <w:rsid w:val="00401743"/>
    <w:rsid w:val="00404385"/>
    <w:rsid w:val="004056EE"/>
    <w:rsid w:val="00406534"/>
    <w:rsid w:val="00425F5F"/>
    <w:rsid w:val="004370E9"/>
    <w:rsid w:val="00441805"/>
    <w:rsid w:val="0044710C"/>
    <w:rsid w:val="00453B7B"/>
    <w:rsid w:val="00481C0F"/>
    <w:rsid w:val="00483EEC"/>
    <w:rsid w:val="00485BF5"/>
    <w:rsid w:val="00487296"/>
    <w:rsid w:val="00494502"/>
    <w:rsid w:val="004B1254"/>
    <w:rsid w:val="004C1494"/>
    <w:rsid w:val="004C549A"/>
    <w:rsid w:val="004F3393"/>
    <w:rsid w:val="00503ABE"/>
    <w:rsid w:val="005078E5"/>
    <w:rsid w:val="00521C93"/>
    <w:rsid w:val="00537B94"/>
    <w:rsid w:val="00545FDE"/>
    <w:rsid w:val="005670B3"/>
    <w:rsid w:val="00572411"/>
    <w:rsid w:val="00572826"/>
    <w:rsid w:val="005753FC"/>
    <w:rsid w:val="00584689"/>
    <w:rsid w:val="00593CE4"/>
    <w:rsid w:val="005A3CCF"/>
    <w:rsid w:val="005B5C76"/>
    <w:rsid w:val="005B6941"/>
    <w:rsid w:val="005C00D7"/>
    <w:rsid w:val="005C10E1"/>
    <w:rsid w:val="005F27C4"/>
    <w:rsid w:val="005F2CD2"/>
    <w:rsid w:val="005F38EA"/>
    <w:rsid w:val="00607023"/>
    <w:rsid w:val="00607F92"/>
    <w:rsid w:val="00615A72"/>
    <w:rsid w:val="00620DAC"/>
    <w:rsid w:val="0062746C"/>
    <w:rsid w:val="00631DA2"/>
    <w:rsid w:val="00637848"/>
    <w:rsid w:val="00646426"/>
    <w:rsid w:val="00664532"/>
    <w:rsid w:val="00672486"/>
    <w:rsid w:val="00675D01"/>
    <w:rsid w:val="00682E14"/>
    <w:rsid w:val="006844ED"/>
    <w:rsid w:val="00686EFE"/>
    <w:rsid w:val="00692EFD"/>
    <w:rsid w:val="00697178"/>
    <w:rsid w:val="006A5E49"/>
    <w:rsid w:val="006B44AB"/>
    <w:rsid w:val="006B530D"/>
    <w:rsid w:val="006B58BF"/>
    <w:rsid w:val="006C0950"/>
    <w:rsid w:val="006E2D86"/>
    <w:rsid w:val="006F0661"/>
    <w:rsid w:val="006F0829"/>
    <w:rsid w:val="0070354F"/>
    <w:rsid w:val="00704AA1"/>
    <w:rsid w:val="0071141E"/>
    <w:rsid w:val="00713879"/>
    <w:rsid w:val="007275AB"/>
    <w:rsid w:val="00734FA3"/>
    <w:rsid w:val="007363C8"/>
    <w:rsid w:val="00736C63"/>
    <w:rsid w:val="00740CBC"/>
    <w:rsid w:val="00772CC7"/>
    <w:rsid w:val="00774A87"/>
    <w:rsid w:val="00776020"/>
    <w:rsid w:val="0078031D"/>
    <w:rsid w:val="007811B0"/>
    <w:rsid w:val="007A17A6"/>
    <w:rsid w:val="007A4FA6"/>
    <w:rsid w:val="007B654E"/>
    <w:rsid w:val="007C1697"/>
    <w:rsid w:val="007C4DB8"/>
    <w:rsid w:val="007C5F74"/>
    <w:rsid w:val="007D0268"/>
    <w:rsid w:val="007D3F72"/>
    <w:rsid w:val="007E397C"/>
    <w:rsid w:val="007E67D5"/>
    <w:rsid w:val="007F4318"/>
    <w:rsid w:val="007F67FC"/>
    <w:rsid w:val="008161BE"/>
    <w:rsid w:val="00817138"/>
    <w:rsid w:val="00833679"/>
    <w:rsid w:val="00835727"/>
    <w:rsid w:val="00842F85"/>
    <w:rsid w:val="00844A04"/>
    <w:rsid w:val="0086168A"/>
    <w:rsid w:val="00862FAC"/>
    <w:rsid w:val="008679B5"/>
    <w:rsid w:val="0087354E"/>
    <w:rsid w:val="008735B5"/>
    <w:rsid w:val="00876330"/>
    <w:rsid w:val="008803D3"/>
    <w:rsid w:val="00884F4B"/>
    <w:rsid w:val="00891976"/>
    <w:rsid w:val="008920FB"/>
    <w:rsid w:val="0089285C"/>
    <w:rsid w:val="00894F1D"/>
    <w:rsid w:val="008D1C2E"/>
    <w:rsid w:val="008E65B1"/>
    <w:rsid w:val="008F0C22"/>
    <w:rsid w:val="008F2633"/>
    <w:rsid w:val="00900BC6"/>
    <w:rsid w:val="0090371C"/>
    <w:rsid w:val="009038ED"/>
    <w:rsid w:val="00903ACD"/>
    <w:rsid w:val="00922558"/>
    <w:rsid w:val="00923205"/>
    <w:rsid w:val="00926000"/>
    <w:rsid w:val="00926D59"/>
    <w:rsid w:val="009270FB"/>
    <w:rsid w:val="00927977"/>
    <w:rsid w:val="00935B79"/>
    <w:rsid w:val="0094103A"/>
    <w:rsid w:val="00956557"/>
    <w:rsid w:val="0096088B"/>
    <w:rsid w:val="00985D14"/>
    <w:rsid w:val="009873B6"/>
    <w:rsid w:val="009A3908"/>
    <w:rsid w:val="009A4740"/>
    <w:rsid w:val="009B21F5"/>
    <w:rsid w:val="009B584E"/>
    <w:rsid w:val="009C631E"/>
    <w:rsid w:val="009E1A4E"/>
    <w:rsid w:val="009E2959"/>
    <w:rsid w:val="009E7628"/>
    <w:rsid w:val="009E778F"/>
    <w:rsid w:val="009F10CD"/>
    <w:rsid w:val="009F2B4B"/>
    <w:rsid w:val="009F2E8C"/>
    <w:rsid w:val="009F45E6"/>
    <w:rsid w:val="00A03387"/>
    <w:rsid w:val="00A05551"/>
    <w:rsid w:val="00A13CC9"/>
    <w:rsid w:val="00A31E42"/>
    <w:rsid w:val="00A32248"/>
    <w:rsid w:val="00A34E4E"/>
    <w:rsid w:val="00A376F2"/>
    <w:rsid w:val="00A4192B"/>
    <w:rsid w:val="00A42744"/>
    <w:rsid w:val="00A4642F"/>
    <w:rsid w:val="00A57081"/>
    <w:rsid w:val="00A610D9"/>
    <w:rsid w:val="00A63BA9"/>
    <w:rsid w:val="00A66239"/>
    <w:rsid w:val="00A71470"/>
    <w:rsid w:val="00A77BA0"/>
    <w:rsid w:val="00A83E1A"/>
    <w:rsid w:val="00A867CE"/>
    <w:rsid w:val="00A911AE"/>
    <w:rsid w:val="00AA31AB"/>
    <w:rsid w:val="00AB612E"/>
    <w:rsid w:val="00AC5D2A"/>
    <w:rsid w:val="00AD31DB"/>
    <w:rsid w:val="00B05D9F"/>
    <w:rsid w:val="00B23DB8"/>
    <w:rsid w:val="00B33037"/>
    <w:rsid w:val="00B36538"/>
    <w:rsid w:val="00B4256F"/>
    <w:rsid w:val="00B42698"/>
    <w:rsid w:val="00B539E3"/>
    <w:rsid w:val="00B6260F"/>
    <w:rsid w:val="00B6438E"/>
    <w:rsid w:val="00B67222"/>
    <w:rsid w:val="00B67395"/>
    <w:rsid w:val="00B715E8"/>
    <w:rsid w:val="00B71917"/>
    <w:rsid w:val="00B81885"/>
    <w:rsid w:val="00B93177"/>
    <w:rsid w:val="00B97745"/>
    <w:rsid w:val="00B97E1E"/>
    <w:rsid w:val="00BA776A"/>
    <w:rsid w:val="00BB4BA7"/>
    <w:rsid w:val="00BB71E3"/>
    <w:rsid w:val="00BD5ED0"/>
    <w:rsid w:val="00BD6AD5"/>
    <w:rsid w:val="00BE22D3"/>
    <w:rsid w:val="00BE51E8"/>
    <w:rsid w:val="00BF06FF"/>
    <w:rsid w:val="00BF28A7"/>
    <w:rsid w:val="00BF44C5"/>
    <w:rsid w:val="00C01FC2"/>
    <w:rsid w:val="00C15EAC"/>
    <w:rsid w:val="00C16780"/>
    <w:rsid w:val="00C217E5"/>
    <w:rsid w:val="00C35EE2"/>
    <w:rsid w:val="00C37DE7"/>
    <w:rsid w:val="00C52508"/>
    <w:rsid w:val="00C5576E"/>
    <w:rsid w:val="00C55C0D"/>
    <w:rsid w:val="00C63070"/>
    <w:rsid w:val="00C652A9"/>
    <w:rsid w:val="00C72517"/>
    <w:rsid w:val="00C72FEB"/>
    <w:rsid w:val="00C739B2"/>
    <w:rsid w:val="00C75B28"/>
    <w:rsid w:val="00C76E6B"/>
    <w:rsid w:val="00C85A88"/>
    <w:rsid w:val="00C86865"/>
    <w:rsid w:val="00C977BC"/>
    <w:rsid w:val="00CA1765"/>
    <w:rsid w:val="00CC111B"/>
    <w:rsid w:val="00CC7670"/>
    <w:rsid w:val="00CC7682"/>
    <w:rsid w:val="00CE0D05"/>
    <w:rsid w:val="00CE46D5"/>
    <w:rsid w:val="00CE5899"/>
    <w:rsid w:val="00CF6D36"/>
    <w:rsid w:val="00D00C6B"/>
    <w:rsid w:val="00D0521E"/>
    <w:rsid w:val="00D1109A"/>
    <w:rsid w:val="00D12C8C"/>
    <w:rsid w:val="00D13D01"/>
    <w:rsid w:val="00D1651E"/>
    <w:rsid w:val="00D40038"/>
    <w:rsid w:val="00D4745E"/>
    <w:rsid w:val="00D54F29"/>
    <w:rsid w:val="00D612C2"/>
    <w:rsid w:val="00D727DD"/>
    <w:rsid w:val="00D7741E"/>
    <w:rsid w:val="00DA2C33"/>
    <w:rsid w:val="00DB6E46"/>
    <w:rsid w:val="00DC7EB1"/>
    <w:rsid w:val="00DD0540"/>
    <w:rsid w:val="00DD41A1"/>
    <w:rsid w:val="00DE5135"/>
    <w:rsid w:val="00DF5094"/>
    <w:rsid w:val="00E20531"/>
    <w:rsid w:val="00E24B2D"/>
    <w:rsid w:val="00E3345B"/>
    <w:rsid w:val="00E4159C"/>
    <w:rsid w:val="00E560BF"/>
    <w:rsid w:val="00E63DB9"/>
    <w:rsid w:val="00E64D1E"/>
    <w:rsid w:val="00E73BE8"/>
    <w:rsid w:val="00EA65EC"/>
    <w:rsid w:val="00EB076E"/>
    <w:rsid w:val="00EC0928"/>
    <w:rsid w:val="00ED2833"/>
    <w:rsid w:val="00ED2909"/>
    <w:rsid w:val="00EE3A05"/>
    <w:rsid w:val="00EF14D5"/>
    <w:rsid w:val="00F076D0"/>
    <w:rsid w:val="00F13CBD"/>
    <w:rsid w:val="00F24928"/>
    <w:rsid w:val="00F25C66"/>
    <w:rsid w:val="00F5121B"/>
    <w:rsid w:val="00F709E2"/>
    <w:rsid w:val="00F84C52"/>
    <w:rsid w:val="00F86EF1"/>
    <w:rsid w:val="00F91D3D"/>
    <w:rsid w:val="00F97B27"/>
    <w:rsid w:val="00FC00E7"/>
    <w:rsid w:val="00FC0BE4"/>
    <w:rsid w:val="00FC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D8F2"/>
  <w15:chartTrackingRefBased/>
  <w15:docId w15:val="{F01E6AFC-8C2A-4776-AF2D-4E2F5197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2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2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2D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2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2D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2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2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2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2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2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2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2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2D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2D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2D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2D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2D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2D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2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2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2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2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2D86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6E2D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2D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2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2D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2D8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8686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686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331252"/>
  </w:style>
  <w:style w:type="character" w:customStyle="1" w:styleId="FontStyle23">
    <w:name w:val="Font Style23"/>
    <w:basedOn w:val="Domylnaczcionkaakapitu"/>
    <w:uiPriority w:val="99"/>
    <w:rsid w:val="003A049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5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m.szczecin.pl" TargetMode="External"/><Relationship Id="rId5" Type="http://schemas.openxmlformats.org/officeDocument/2006/relationships/hyperlink" Target="mailto:pm@pm.szczec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1944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Andrzejczak</dc:creator>
  <cp:keywords/>
  <dc:description/>
  <cp:lastModifiedBy>Bożena Dzidziul</cp:lastModifiedBy>
  <cp:revision>15</cp:revision>
  <cp:lastPrinted>2025-03-18T09:46:00Z</cp:lastPrinted>
  <dcterms:created xsi:type="dcterms:W3CDTF">2025-02-20T10:02:00Z</dcterms:created>
  <dcterms:modified xsi:type="dcterms:W3CDTF">2025-03-18T09:52:00Z</dcterms:modified>
</cp:coreProperties>
</file>