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D5B" w:rsidRDefault="007A289D" w:rsidP="007A289D">
      <w:pPr>
        <w:jc w:val="right"/>
      </w:pPr>
      <w:r>
        <w:t>Szczecin, dn. 26.02.2019r</w:t>
      </w:r>
    </w:p>
    <w:p w:rsidR="007A289D" w:rsidRDefault="007A289D"/>
    <w:p w:rsidR="007A289D" w:rsidRDefault="007A289D"/>
    <w:p w:rsidR="007A289D" w:rsidRDefault="007A289D">
      <w:r>
        <w:t xml:space="preserve">Dot. </w:t>
      </w:r>
      <w:r w:rsidRPr="007A289D">
        <w:t>Zakup terminowej licencji Campus-</w:t>
      </w:r>
      <w:proofErr w:type="spellStart"/>
      <w:r w:rsidRPr="007A289D">
        <w:t>Wide</w:t>
      </w:r>
      <w:proofErr w:type="spellEnd"/>
      <w:r w:rsidRPr="007A289D">
        <w:t xml:space="preserve"> License oprogramowania numerycznego MATLAB i </w:t>
      </w:r>
      <w:proofErr w:type="spellStart"/>
      <w:r w:rsidRPr="007A289D">
        <w:t>Simulink</w:t>
      </w:r>
      <w:proofErr w:type="spellEnd"/>
      <w:r w:rsidRPr="007A289D">
        <w:t xml:space="preserve"> dla Uczelni na okres 12 miesięcy.</w:t>
      </w:r>
    </w:p>
    <w:p w:rsidR="007A289D" w:rsidRDefault="007A289D" w:rsidP="007A289D"/>
    <w:p w:rsidR="007A289D" w:rsidRDefault="007A289D" w:rsidP="007A289D">
      <w:r>
        <w:t>W wyniku przeprowadzonego zapytania ofertowego odpowiedź uzysk</w:t>
      </w:r>
      <w:r>
        <w:t>ano od następujących podmiotów:</w:t>
      </w:r>
    </w:p>
    <w:p w:rsidR="007A289D" w:rsidRDefault="007A289D" w:rsidP="007A289D">
      <w:r>
        <w:t>1.</w:t>
      </w:r>
      <w:r>
        <w:tab/>
        <w:t xml:space="preserve">ONT Kraków </w:t>
      </w:r>
      <w:r>
        <w:tab/>
      </w:r>
      <w:r>
        <w:tab/>
        <w:t>- 49931,85 zł brutto,</w:t>
      </w:r>
    </w:p>
    <w:p w:rsidR="007A289D" w:rsidRDefault="007A289D" w:rsidP="007A289D">
      <w:bookmarkStart w:id="0" w:name="_GoBack"/>
      <w:bookmarkEnd w:id="0"/>
    </w:p>
    <w:p w:rsidR="007A289D" w:rsidRDefault="007A289D" w:rsidP="007A289D">
      <w:r>
        <w:t>Zamówienia w trybie art. 4 pkt. 8 ustawy udzielono    ONT Kraków       Szczecin ze względu na: cenę.</w:t>
      </w:r>
    </w:p>
    <w:p w:rsidR="007A289D" w:rsidRDefault="007A289D"/>
    <w:p w:rsidR="007A289D" w:rsidRDefault="007A289D"/>
    <w:sectPr w:rsidR="007A2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89D"/>
    <w:rsid w:val="007A289D"/>
    <w:rsid w:val="00BC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E57EF"/>
  <w15:chartTrackingRefBased/>
  <w15:docId w15:val="{02326FFD-977C-4486-8730-041319489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Sobkowiak</dc:creator>
  <cp:keywords/>
  <dc:description/>
  <cp:lastModifiedBy>Aneta Sobkowiak</cp:lastModifiedBy>
  <cp:revision>1</cp:revision>
  <dcterms:created xsi:type="dcterms:W3CDTF">2019-02-26T09:43:00Z</dcterms:created>
  <dcterms:modified xsi:type="dcterms:W3CDTF">2019-02-26T09:46:00Z</dcterms:modified>
</cp:coreProperties>
</file>