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2D" w:rsidRDefault="00C6342D" w:rsidP="00C6342D">
      <w:pPr>
        <w:spacing w:before="100" w:beforeAutospacing="1" w:after="100" w:afterAutospacing="1"/>
        <w:ind w:left="6372"/>
        <w:jc w:val="both"/>
        <w:rPr>
          <w:color w:val="000000"/>
        </w:rPr>
      </w:pPr>
      <w:r>
        <w:rPr>
          <w:color w:val="000000"/>
        </w:rPr>
        <w:t xml:space="preserve">Szczecin, dn. 18.04.2017r. </w:t>
      </w:r>
    </w:p>
    <w:p w:rsidR="00C6342D" w:rsidRDefault="00C6342D" w:rsidP="00C6342D">
      <w:pPr>
        <w:spacing w:before="100" w:beforeAutospacing="1" w:after="100" w:afterAutospacing="1"/>
        <w:jc w:val="both"/>
        <w:rPr>
          <w:color w:val="000000"/>
        </w:rPr>
      </w:pPr>
    </w:p>
    <w:p w:rsidR="00C6342D" w:rsidRDefault="00C6342D" w:rsidP="00C6342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Dotyczy: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Wykonania i uruchomienia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na stronie www AMA internetowego systemu obsługi procesu wydawniczego (ARE) oraz dostarczenie dokumentacji i kodu źródłowego</w:t>
      </w:r>
    </w:p>
    <w:p w:rsidR="00C6342D" w:rsidRDefault="00C6342D" w:rsidP="00C6342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Informujemy, iż w wyniku przeprowadzonego zapytania o cenę AG-AS/274-27/2017 na wykonanie i uruchomienie na stronie www AM internetowego systemu obsługi procesu wydawniczego (ARE) oraz dostarczenie dokumentacji i kodu źródłowego uzyskano oferty od następujących podmiotów:</w:t>
      </w:r>
    </w:p>
    <w:p w:rsidR="00C6342D" w:rsidRDefault="00C6342D" w:rsidP="00C6342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4500" w:type="pct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957"/>
        <w:gridCol w:w="2678"/>
        <w:gridCol w:w="2201"/>
      </w:tblGrid>
      <w:tr w:rsidR="00C6342D" w:rsidTr="00C6342D">
        <w:tc>
          <w:tcPr>
            <w:tcW w:w="4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Lp.</w:t>
            </w:r>
          </w:p>
        </w:tc>
        <w:tc>
          <w:tcPr>
            <w:tcW w:w="270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  <w:jc w:val="center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Oferent</w:t>
            </w:r>
          </w:p>
        </w:tc>
        <w:tc>
          <w:tcPr>
            <w:tcW w:w="2445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  <w:jc w:val="center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Spełnia kryteria formalne</w:t>
            </w:r>
          </w:p>
        </w:tc>
        <w:tc>
          <w:tcPr>
            <w:tcW w:w="201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  <w:jc w:val="center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Liczba uzyskanych punktów</w:t>
            </w:r>
          </w:p>
        </w:tc>
      </w:tr>
      <w:tr w:rsidR="00C6342D" w:rsidTr="00C6342D">
        <w:tc>
          <w:tcPr>
            <w:tcW w:w="4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sm32 STUDIO Marek Mucharski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  <w:jc w:val="center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TAK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  <w:jc w:val="center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100,00</w:t>
            </w:r>
          </w:p>
        </w:tc>
      </w:tr>
      <w:tr w:rsidR="00C6342D" w:rsidTr="00C6342D">
        <w:tc>
          <w:tcPr>
            <w:tcW w:w="4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nFinity.pl Sp. z o.o.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  <w:jc w:val="center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TAK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  <w:jc w:val="center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65,14</w:t>
            </w:r>
          </w:p>
        </w:tc>
      </w:tr>
      <w:tr w:rsidR="00C6342D" w:rsidTr="00C6342D">
        <w:tc>
          <w:tcPr>
            <w:tcW w:w="4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e-MSI Sp. z o.o.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  <w:jc w:val="center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TAK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  <w:jc w:val="center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52,65</w:t>
            </w:r>
          </w:p>
        </w:tc>
      </w:tr>
      <w:tr w:rsidR="00C6342D" w:rsidTr="00C6342D">
        <w:tc>
          <w:tcPr>
            <w:tcW w:w="4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</w:pPr>
            <w:proofErr w:type="spellStart"/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Vavatech</w:t>
            </w:r>
            <w:proofErr w:type="spellEnd"/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 xml:space="preserve"> Sp. z o.o.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  <w:jc w:val="center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TAK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  <w:jc w:val="center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46,67</w:t>
            </w:r>
          </w:p>
        </w:tc>
      </w:tr>
      <w:tr w:rsidR="00C6342D" w:rsidTr="00C6342D">
        <w:tc>
          <w:tcPr>
            <w:tcW w:w="4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Net PC Sp. z o.o.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  <w:jc w:val="center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TAK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  <w:jc w:val="center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41,05</w:t>
            </w:r>
          </w:p>
        </w:tc>
      </w:tr>
      <w:tr w:rsidR="00C6342D" w:rsidTr="00C6342D">
        <w:tc>
          <w:tcPr>
            <w:tcW w:w="4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CUBE.ITG S.A.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  <w:jc w:val="center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TAK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  <w:jc w:val="center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29,84</w:t>
            </w:r>
          </w:p>
        </w:tc>
      </w:tr>
      <w:tr w:rsidR="00C6342D" w:rsidTr="00C6342D">
        <w:tc>
          <w:tcPr>
            <w:tcW w:w="4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</w:pPr>
            <w:proofErr w:type="spellStart"/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Softline</w:t>
            </w:r>
            <w:proofErr w:type="spellEnd"/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 xml:space="preserve"> Sp. z o.o., Sp. k.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  <w:jc w:val="center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TAK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  <w:jc w:val="center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27,03</w:t>
            </w:r>
          </w:p>
        </w:tc>
      </w:tr>
      <w:tr w:rsidR="00C6342D" w:rsidTr="00C6342D">
        <w:tc>
          <w:tcPr>
            <w:tcW w:w="4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</w:pPr>
            <w:proofErr w:type="spellStart"/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ProINFO</w:t>
            </w:r>
            <w:proofErr w:type="spellEnd"/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 xml:space="preserve"> Internet &amp; Media Marketing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  <w:jc w:val="center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TAK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42D" w:rsidRDefault="00C6342D">
            <w:pPr>
              <w:pStyle w:val="NormalnyWeb"/>
              <w:jc w:val="center"/>
            </w:pPr>
            <w:r>
              <w:rPr>
                <w:rFonts w:ascii="Helvetica" w:hAnsi="Helvetica" w:cs="Helvetica"/>
                <w:color w:val="333333"/>
                <w:sz w:val="14"/>
                <w:szCs w:val="14"/>
              </w:rPr>
              <w:t>11,27</w:t>
            </w:r>
          </w:p>
        </w:tc>
      </w:tr>
    </w:tbl>
    <w:p w:rsidR="00C6342D" w:rsidRDefault="00C6342D" w:rsidP="00C6342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</w:t>
      </w:r>
    </w:p>
    <w:p w:rsidR="00C6342D" w:rsidRDefault="00C6342D" w:rsidP="00C6342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Zamówienia udzielono firmie sm32 STUDIO Marek Mucharski – oferta najkorzystniejsza.</w:t>
      </w:r>
    </w:p>
    <w:p w:rsidR="00C6342D" w:rsidRDefault="00C6342D" w:rsidP="00C6342D"/>
    <w:p w:rsidR="004D380A" w:rsidRDefault="00C6342D"/>
    <w:sectPr w:rsidR="004D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D"/>
    <w:rsid w:val="000C11FF"/>
    <w:rsid w:val="003E239B"/>
    <w:rsid w:val="00C6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4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3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4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a.sobkowiak</dc:creator>
  <cp:lastModifiedBy>a.sobkowiak</cp:lastModifiedBy>
  <cp:revision>1</cp:revision>
  <dcterms:created xsi:type="dcterms:W3CDTF">2017-04-21T12:18:00Z</dcterms:created>
  <dcterms:modified xsi:type="dcterms:W3CDTF">2017-04-21T12:21:00Z</dcterms:modified>
</cp:coreProperties>
</file>