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D3" w:rsidRPr="00AD6ED3" w:rsidRDefault="00E20E8F" w:rsidP="00C96B60">
      <w:pPr>
        <w:spacing w:after="120"/>
        <w:jc w:val="right"/>
        <w:rPr>
          <w:sz w:val="18"/>
          <w:szCs w:val="18"/>
        </w:rPr>
      </w:pPr>
      <w:r w:rsidRPr="00AD6ED3">
        <w:rPr>
          <w:sz w:val="18"/>
          <w:szCs w:val="18"/>
        </w:rPr>
        <w:t xml:space="preserve">Załącznik nr 1a do SIWZ  </w:t>
      </w:r>
      <w:r w:rsidR="00804553">
        <w:rPr>
          <w:sz w:val="18"/>
          <w:szCs w:val="18"/>
        </w:rPr>
        <w:t>/</w:t>
      </w:r>
      <w:r w:rsidR="00053291">
        <w:rPr>
          <w:sz w:val="18"/>
          <w:szCs w:val="18"/>
        </w:rPr>
        <w:t>Załącznik nr 1 do umowy</w:t>
      </w:r>
    </w:p>
    <w:p w:rsidR="00377A8C" w:rsidRDefault="00E20E8F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 xml:space="preserve">Opis przedmiotu zamówienia </w:t>
      </w:r>
    </w:p>
    <w:p w:rsidR="009916EE" w:rsidRPr="009916EE" w:rsidRDefault="00E20E8F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>wykaz asortymentu – cennik</w:t>
      </w:r>
    </w:p>
    <w:p w:rsidR="009916EE" w:rsidRDefault="009916EE" w:rsidP="00C96B60">
      <w:pPr>
        <w:rPr>
          <w:lang w:eastAsia="en-US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269"/>
        <w:gridCol w:w="3260"/>
        <w:gridCol w:w="1559"/>
        <w:gridCol w:w="1559"/>
        <w:gridCol w:w="2410"/>
        <w:gridCol w:w="2552"/>
      </w:tblGrid>
      <w:tr w:rsidR="00804553" w:rsidRPr="00BB5498" w:rsidTr="00804553">
        <w:trPr>
          <w:trHeight w:val="1455"/>
        </w:trPr>
        <w:tc>
          <w:tcPr>
            <w:tcW w:w="44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326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opis istotnych cech</w:t>
            </w:r>
          </w:p>
        </w:tc>
        <w:tc>
          <w:tcPr>
            <w:tcW w:w="155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155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241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552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 zł </w:t>
            </w: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 kolumn. 5x6)</w:t>
            </w:r>
          </w:p>
        </w:tc>
      </w:tr>
      <w:tr w:rsidR="00804553" w:rsidRPr="00BB5498" w:rsidTr="00804553">
        <w:trPr>
          <w:trHeight w:val="255"/>
        </w:trPr>
        <w:tc>
          <w:tcPr>
            <w:tcW w:w="440" w:type="dxa"/>
            <w:noWrap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113579" w:rsidRPr="00BB5498" w:rsidTr="00C710FE">
        <w:trPr>
          <w:trHeight w:val="2100"/>
        </w:trPr>
        <w:tc>
          <w:tcPr>
            <w:tcW w:w="440" w:type="dxa"/>
            <w:vMerge w:val="restart"/>
          </w:tcPr>
          <w:p w:rsidR="00113579" w:rsidRPr="00BB5498" w:rsidRDefault="00113579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113579" w:rsidRPr="00BB5498" w:rsidRDefault="00113579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Mundur oficerski wg wzoru nr 4</w:t>
            </w:r>
          </w:p>
        </w:tc>
        <w:tc>
          <w:tcPr>
            <w:tcW w:w="3260" w:type="dxa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  <w:r w:rsidRPr="00BB5498">
              <w:rPr>
                <w:b/>
                <w:sz w:val="22"/>
                <w:szCs w:val="22"/>
                <w:u w:val="single"/>
              </w:rPr>
              <w:t xml:space="preserve">Marynarka </w:t>
            </w:r>
            <w:r w:rsidRPr="00BB5498">
              <w:rPr>
                <w:sz w:val="22"/>
                <w:szCs w:val="22"/>
              </w:rPr>
              <w:t xml:space="preserve">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 xml:space="preserve">, rodzaj tkaniny 0119/E55/226, koloru czarnego, z dwoma rzędami guzików o średnicy 25mm, wg wzoru nr 2, po cztery guziki w każdym rzędzie. U dołu kurtki po bokach kieszenie wszyte. </w:t>
            </w:r>
          </w:p>
          <w:p w:rsidR="00113579" w:rsidRPr="00BB5498" w:rsidRDefault="00113579" w:rsidP="00804553">
            <w:pPr>
              <w:rPr>
                <w:sz w:val="22"/>
                <w:szCs w:val="22"/>
              </w:rPr>
            </w:pPr>
            <w:r w:rsidRPr="00BB5498">
              <w:rPr>
                <w:b/>
                <w:sz w:val="22"/>
                <w:szCs w:val="22"/>
                <w:u w:val="single"/>
              </w:rPr>
              <w:t>Spodnie</w:t>
            </w:r>
            <w:r w:rsidRPr="00BB5498">
              <w:rPr>
                <w:sz w:val="22"/>
                <w:szCs w:val="22"/>
              </w:rPr>
              <w:t xml:space="preserve"> 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>, rodzaj tkaniny 0119/E55/226, koloru czarnego, bez mankietów, dwie kieszenie boczne wszyte i jedna kieszeń tylna wszyta z prawej strony. Na pasku spodni regulator zapięcia w postaci 3 guzików umieszczonych obok siebie w linii ciągłej poziomej.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3B50A7" w:rsidRDefault="00FF342C" w:rsidP="00804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579" w:rsidRPr="003B50A7" w:rsidRDefault="00113579" w:rsidP="00804553">
            <w:pPr>
              <w:jc w:val="center"/>
              <w:rPr>
                <w:sz w:val="22"/>
                <w:szCs w:val="22"/>
              </w:rPr>
            </w:pPr>
            <w:r w:rsidRPr="003B50A7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3579" w:rsidRPr="003B50A7" w:rsidRDefault="00113579" w:rsidP="00804553">
            <w:pPr>
              <w:jc w:val="center"/>
              <w:rPr>
                <w:sz w:val="22"/>
                <w:szCs w:val="22"/>
              </w:rPr>
            </w:pPr>
            <w:r w:rsidRPr="003B50A7">
              <w:rPr>
                <w:sz w:val="22"/>
                <w:szCs w:val="22"/>
              </w:rPr>
              <w:t> </w:t>
            </w: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84/160/80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88/160/82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90/160/80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84/165/82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7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88/165/84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90/165/80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88/170/82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90/170/84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94/170/86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904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96/170/90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100/170/88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104/170/84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108/170/88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94/175/90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96/175/90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100/175/88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104/175/84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108/175/90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94/180/86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96/180/90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100/180/88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104/180/84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108/180/88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90/180/82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120/180/105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100/185/86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255"/>
        </w:trPr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104/185/84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nil"/>
            </w:tcBorders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108/185/88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FF3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120/185/105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100/190/90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105/190/92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120/190/105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96/190/88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96/194/88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100/194/90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105/194/92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255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120/194/105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E63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1200"/>
        </w:trPr>
        <w:tc>
          <w:tcPr>
            <w:tcW w:w="440" w:type="dxa"/>
            <w:vMerge w:val="restart"/>
          </w:tcPr>
          <w:p w:rsidR="00687A3B" w:rsidRDefault="00687A3B" w:rsidP="00804553">
            <w:pPr>
              <w:jc w:val="center"/>
              <w:rPr>
                <w:sz w:val="22"/>
                <w:szCs w:val="22"/>
              </w:rPr>
            </w:pPr>
          </w:p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Spodnie gabardynowe wg wzoru nr 3</w:t>
            </w:r>
          </w:p>
        </w:tc>
        <w:tc>
          <w:tcPr>
            <w:tcW w:w="3260" w:type="dxa"/>
          </w:tcPr>
          <w:p w:rsidR="00804553" w:rsidRPr="00BB5498" w:rsidRDefault="00804553" w:rsidP="00804553">
            <w:pPr>
              <w:jc w:val="both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 xml:space="preserve">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>, rodzaj tkaniny 0119/E55/226, koloru czarnego, bez mankietów, dwie kieszenie boczne wszyte i jedna kieszeń tylna wszyta z prawej strony. Na pasku spodni regulator zapięcia w postaci 3 guzików umieszczonych obok siebie w linii ciągłej poziomej.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3B50A7" w:rsidRDefault="00206AB3" w:rsidP="004A1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A169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</w:tr>
      <w:tr w:rsidR="00687A3B" w:rsidRPr="00BB5498" w:rsidTr="00C710FE">
        <w:trPr>
          <w:trHeight w:val="1200"/>
        </w:trPr>
        <w:tc>
          <w:tcPr>
            <w:tcW w:w="440" w:type="dxa"/>
            <w:vMerge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87A3B" w:rsidRPr="00BB5498" w:rsidRDefault="00687A3B" w:rsidP="008045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A3B" w:rsidRDefault="00687A3B" w:rsidP="00804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noWrap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noWrap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4A1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F73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C1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735C15" w:rsidRPr="00BB5498" w:rsidRDefault="00735C1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735C15" w:rsidRPr="00BB5498" w:rsidRDefault="00735C1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35C15" w:rsidRPr="00BB5498" w:rsidRDefault="00735C1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C15" w:rsidRDefault="00735C15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C15" w:rsidRDefault="00735C15" w:rsidP="00F73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735C15" w:rsidRPr="00BB5498" w:rsidRDefault="00735C1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Pr="00BB5498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73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 w:val="restart"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F73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4A1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4A1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4A1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3" w:rsidRPr="00BB5498" w:rsidTr="00FF342C">
        <w:trPr>
          <w:trHeight w:val="300"/>
        </w:trPr>
        <w:tc>
          <w:tcPr>
            <w:tcW w:w="440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D2E63" w:rsidRPr="00BB5498" w:rsidRDefault="00CD2E6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D2E63" w:rsidRPr="00BB5498" w:rsidRDefault="00CD2E6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E63" w:rsidRDefault="00CD2E6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CD2E63" w:rsidRPr="00BB5498" w:rsidRDefault="00CD2E6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1500"/>
        </w:trPr>
        <w:tc>
          <w:tcPr>
            <w:tcW w:w="440" w:type="dxa"/>
            <w:vMerge w:val="restart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  <w:vMerge w:val="restart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Wiatrówki wg wzoru nr 1</w:t>
            </w:r>
          </w:p>
        </w:tc>
        <w:tc>
          <w:tcPr>
            <w:tcW w:w="3260" w:type="dxa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 xml:space="preserve">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 xml:space="preserve">, rodzaj tkaniny 0119/E55/226,  bez naramienników koloru czarnego z wykładanym kołnierzem, zapinana na 7 guzików o średnicy 13mm, z dwiema kieszeniami nakładanymi z klapami zapinanymi na guziki (wg wzoru nr 2). Rękawy zakończone mankietami zapinanymi na guzik (wg wzoru nr 2). Od wewnętrznej strony podszewka. Brak kieszeni wewnętrznych.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3B50A7" w:rsidRDefault="004A1690" w:rsidP="00804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13DE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noWrap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80/165/75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82/165/80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84/165/82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88/165/84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490">
              <w:rPr>
                <w:sz w:val="22"/>
                <w:szCs w:val="22"/>
              </w:rPr>
              <w:t xml:space="preserve">0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82/170/80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122D1">
              <w:rPr>
                <w:sz w:val="22"/>
                <w:szCs w:val="22"/>
              </w:rPr>
              <w:t xml:space="preserve"> </w:t>
            </w:r>
            <w:proofErr w:type="spellStart"/>
            <w:r w:rsidR="00C122D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88/170/90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90/170/84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96/170/92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3DE4">
              <w:rPr>
                <w:sz w:val="22"/>
                <w:szCs w:val="22"/>
              </w:rPr>
              <w:t xml:space="preserve"> </w:t>
            </w:r>
            <w:proofErr w:type="spellStart"/>
            <w:r w:rsidR="00F13DE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3DE4">
              <w:rPr>
                <w:sz w:val="22"/>
                <w:szCs w:val="22"/>
              </w:rPr>
              <w:t xml:space="preserve"> </w:t>
            </w:r>
            <w:proofErr w:type="spellStart"/>
            <w:r w:rsidR="00F13DE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3DE4">
              <w:rPr>
                <w:sz w:val="22"/>
                <w:szCs w:val="22"/>
              </w:rPr>
              <w:t xml:space="preserve"> </w:t>
            </w:r>
            <w:proofErr w:type="spellStart"/>
            <w:r w:rsidR="00F13DE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82/175/80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DE4">
              <w:rPr>
                <w:sz w:val="22"/>
                <w:szCs w:val="22"/>
              </w:rPr>
              <w:t xml:space="preserve">0 </w:t>
            </w:r>
            <w:proofErr w:type="spellStart"/>
            <w:r w:rsidR="00F13DE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88/175/84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94/175/90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96/175/92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4A1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A1690">
              <w:rPr>
                <w:sz w:val="22"/>
                <w:szCs w:val="22"/>
              </w:rPr>
              <w:t>10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4A16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618EA">
              <w:rPr>
                <w:sz w:val="22"/>
                <w:szCs w:val="22"/>
              </w:rPr>
              <w:t xml:space="preserve"> </w:t>
            </w:r>
            <w:proofErr w:type="spellStart"/>
            <w:r w:rsidR="00F618E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84/180/82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18EA">
              <w:rPr>
                <w:sz w:val="22"/>
                <w:szCs w:val="22"/>
              </w:rPr>
              <w:t xml:space="preserve">0 </w:t>
            </w:r>
            <w:proofErr w:type="spellStart"/>
            <w:r w:rsidR="00F618E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90/180/88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94/180/92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18EA">
              <w:rPr>
                <w:sz w:val="22"/>
                <w:szCs w:val="22"/>
              </w:rPr>
              <w:t xml:space="preserve">0 </w:t>
            </w:r>
            <w:proofErr w:type="spellStart"/>
            <w:r w:rsidR="00F618E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618EA">
              <w:rPr>
                <w:sz w:val="22"/>
                <w:szCs w:val="22"/>
              </w:rPr>
              <w:t xml:space="preserve"> </w:t>
            </w:r>
            <w:proofErr w:type="spellStart"/>
            <w:r w:rsidR="00F618E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104/180/84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618EA">
              <w:rPr>
                <w:sz w:val="22"/>
                <w:szCs w:val="22"/>
              </w:rPr>
              <w:t xml:space="preserve"> </w:t>
            </w:r>
            <w:proofErr w:type="spellStart"/>
            <w:r w:rsidR="00F618E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108/180/88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618EA">
              <w:rPr>
                <w:sz w:val="22"/>
                <w:szCs w:val="22"/>
              </w:rPr>
              <w:t xml:space="preserve"> </w:t>
            </w:r>
            <w:proofErr w:type="spellStart"/>
            <w:r w:rsidR="00F618E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84/185/82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618EA">
              <w:rPr>
                <w:sz w:val="22"/>
                <w:szCs w:val="22"/>
              </w:rPr>
              <w:t xml:space="preserve"> </w:t>
            </w:r>
            <w:proofErr w:type="spellStart"/>
            <w:r w:rsidR="00F618E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88/185/84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90/185/88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94/185/92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2AB5">
              <w:rPr>
                <w:sz w:val="22"/>
                <w:szCs w:val="22"/>
              </w:rPr>
              <w:t xml:space="preserve">0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104/185/84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2AB5">
              <w:rPr>
                <w:sz w:val="22"/>
                <w:szCs w:val="22"/>
              </w:rPr>
              <w:t xml:space="preserve">0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84/190/82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88/190/84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73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90/190/86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94/190/90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96/190/92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100/190/94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104/190/84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108/190/88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120/190/100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104/194/84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108/194/88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94/194/92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96/194/94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2AB5">
              <w:rPr>
                <w:sz w:val="22"/>
                <w:szCs w:val="22"/>
              </w:rPr>
              <w:t xml:space="preserve"> </w:t>
            </w:r>
            <w:proofErr w:type="spellStart"/>
            <w:r w:rsidR="00112AB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100/194/96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87309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120/194/100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AB5" w:rsidRDefault="00112AB5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EC0A03" w:rsidRDefault="00EC0A03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EC0A03" w:rsidRDefault="00EC0A03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804553" w:rsidRPr="00BB5498" w:rsidRDefault="00804553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 w:rsidRPr="00BB5498">
        <w:rPr>
          <w:sz w:val="22"/>
          <w:szCs w:val="22"/>
        </w:rPr>
        <w:tab/>
      </w:r>
      <w:r w:rsidRPr="00BB5498">
        <w:rPr>
          <w:sz w:val="22"/>
          <w:szCs w:val="22"/>
        </w:rPr>
        <w:tab/>
      </w:r>
      <w:r w:rsidRPr="00BB5498">
        <w:rPr>
          <w:sz w:val="22"/>
          <w:szCs w:val="22"/>
        </w:rPr>
        <w:tab/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19550" cy="2181225"/>
            <wp:effectExtent l="1905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       wzór nr 1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381125" cy="1390650"/>
            <wp:effectExtent l="19050" t="0" r="9525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wzór nr 2          </w:t>
      </w:r>
      <w:r>
        <w:rPr>
          <w:noProof/>
          <w:sz w:val="22"/>
          <w:szCs w:val="22"/>
        </w:rPr>
        <w:drawing>
          <wp:inline distT="0" distB="0" distL="0" distR="0">
            <wp:extent cx="1295400" cy="3448050"/>
            <wp:effectExtent l="1905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>wzór nr 3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 w:rsidRPr="00BB5498">
        <w:rPr>
          <w:sz w:val="22"/>
          <w:szCs w:val="22"/>
        </w:rPr>
        <w:t xml:space="preserve">            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648325" cy="4333875"/>
            <wp:effectExtent l="19050" t="0" r="9525" b="0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    wzór nr 4     </w:t>
      </w:r>
    </w:p>
    <w:p w:rsidR="009916EE" w:rsidRDefault="009916EE" w:rsidP="00C96B60">
      <w:pPr>
        <w:rPr>
          <w:lang w:eastAsia="en-US"/>
        </w:rPr>
      </w:pPr>
    </w:p>
    <w:p w:rsidR="009916EE" w:rsidRDefault="009916EE" w:rsidP="00C96B60">
      <w:pPr>
        <w:rPr>
          <w:lang w:eastAsia="en-US"/>
        </w:rPr>
      </w:pPr>
    </w:p>
    <w:p w:rsidR="00E20E8F" w:rsidRDefault="00E20E8F" w:rsidP="00C96B60"/>
    <w:p w:rsidR="00E20E8F" w:rsidRDefault="00E20E8F" w:rsidP="00C96B60"/>
    <w:p w:rsidR="00E20E8F" w:rsidRPr="00904DB9" w:rsidRDefault="00E20E8F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>………………………. , dn. …………………………..</w:t>
      </w:r>
    </w:p>
    <w:p w:rsidR="00E20E8F" w:rsidRPr="00904DB9" w:rsidRDefault="00E20E8F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  <w:t>……………………………………………</w:t>
      </w:r>
    </w:p>
    <w:p w:rsidR="00A82065" w:rsidRDefault="00E20E8F" w:rsidP="000233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DB9">
        <w:rPr>
          <w:sz w:val="16"/>
          <w:szCs w:val="16"/>
        </w:rPr>
        <w:t>(podpis osoby upoważnionej do reprezentacji)</w:t>
      </w:r>
      <w:r>
        <w:t xml:space="preserve"> </w:t>
      </w:r>
    </w:p>
    <w:sectPr w:rsidR="00A82065" w:rsidSect="000233C2">
      <w:footerReference w:type="even" r:id="rId12"/>
      <w:footnotePr>
        <w:numFmt w:val="chicago"/>
        <w:numRestart w:val="eachSect"/>
      </w:footnotePr>
      <w:pgSz w:w="16838" w:h="11906" w:orient="landscape" w:code="9"/>
      <w:pgMar w:top="1134" w:right="448" w:bottom="2126" w:left="85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90" w:rsidRDefault="004A1690" w:rsidP="00752787">
      <w:r>
        <w:separator/>
      </w:r>
    </w:p>
  </w:endnote>
  <w:endnote w:type="continuationSeparator" w:id="0">
    <w:p w:rsidR="004A1690" w:rsidRDefault="004A1690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E3193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6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69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4A1690" w:rsidRDefault="004A16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90" w:rsidRDefault="004A1690" w:rsidP="00752787">
      <w:r>
        <w:separator/>
      </w:r>
    </w:p>
  </w:footnote>
  <w:footnote w:type="continuationSeparator" w:id="0">
    <w:p w:rsidR="004A1690" w:rsidRDefault="004A1690" w:rsidP="0075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2A18CC"/>
    <w:multiLevelType w:val="hybridMultilevel"/>
    <w:tmpl w:val="BA42EB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141A666E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A0F5F4">
      <w:start w:val="1"/>
      <w:numFmt w:val="decimal"/>
      <w:lvlText w:val="%4."/>
      <w:lvlJc w:val="left"/>
      <w:pPr>
        <w:ind w:left="502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821645"/>
    <w:multiLevelType w:val="hybridMultilevel"/>
    <w:tmpl w:val="D69E24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646051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3030F7"/>
    <w:multiLevelType w:val="hybridMultilevel"/>
    <w:tmpl w:val="D994B1D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0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3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C27E61"/>
    <w:multiLevelType w:val="hybridMultilevel"/>
    <w:tmpl w:val="23000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7"/>
  </w:num>
  <w:num w:numId="5">
    <w:abstractNumId w:val="18"/>
  </w:num>
  <w:num w:numId="6">
    <w:abstractNumId w:val="25"/>
  </w:num>
  <w:num w:numId="7">
    <w:abstractNumId w:val="37"/>
  </w:num>
  <w:num w:numId="8">
    <w:abstractNumId w:val="16"/>
  </w:num>
  <w:num w:numId="9">
    <w:abstractNumId w:val="12"/>
  </w:num>
  <w:num w:numId="10">
    <w:abstractNumId w:val="11"/>
  </w:num>
  <w:num w:numId="11">
    <w:abstractNumId w:val="9"/>
  </w:num>
  <w:num w:numId="12">
    <w:abstractNumId w:val="31"/>
  </w:num>
  <w:num w:numId="13">
    <w:abstractNumId w:val="22"/>
  </w:num>
  <w:num w:numId="14">
    <w:abstractNumId w:val="3"/>
  </w:num>
  <w:num w:numId="15">
    <w:abstractNumId w:val="14"/>
  </w:num>
  <w:num w:numId="16">
    <w:abstractNumId w:val="15"/>
  </w:num>
  <w:num w:numId="17">
    <w:abstractNumId w:val="33"/>
  </w:num>
  <w:num w:numId="18">
    <w:abstractNumId w:val="35"/>
  </w:num>
  <w:num w:numId="19">
    <w:abstractNumId w:val="30"/>
  </w:num>
  <w:num w:numId="20">
    <w:abstractNumId w:val="29"/>
  </w:num>
  <w:num w:numId="21">
    <w:abstractNumId w:val="17"/>
  </w:num>
  <w:num w:numId="22">
    <w:abstractNumId w:val="32"/>
  </w:num>
  <w:num w:numId="23">
    <w:abstractNumId w:val="23"/>
  </w:num>
  <w:num w:numId="24">
    <w:abstractNumId w:val="8"/>
  </w:num>
  <w:num w:numId="25">
    <w:abstractNumId w:val="36"/>
  </w:num>
  <w:num w:numId="26">
    <w:abstractNumId w:val="34"/>
  </w:num>
  <w:num w:numId="27">
    <w:abstractNumId w:val="6"/>
  </w:num>
  <w:num w:numId="28">
    <w:abstractNumId w:val="38"/>
  </w:num>
  <w:num w:numId="29">
    <w:abstractNumId w:val="27"/>
  </w:num>
  <w:num w:numId="30">
    <w:abstractNumId w:val="20"/>
  </w:num>
  <w:num w:numId="31">
    <w:abstractNumId w:val="19"/>
  </w:num>
  <w:num w:numId="32">
    <w:abstractNumId w:val="5"/>
  </w:num>
  <w:num w:numId="33">
    <w:abstractNumId w:val="39"/>
  </w:num>
  <w:num w:numId="34">
    <w:abstractNumId w:val="10"/>
  </w:num>
  <w:num w:numId="35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233C2"/>
    <w:rsid w:val="000302D4"/>
    <w:rsid w:val="0003641B"/>
    <w:rsid w:val="00053291"/>
    <w:rsid w:val="00055021"/>
    <w:rsid w:val="00073F49"/>
    <w:rsid w:val="000A5706"/>
    <w:rsid w:val="000B6D2A"/>
    <w:rsid w:val="000B6DC3"/>
    <w:rsid w:val="000D7EE2"/>
    <w:rsid w:val="000E1530"/>
    <w:rsid w:val="000E3AF9"/>
    <w:rsid w:val="000F0028"/>
    <w:rsid w:val="000F1A8E"/>
    <w:rsid w:val="000F2F33"/>
    <w:rsid w:val="00102CAC"/>
    <w:rsid w:val="00112AB5"/>
    <w:rsid w:val="00113579"/>
    <w:rsid w:val="00125AA2"/>
    <w:rsid w:val="001403E2"/>
    <w:rsid w:val="001425F0"/>
    <w:rsid w:val="0016391A"/>
    <w:rsid w:val="00173C5E"/>
    <w:rsid w:val="00183F11"/>
    <w:rsid w:val="001C0173"/>
    <w:rsid w:val="001E1526"/>
    <w:rsid w:val="001E1C71"/>
    <w:rsid w:val="001F5568"/>
    <w:rsid w:val="00206AB3"/>
    <w:rsid w:val="00223B67"/>
    <w:rsid w:val="002253F2"/>
    <w:rsid w:val="002277D5"/>
    <w:rsid w:val="00234C78"/>
    <w:rsid w:val="00236977"/>
    <w:rsid w:val="00245C2F"/>
    <w:rsid w:val="00257E34"/>
    <w:rsid w:val="002817ED"/>
    <w:rsid w:val="00284E7D"/>
    <w:rsid w:val="00287F14"/>
    <w:rsid w:val="002A7110"/>
    <w:rsid w:val="002B4005"/>
    <w:rsid w:val="002C0D3C"/>
    <w:rsid w:val="002C7526"/>
    <w:rsid w:val="002D05B3"/>
    <w:rsid w:val="002D712C"/>
    <w:rsid w:val="002D76C1"/>
    <w:rsid w:val="002E0389"/>
    <w:rsid w:val="002E0E85"/>
    <w:rsid w:val="002E2EF9"/>
    <w:rsid w:val="002F753A"/>
    <w:rsid w:val="00315614"/>
    <w:rsid w:val="00321250"/>
    <w:rsid w:val="00322E64"/>
    <w:rsid w:val="00326CF9"/>
    <w:rsid w:val="00350D14"/>
    <w:rsid w:val="00351FE3"/>
    <w:rsid w:val="00356770"/>
    <w:rsid w:val="00367AE4"/>
    <w:rsid w:val="00371024"/>
    <w:rsid w:val="00376063"/>
    <w:rsid w:val="00376C1C"/>
    <w:rsid w:val="00377A8C"/>
    <w:rsid w:val="003818E7"/>
    <w:rsid w:val="00384255"/>
    <w:rsid w:val="0039510E"/>
    <w:rsid w:val="003A44D1"/>
    <w:rsid w:val="003A4D22"/>
    <w:rsid w:val="003B2F45"/>
    <w:rsid w:val="003B7E2F"/>
    <w:rsid w:val="003D3A86"/>
    <w:rsid w:val="003D6987"/>
    <w:rsid w:val="003F338B"/>
    <w:rsid w:val="00403A16"/>
    <w:rsid w:val="00415442"/>
    <w:rsid w:val="0042133E"/>
    <w:rsid w:val="004223B9"/>
    <w:rsid w:val="00423F7A"/>
    <w:rsid w:val="00436809"/>
    <w:rsid w:val="004614D4"/>
    <w:rsid w:val="00463F04"/>
    <w:rsid w:val="004810A5"/>
    <w:rsid w:val="0048757B"/>
    <w:rsid w:val="00490226"/>
    <w:rsid w:val="00497D9F"/>
    <w:rsid w:val="004A1690"/>
    <w:rsid w:val="004A3187"/>
    <w:rsid w:val="004A5783"/>
    <w:rsid w:val="004C6867"/>
    <w:rsid w:val="004D1DA1"/>
    <w:rsid w:val="004D51C2"/>
    <w:rsid w:val="004E47A1"/>
    <w:rsid w:val="004E7456"/>
    <w:rsid w:val="004F552C"/>
    <w:rsid w:val="004F67DD"/>
    <w:rsid w:val="00503A50"/>
    <w:rsid w:val="00505A0E"/>
    <w:rsid w:val="00550A62"/>
    <w:rsid w:val="00554B75"/>
    <w:rsid w:val="00566989"/>
    <w:rsid w:val="00574D96"/>
    <w:rsid w:val="005B6AE8"/>
    <w:rsid w:val="005C4C3F"/>
    <w:rsid w:val="005C6188"/>
    <w:rsid w:val="005D54EF"/>
    <w:rsid w:val="005D5576"/>
    <w:rsid w:val="005E0702"/>
    <w:rsid w:val="00611B8C"/>
    <w:rsid w:val="00615A91"/>
    <w:rsid w:val="00623532"/>
    <w:rsid w:val="00633BDC"/>
    <w:rsid w:val="00636E5A"/>
    <w:rsid w:val="0064199E"/>
    <w:rsid w:val="0064705B"/>
    <w:rsid w:val="006528D2"/>
    <w:rsid w:val="00661847"/>
    <w:rsid w:val="006634C2"/>
    <w:rsid w:val="00666FE9"/>
    <w:rsid w:val="00667DBA"/>
    <w:rsid w:val="00687A3B"/>
    <w:rsid w:val="006951A1"/>
    <w:rsid w:val="006978E7"/>
    <w:rsid w:val="006A25BF"/>
    <w:rsid w:val="006A287A"/>
    <w:rsid w:val="006C2AB0"/>
    <w:rsid w:val="006C2EF9"/>
    <w:rsid w:val="006C515D"/>
    <w:rsid w:val="006D4A32"/>
    <w:rsid w:val="006D4E70"/>
    <w:rsid w:val="006F20C6"/>
    <w:rsid w:val="006F4A33"/>
    <w:rsid w:val="00707039"/>
    <w:rsid w:val="0071256E"/>
    <w:rsid w:val="00714563"/>
    <w:rsid w:val="00723399"/>
    <w:rsid w:val="0073160E"/>
    <w:rsid w:val="00735C15"/>
    <w:rsid w:val="00752787"/>
    <w:rsid w:val="00754943"/>
    <w:rsid w:val="00756213"/>
    <w:rsid w:val="00760CC8"/>
    <w:rsid w:val="00762F06"/>
    <w:rsid w:val="0076402B"/>
    <w:rsid w:val="007805F7"/>
    <w:rsid w:val="007862B2"/>
    <w:rsid w:val="00794BDC"/>
    <w:rsid w:val="007A783D"/>
    <w:rsid w:val="007C12C0"/>
    <w:rsid w:val="007C517C"/>
    <w:rsid w:val="007C6E7E"/>
    <w:rsid w:val="007D344F"/>
    <w:rsid w:val="007E25E1"/>
    <w:rsid w:val="007F2A43"/>
    <w:rsid w:val="007F5D61"/>
    <w:rsid w:val="007F78BF"/>
    <w:rsid w:val="0080294F"/>
    <w:rsid w:val="00804553"/>
    <w:rsid w:val="00813FFD"/>
    <w:rsid w:val="00814125"/>
    <w:rsid w:val="00820465"/>
    <w:rsid w:val="00825490"/>
    <w:rsid w:val="008359FD"/>
    <w:rsid w:val="008434C9"/>
    <w:rsid w:val="00856628"/>
    <w:rsid w:val="00863CF2"/>
    <w:rsid w:val="00873094"/>
    <w:rsid w:val="00875D7A"/>
    <w:rsid w:val="00875EB8"/>
    <w:rsid w:val="008761AA"/>
    <w:rsid w:val="0087629A"/>
    <w:rsid w:val="00882D55"/>
    <w:rsid w:val="00886D5B"/>
    <w:rsid w:val="00895BE5"/>
    <w:rsid w:val="008A322A"/>
    <w:rsid w:val="008A5DBD"/>
    <w:rsid w:val="008B656C"/>
    <w:rsid w:val="008B78D7"/>
    <w:rsid w:val="008D2891"/>
    <w:rsid w:val="008E2CF6"/>
    <w:rsid w:val="008F3807"/>
    <w:rsid w:val="008F68FC"/>
    <w:rsid w:val="00904A3F"/>
    <w:rsid w:val="00904DB9"/>
    <w:rsid w:val="00916669"/>
    <w:rsid w:val="009242CE"/>
    <w:rsid w:val="00931473"/>
    <w:rsid w:val="00931889"/>
    <w:rsid w:val="00935602"/>
    <w:rsid w:val="00935C57"/>
    <w:rsid w:val="00940A75"/>
    <w:rsid w:val="00941A26"/>
    <w:rsid w:val="00953559"/>
    <w:rsid w:val="009545CD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B4F1F"/>
    <w:rsid w:val="009C48B1"/>
    <w:rsid w:val="009D4A4C"/>
    <w:rsid w:val="009D7AC7"/>
    <w:rsid w:val="00A05E37"/>
    <w:rsid w:val="00A07DBB"/>
    <w:rsid w:val="00A156C9"/>
    <w:rsid w:val="00A339A7"/>
    <w:rsid w:val="00A33BC2"/>
    <w:rsid w:val="00A555D7"/>
    <w:rsid w:val="00A556FC"/>
    <w:rsid w:val="00A6462E"/>
    <w:rsid w:val="00A66868"/>
    <w:rsid w:val="00A80E9B"/>
    <w:rsid w:val="00A82065"/>
    <w:rsid w:val="00A83308"/>
    <w:rsid w:val="00A8653D"/>
    <w:rsid w:val="00A87C5E"/>
    <w:rsid w:val="00A92077"/>
    <w:rsid w:val="00AA0A55"/>
    <w:rsid w:val="00AA50B6"/>
    <w:rsid w:val="00AA7EE0"/>
    <w:rsid w:val="00AD6492"/>
    <w:rsid w:val="00AD6ED3"/>
    <w:rsid w:val="00AE0325"/>
    <w:rsid w:val="00AE1447"/>
    <w:rsid w:val="00AE2BA2"/>
    <w:rsid w:val="00B1191F"/>
    <w:rsid w:val="00B127E5"/>
    <w:rsid w:val="00B15ED1"/>
    <w:rsid w:val="00B272EE"/>
    <w:rsid w:val="00B54930"/>
    <w:rsid w:val="00B55C1B"/>
    <w:rsid w:val="00B564B9"/>
    <w:rsid w:val="00B56E86"/>
    <w:rsid w:val="00B62C02"/>
    <w:rsid w:val="00B6334D"/>
    <w:rsid w:val="00B77A24"/>
    <w:rsid w:val="00B804EB"/>
    <w:rsid w:val="00B81C63"/>
    <w:rsid w:val="00B824C2"/>
    <w:rsid w:val="00B82F44"/>
    <w:rsid w:val="00BB042D"/>
    <w:rsid w:val="00BC2637"/>
    <w:rsid w:val="00BC6BAB"/>
    <w:rsid w:val="00BD6964"/>
    <w:rsid w:val="00BE0855"/>
    <w:rsid w:val="00C00A2A"/>
    <w:rsid w:val="00C0224A"/>
    <w:rsid w:val="00C11C0F"/>
    <w:rsid w:val="00C122D1"/>
    <w:rsid w:val="00C15894"/>
    <w:rsid w:val="00C22E09"/>
    <w:rsid w:val="00C33389"/>
    <w:rsid w:val="00C3341A"/>
    <w:rsid w:val="00C36955"/>
    <w:rsid w:val="00C4148C"/>
    <w:rsid w:val="00C41DB8"/>
    <w:rsid w:val="00C447DA"/>
    <w:rsid w:val="00C45F23"/>
    <w:rsid w:val="00C710FE"/>
    <w:rsid w:val="00C82ED4"/>
    <w:rsid w:val="00C86624"/>
    <w:rsid w:val="00C96B60"/>
    <w:rsid w:val="00CA05BF"/>
    <w:rsid w:val="00CC05ED"/>
    <w:rsid w:val="00CC3CFA"/>
    <w:rsid w:val="00CC427A"/>
    <w:rsid w:val="00CC6033"/>
    <w:rsid w:val="00CC619E"/>
    <w:rsid w:val="00CD2E63"/>
    <w:rsid w:val="00CE7DB4"/>
    <w:rsid w:val="00CF2ED1"/>
    <w:rsid w:val="00CF46F1"/>
    <w:rsid w:val="00D06107"/>
    <w:rsid w:val="00D12955"/>
    <w:rsid w:val="00D27039"/>
    <w:rsid w:val="00D4028B"/>
    <w:rsid w:val="00D4562A"/>
    <w:rsid w:val="00D5315F"/>
    <w:rsid w:val="00D5743F"/>
    <w:rsid w:val="00D6245B"/>
    <w:rsid w:val="00D642C5"/>
    <w:rsid w:val="00D669B0"/>
    <w:rsid w:val="00D671C9"/>
    <w:rsid w:val="00D7101A"/>
    <w:rsid w:val="00D72D23"/>
    <w:rsid w:val="00D756D8"/>
    <w:rsid w:val="00D84ACF"/>
    <w:rsid w:val="00D854E8"/>
    <w:rsid w:val="00D960B4"/>
    <w:rsid w:val="00DA09D4"/>
    <w:rsid w:val="00DA702A"/>
    <w:rsid w:val="00DB4482"/>
    <w:rsid w:val="00DB5089"/>
    <w:rsid w:val="00DB64F0"/>
    <w:rsid w:val="00DC15AD"/>
    <w:rsid w:val="00DD44B4"/>
    <w:rsid w:val="00DE1047"/>
    <w:rsid w:val="00DE3314"/>
    <w:rsid w:val="00E01FD7"/>
    <w:rsid w:val="00E1415A"/>
    <w:rsid w:val="00E20E8F"/>
    <w:rsid w:val="00E2306B"/>
    <w:rsid w:val="00E273D6"/>
    <w:rsid w:val="00E31931"/>
    <w:rsid w:val="00E31CA1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60183"/>
    <w:rsid w:val="00E71EC0"/>
    <w:rsid w:val="00E90926"/>
    <w:rsid w:val="00E94FA0"/>
    <w:rsid w:val="00EB6ACF"/>
    <w:rsid w:val="00EC0A03"/>
    <w:rsid w:val="00EC6370"/>
    <w:rsid w:val="00ED6AA2"/>
    <w:rsid w:val="00ED7ED0"/>
    <w:rsid w:val="00EE3747"/>
    <w:rsid w:val="00EF5CEB"/>
    <w:rsid w:val="00F018DA"/>
    <w:rsid w:val="00F07A4F"/>
    <w:rsid w:val="00F110B1"/>
    <w:rsid w:val="00F13DE4"/>
    <w:rsid w:val="00F306D0"/>
    <w:rsid w:val="00F319BE"/>
    <w:rsid w:val="00F3684A"/>
    <w:rsid w:val="00F451E1"/>
    <w:rsid w:val="00F46851"/>
    <w:rsid w:val="00F51815"/>
    <w:rsid w:val="00F51E9B"/>
    <w:rsid w:val="00F53167"/>
    <w:rsid w:val="00F56C19"/>
    <w:rsid w:val="00F618EA"/>
    <w:rsid w:val="00F72325"/>
    <w:rsid w:val="00F73C21"/>
    <w:rsid w:val="00F75ACC"/>
    <w:rsid w:val="00F77DF1"/>
    <w:rsid w:val="00FA0D79"/>
    <w:rsid w:val="00FA56F0"/>
    <w:rsid w:val="00FB0B01"/>
    <w:rsid w:val="00FB2A6F"/>
    <w:rsid w:val="00FB68F6"/>
    <w:rsid w:val="00FB7537"/>
    <w:rsid w:val="00FC2848"/>
    <w:rsid w:val="00FC453E"/>
    <w:rsid w:val="00FD1C77"/>
    <w:rsid w:val="00FE7A28"/>
    <w:rsid w:val="00FE7E17"/>
    <w:rsid w:val="00FF0442"/>
    <w:rsid w:val="00FF342C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D2D6A-EBF4-400E-9CA8-AEC0BD48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630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4447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k.kotynia</cp:lastModifiedBy>
  <cp:revision>5</cp:revision>
  <cp:lastPrinted>2016-01-25T07:53:00Z</cp:lastPrinted>
  <dcterms:created xsi:type="dcterms:W3CDTF">2015-02-26T13:02:00Z</dcterms:created>
  <dcterms:modified xsi:type="dcterms:W3CDTF">2016-01-25T07:54:00Z</dcterms:modified>
</cp:coreProperties>
</file>