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5pt;height:145.55pt" o:ole="">
            <v:imagedata r:id="rId8" o:title=""/>
          </v:shape>
          <o:OLEObject Type="Embed" ProgID="MSPhotoEd.3" ShapeID="_x0000_i1025" DrawAspect="Content" ObjectID="_1462943997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68146F" w:rsidRDefault="00C31DB2" w:rsidP="00C31DB2">
      <w:pPr>
        <w:pStyle w:val="Tekstpodstawowy"/>
        <w:jc w:val="center"/>
        <w:rPr>
          <w:b/>
        </w:rPr>
      </w:pPr>
      <w:r w:rsidRPr="0068146F">
        <w:rPr>
          <w:b/>
        </w:rPr>
        <w:t xml:space="preserve">  dla zamówienia publicznego prow</w:t>
      </w:r>
      <w:r w:rsidR="00480788">
        <w:rPr>
          <w:b/>
        </w:rPr>
        <w:softHyphen/>
      </w:r>
      <w:r w:rsidR="00480788">
        <w:rPr>
          <w:b/>
        </w:rPr>
        <w:softHyphen/>
      </w:r>
      <w:r w:rsidR="00480788">
        <w:rPr>
          <w:b/>
        </w:rPr>
        <w:softHyphen/>
      </w:r>
      <w:r w:rsidRPr="0068146F">
        <w:rPr>
          <w:b/>
        </w:rPr>
        <w:t>adzonego w trybie przetargu nieogra</w:t>
      </w:r>
      <w:r w:rsidR="00C163D4">
        <w:rPr>
          <w:b/>
        </w:rPr>
        <w:t>niczonego o wartości poniżej 207</w:t>
      </w:r>
      <w:r w:rsidRPr="0068146F">
        <w:rPr>
          <w:b/>
        </w:rPr>
        <w:t>.000 euro pod nazwą:</w: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515CF3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" filled="f" fillcolor="silver">
            <v:textbox>
              <w:txbxContent>
                <w:p w:rsidR="00CA1DE7" w:rsidRDefault="00CA1DE7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CA1DE7" w:rsidRDefault="00CA1DE7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CA1DE7" w:rsidRPr="007422FF" w:rsidRDefault="00CA1DE7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Dostawa sprzętu komputerowego i peryferyjnego dla Akademii Morskiej w Szczecinie</w:t>
                  </w: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  <w:r w:rsidRPr="005308F6">
              <w:rPr>
                <w:sz w:val="22"/>
                <w:lang w:val="en-US"/>
              </w:rPr>
              <w:t>Symbol /</w:t>
            </w:r>
            <w:proofErr w:type="spellStart"/>
            <w:r w:rsidRPr="005308F6">
              <w:rPr>
                <w:sz w:val="22"/>
                <w:lang w:val="en-US"/>
              </w:rPr>
              <w:t>Numer</w:t>
            </w:r>
            <w:proofErr w:type="spellEnd"/>
            <w:r w:rsidRPr="005308F6">
              <w:rPr>
                <w:sz w:val="22"/>
                <w:lang w:val="en-US"/>
              </w:rPr>
              <w:t xml:space="preserve"> </w:t>
            </w:r>
            <w:proofErr w:type="spellStart"/>
            <w:r w:rsidRPr="005308F6">
              <w:rPr>
                <w:sz w:val="22"/>
                <w:lang w:val="en-US"/>
              </w:rPr>
              <w:t>sprawy</w:t>
            </w:r>
            <w:proofErr w:type="spellEnd"/>
            <w:r w:rsidRPr="005308F6">
              <w:rPr>
                <w:sz w:val="22"/>
                <w:lang w:val="en-US"/>
              </w:rPr>
              <w:t>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F944A5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AG/AS/24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830640">
              <w:rPr>
                <w:sz w:val="22"/>
              </w:rPr>
              <w:t>na</w:t>
            </w:r>
            <w:r w:rsidR="0002424E">
              <w:rPr>
                <w:sz w:val="22"/>
              </w:rPr>
              <w:t xml:space="preserve"> za</w:t>
            </w:r>
            <w:r w:rsidR="00516155">
              <w:rPr>
                <w:sz w:val="22"/>
              </w:rPr>
              <w:t>rzą</w:t>
            </w:r>
            <w:r w:rsidR="00CA1DE7">
              <w:rPr>
                <w:sz w:val="22"/>
              </w:rPr>
              <w:t>dzeniem przetargowym nr 74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CA1DE7" w:rsidP="002C55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z dnia 23.05</w:t>
            </w:r>
            <w:r w:rsidR="00830640">
              <w:rPr>
                <w:sz w:val="22"/>
              </w:rPr>
              <w:t>.</w:t>
            </w:r>
            <w:r w:rsidR="00C163D4">
              <w:rPr>
                <w:sz w:val="22"/>
              </w:rPr>
              <w:t>2014</w:t>
            </w:r>
            <w:r w:rsidR="00C31DB2"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Nazwa (firma) oraz adres Zamawiającego: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DA3428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A3428">
        <w:rPr>
          <w:b/>
          <w:sz w:val="22"/>
          <w:szCs w:val="22"/>
        </w:rPr>
        <w:t>Opis przedmiotu zamówienia:</w:t>
      </w:r>
    </w:p>
    <w:p w:rsidR="00C31DB2" w:rsidRPr="00CA1DE7" w:rsidRDefault="00C31DB2" w:rsidP="00B21B57">
      <w:pPr>
        <w:pStyle w:val="Nagwek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CA1DE7">
        <w:rPr>
          <w:rFonts w:ascii="Times New Roman" w:hAnsi="Times New Roman"/>
          <w:b w:val="0"/>
          <w:sz w:val="22"/>
          <w:szCs w:val="22"/>
        </w:rPr>
        <w:t xml:space="preserve">Przedmiotem zamówienia jest </w:t>
      </w:r>
      <w:r w:rsidRPr="00CA1DE7">
        <w:rPr>
          <w:rFonts w:ascii="Times New Roman" w:hAnsi="Times New Roman"/>
          <w:sz w:val="22"/>
          <w:szCs w:val="22"/>
        </w:rPr>
        <w:t xml:space="preserve">sprzedaż wraz z </w:t>
      </w:r>
      <w:r w:rsidRPr="00CA1DE7">
        <w:rPr>
          <w:rFonts w:ascii="Times New Roman" w:eastAsia="Times New Roman,Bold" w:hAnsi="Times New Roman"/>
          <w:sz w:val="22"/>
          <w:szCs w:val="22"/>
        </w:rPr>
        <w:t xml:space="preserve">dostawą </w:t>
      </w:r>
      <w:r w:rsidR="00F11EF7" w:rsidRPr="00CA1DE7">
        <w:rPr>
          <w:rFonts w:ascii="Times New Roman" w:hAnsi="Times New Roman"/>
          <w:color w:val="000000"/>
          <w:sz w:val="22"/>
          <w:szCs w:val="22"/>
        </w:rPr>
        <w:t>sprzętu komputerowego i peryferyjnego dla Akademii Morskiej w Szczecinie</w:t>
      </w:r>
      <w:r w:rsidR="000B3D9C" w:rsidRPr="00CA1DE7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CA1D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A1DE7">
        <w:rPr>
          <w:rFonts w:ascii="Times New Roman" w:eastAsia="Times New Roman,Bold" w:hAnsi="Times New Roman"/>
          <w:b w:val="0"/>
          <w:sz w:val="22"/>
          <w:szCs w:val="22"/>
        </w:rPr>
        <w:t xml:space="preserve"> </w:t>
      </w:r>
      <w:r w:rsidRPr="00CA1DE7">
        <w:rPr>
          <w:rFonts w:ascii="Times New Roman" w:hAnsi="Times New Roman"/>
          <w:b w:val="0"/>
          <w:sz w:val="22"/>
          <w:szCs w:val="22"/>
        </w:rPr>
        <w:t xml:space="preserve">Dokładny opis przedmiotu zamówienia określa załącznik </w:t>
      </w:r>
      <w:r w:rsidR="00DA3AFC" w:rsidRPr="00CA1DE7">
        <w:rPr>
          <w:rFonts w:ascii="Times New Roman" w:hAnsi="Times New Roman"/>
          <w:b w:val="0"/>
          <w:sz w:val="22"/>
          <w:szCs w:val="22"/>
        </w:rPr>
        <w:t>nr 1a do SIWZ</w:t>
      </w:r>
      <w:r w:rsidR="00B167D6" w:rsidRPr="00CA1DE7">
        <w:rPr>
          <w:rFonts w:ascii="Times New Roman" w:hAnsi="Times New Roman"/>
          <w:sz w:val="22"/>
          <w:szCs w:val="22"/>
        </w:rPr>
        <w:t xml:space="preserve"> </w:t>
      </w:r>
      <w:r w:rsidR="002C5539" w:rsidRPr="00CA1DE7">
        <w:rPr>
          <w:rFonts w:ascii="Times New Roman" w:hAnsi="Times New Roman"/>
          <w:b w:val="0"/>
          <w:sz w:val="22"/>
          <w:szCs w:val="22"/>
        </w:rPr>
        <w:t xml:space="preserve">oraz załącznik </w:t>
      </w:r>
      <w:r w:rsidR="00CA1DE7" w:rsidRPr="00CA1DE7">
        <w:rPr>
          <w:rFonts w:ascii="Times New Roman" w:hAnsi="Times New Roman"/>
          <w:b w:val="0"/>
          <w:sz w:val="22"/>
          <w:szCs w:val="22"/>
        </w:rPr>
        <w:t>A - F</w:t>
      </w:r>
      <w:r w:rsidRPr="00CA1DE7">
        <w:rPr>
          <w:rFonts w:ascii="Times New Roman" w:hAnsi="Times New Roman"/>
          <w:b w:val="0"/>
          <w:sz w:val="22"/>
          <w:szCs w:val="22"/>
        </w:rPr>
        <w:t>.</w:t>
      </w:r>
    </w:p>
    <w:p w:rsidR="00C31DB2" w:rsidRPr="00DA3428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 w:rsidRPr="00DA3428">
        <w:rPr>
          <w:color w:val="000000"/>
          <w:sz w:val="22"/>
          <w:szCs w:val="22"/>
        </w:rPr>
        <w:t xml:space="preserve">Podane przez Zamawiającego ewentualne nazwy (znaki towarowe), mają charakter przykładowy, a ich wskazanie ma na </w:t>
      </w:r>
      <w:r w:rsidR="00B56845" w:rsidRPr="00DA3428">
        <w:rPr>
          <w:color w:val="000000"/>
          <w:sz w:val="22"/>
          <w:szCs w:val="22"/>
        </w:rPr>
        <w:t>celu oczekiwanego</w:t>
      </w:r>
      <w:r w:rsidRPr="00DA3428">
        <w:rPr>
          <w:color w:val="000000"/>
          <w:sz w:val="22"/>
          <w:szCs w:val="22"/>
        </w:rPr>
        <w:t xml:space="preserve"> standardu, przy czym Zamawiający dopuszcza składanie ofert równoważnych</w:t>
      </w:r>
      <w:r w:rsidRPr="0068146F">
        <w:rPr>
          <w:color w:val="000000"/>
          <w:sz w:val="22"/>
          <w:szCs w:val="22"/>
        </w:rPr>
        <w:t xml:space="preserve"> w zakresie sporządzonego opisu przedmiotu zamówienia.</w:t>
      </w: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B21B57">
      <w:pPr>
        <w:pStyle w:val="Tekstpodstawowy"/>
        <w:numPr>
          <w:ilvl w:val="0"/>
          <w:numId w:val="9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t>Nomenklatura wg CPV:</w:t>
      </w:r>
    </w:p>
    <w:p w:rsidR="00CA1DE7" w:rsidRPr="00296614" w:rsidRDefault="00CA1DE7" w:rsidP="00CA1DE7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30213000-5</w:t>
      </w:r>
      <w:r w:rsidRPr="00296614">
        <w:rPr>
          <w:rFonts w:ascii="Times New Roman" w:hAnsi="Times New Roman"/>
          <w:sz w:val="22"/>
          <w:szCs w:val="22"/>
        </w:rPr>
        <w:tab/>
        <w:t xml:space="preserve">Komputery osobiste </w:t>
      </w:r>
    </w:p>
    <w:p w:rsidR="00CA1DE7" w:rsidRPr="00296614" w:rsidRDefault="00CA1DE7" w:rsidP="00CA1DE7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30231300-0</w:t>
      </w:r>
      <w:r w:rsidRPr="00296614">
        <w:rPr>
          <w:rFonts w:ascii="Times New Roman" w:hAnsi="Times New Roman"/>
          <w:sz w:val="22"/>
          <w:szCs w:val="22"/>
        </w:rPr>
        <w:tab/>
        <w:t>Monitory ekranowe</w:t>
      </w:r>
    </w:p>
    <w:p w:rsidR="00CA1DE7" w:rsidRPr="00296614" w:rsidRDefault="00CA1DE7" w:rsidP="00CA1DE7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30213100-6</w:t>
      </w:r>
      <w:r w:rsidRPr="00296614">
        <w:rPr>
          <w:rFonts w:ascii="Times New Roman" w:hAnsi="Times New Roman"/>
          <w:sz w:val="22"/>
          <w:szCs w:val="22"/>
        </w:rPr>
        <w:tab/>
        <w:t>Komputery przenośne</w:t>
      </w:r>
    </w:p>
    <w:p w:rsidR="00CA1DE7" w:rsidRDefault="00CA1DE7" w:rsidP="00CA1DE7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lastRenderedPageBreak/>
        <w:t>30232000-4</w:t>
      </w:r>
      <w:r w:rsidRPr="00296614">
        <w:rPr>
          <w:rFonts w:ascii="Times New Roman" w:hAnsi="Times New Roman"/>
          <w:sz w:val="22"/>
          <w:szCs w:val="22"/>
        </w:rPr>
        <w:tab/>
        <w:t>Sprzęt peryferyjny</w:t>
      </w:r>
    </w:p>
    <w:p w:rsidR="00CA1DE7" w:rsidRDefault="00C931CE" w:rsidP="00CA1DE7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30232100-5</w:t>
      </w:r>
      <w:r w:rsidR="00CA1DE7">
        <w:rPr>
          <w:rFonts w:ascii="Times New Roman" w:hAnsi="Times New Roman"/>
          <w:sz w:val="22"/>
          <w:szCs w:val="22"/>
        </w:rPr>
        <w:tab/>
        <w:t xml:space="preserve">Drukarki </w:t>
      </w:r>
      <w:r>
        <w:rPr>
          <w:rFonts w:ascii="Times New Roman" w:hAnsi="Times New Roman"/>
          <w:sz w:val="22"/>
          <w:szCs w:val="22"/>
        </w:rPr>
        <w:t>i plotery</w:t>
      </w:r>
    </w:p>
    <w:p w:rsidR="00DA3AFC" w:rsidRPr="00DA3AFC" w:rsidRDefault="00DA3AFC" w:rsidP="0085020F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85020F" w:rsidRPr="007638CE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>dla dostaw sprzętu objętych 23% stawką podatku VAT – maksymalnie do 14 dni kalendarzowych  liczą</w:t>
      </w:r>
      <w:r>
        <w:rPr>
          <w:sz w:val="22"/>
          <w:szCs w:val="22"/>
        </w:rPr>
        <w:t>c od dnia podpisania umowy</w:t>
      </w:r>
      <w:r w:rsidR="002C5539">
        <w:rPr>
          <w:sz w:val="22"/>
          <w:szCs w:val="22"/>
        </w:rPr>
        <w:t>.</w:t>
      </w:r>
    </w:p>
    <w:p w:rsidR="0085020F" w:rsidRPr="00686660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>ość zastosowania stawki 0% VAT</w:t>
      </w:r>
      <w:r w:rsidR="002C5539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85020F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dopuszcza</w:t>
      </w:r>
      <w:r w:rsidR="0060252A">
        <w:rPr>
          <w:sz w:val="22"/>
          <w:szCs w:val="22"/>
        </w:rPr>
        <w:t xml:space="preserve"> możliwość</w:t>
      </w:r>
      <w:r w:rsidRPr="0068146F">
        <w:rPr>
          <w:sz w:val="22"/>
          <w:szCs w:val="22"/>
        </w:rPr>
        <w:t xml:space="preserve"> składania </w:t>
      </w:r>
      <w:r w:rsidRPr="0085020F">
        <w:rPr>
          <w:sz w:val="22"/>
          <w:szCs w:val="22"/>
        </w:rPr>
        <w:t>ofert częściowych</w:t>
      </w:r>
      <w:r w:rsidR="00F11EF7" w:rsidRPr="0085020F">
        <w:rPr>
          <w:sz w:val="22"/>
          <w:szCs w:val="22"/>
        </w:rPr>
        <w:t xml:space="preserve"> tj. </w:t>
      </w:r>
      <w:r w:rsidR="0085020F" w:rsidRPr="0085020F">
        <w:rPr>
          <w:sz w:val="22"/>
          <w:szCs w:val="22"/>
        </w:rPr>
        <w:t xml:space="preserve">na każdą z </w:t>
      </w:r>
      <w:r w:rsidR="00F944A5">
        <w:rPr>
          <w:sz w:val="22"/>
          <w:szCs w:val="22"/>
        </w:rPr>
        <w:t>4</w:t>
      </w:r>
      <w:r w:rsidR="0085020F" w:rsidRPr="0085020F">
        <w:rPr>
          <w:sz w:val="22"/>
          <w:szCs w:val="22"/>
        </w:rPr>
        <w:t xml:space="preserve"> części oddzielnie</w:t>
      </w:r>
      <w:r w:rsidR="00DA3AFC" w:rsidRPr="0085020F">
        <w:rPr>
          <w:sz w:val="22"/>
          <w:szCs w:val="22"/>
        </w:rPr>
        <w:t>.</w:t>
      </w:r>
      <w:r w:rsidR="00DA3AF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ab/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 xml:space="preserve">braku podstaw do wykluczenia na podstawie okoliczności, o których mowa w art. 24 ust 1 oraz art. 24 ust. 2 </w:t>
      </w:r>
      <w:proofErr w:type="spellStart"/>
      <w:r w:rsidRPr="0068146F">
        <w:rPr>
          <w:iCs/>
          <w:color w:val="auto"/>
          <w:sz w:val="22"/>
          <w:szCs w:val="22"/>
        </w:rPr>
        <w:t>pkt</w:t>
      </w:r>
      <w:proofErr w:type="spellEnd"/>
      <w:r w:rsidRPr="0068146F">
        <w:rPr>
          <w:iCs/>
          <w:color w:val="auto"/>
          <w:sz w:val="22"/>
          <w:szCs w:val="22"/>
        </w:rPr>
        <w:t xml:space="preserve">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</w:t>
      </w:r>
      <w:r w:rsidRPr="0068146F">
        <w:rPr>
          <w:iCs/>
          <w:sz w:val="22"/>
          <w:szCs w:val="22"/>
        </w:rPr>
        <w:br/>
        <w:t>w postępowaniu w oparciu o analizę oświadczeń lub dokumentów załączonych do oferty zgodnie z formułą: spełnia / nie spełnia.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lastRenderedPageBreak/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B21B57">
      <w:pPr>
        <w:numPr>
          <w:ilvl w:val="3"/>
          <w:numId w:val="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84E10" w:rsidRPr="00146256" w:rsidRDefault="00B167D6" w:rsidP="00B21B57">
      <w:pPr>
        <w:pStyle w:val="Akapitzlist"/>
        <w:numPr>
          <w:ilvl w:val="0"/>
          <w:numId w:val="18"/>
        </w:numPr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sz w:val="22"/>
          <w:szCs w:val="22"/>
        </w:rPr>
        <w:t xml:space="preserve">W celu potwierdzenia, że oferowane przez Wykonawcę dostawy sprzętu, odpowiadają wymaganiom określonym w SIWZ, Zamawiający żąda dołączenia do oferty materiałów </w:t>
      </w:r>
      <w:r w:rsidRPr="00184E10">
        <w:rPr>
          <w:sz w:val="22"/>
          <w:szCs w:val="22"/>
        </w:rPr>
        <w:lastRenderedPageBreak/>
        <w:t xml:space="preserve">informacyjnych w celu potwierdzenia wszystkich parametrów technicznych wyspecyfikowanych przez Zamawiającego </w:t>
      </w:r>
      <w:r w:rsidR="001763F9">
        <w:rPr>
          <w:sz w:val="22"/>
          <w:szCs w:val="22"/>
        </w:rPr>
        <w:t>dla sprzę</w:t>
      </w:r>
      <w:r w:rsidR="00516155">
        <w:rPr>
          <w:sz w:val="22"/>
          <w:szCs w:val="22"/>
        </w:rPr>
        <w:t>tu peryferyjnego tj., drukarki wyspecyfikowanej w zadaniu nr 1.</w:t>
      </w:r>
      <w:r w:rsidR="00184E10" w:rsidRPr="00146256">
        <w:rPr>
          <w:sz w:val="22"/>
          <w:szCs w:val="22"/>
        </w:rPr>
        <w:t xml:space="preserve"> </w:t>
      </w:r>
    </w:p>
    <w:p w:rsidR="00B167D6" w:rsidRPr="00184E10" w:rsidRDefault="00B167D6" w:rsidP="00184E10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b/>
          <w:sz w:val="22"/>
          <w:szCs w:val="22"/>
        </w:rPr>
        <w:t xml:space="preserve">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DB6A91" w:rsidRPr="00DA3428" w:rsidRDefault="00DB6A91" w:rsidP="00B21B57">
      <w:pPr>
        <w:numPr>
          <w:ilvl w:val="0"/>
          <w:numId w:val="18"/>
        </w:numPr>
        <w:spacing w:after="120" w:line="276" w:lineRule="auto"/>
        <w:jc w:val="both"/>
        <w:rPr>
          <w:sz w:val="22"/>
          <w:szCs w:val="22"/>
        </w:rPr>
      </w:pPr>
      <w:r w:rsidRPr="00DA3428">
        <w:rPr>
          <w:sz w:val="22"/>
          <w:szCs w:val="22"/>
        </w:rPr>
        <w:t>W celu potwierdzenia, że oferowany sprzęt odpowiada wymaganiom SIWZ, Zamawiający żąda</w:t>
      </w:r>
      <w:r w:rsidR="00446DB1" w:rsidRPr="00DA3428">
        <w:rPr>
          <w:sz w:val="22"/>
          <w:szCs w:val="22"/>
        </w:rPr>
        <w:t>:</w:t>
      </w:r>
    </w:p>
    <w:p w:rsidR="002C5539" w:rsidRPr="008172DF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2C5539">
        <w:rPr>
          <w:sz w:val="22"/>
          <w:szCs w:val="22"/>
        </w:rPr>
        <w:t xml:space="preserve"> </w:t>
      </w:r>
      <w:r w:rsidRPr="008172DF">
        <w:rPr>
          <w:sz w:val="22"/>
          <w:szCs w:val="22"/>
        </w:rPr>
        <w:t xml:space="preserve">dołączenia do oferty dokumentów potwierdzających zgodność sprzętu określonego </w:t>
      </w:r>
      <w:r w:rsidRPr="008172DF">
        <w:rPr>
          <w:sz w:val="22"/>
          <w:szCs w:val="22"/>
        </w:rPr>
        <w:br/>
        <w:t xml:space="preserve">w załączniku </w:t>
      </w:r>
      <w:r w:rsidR="00516155" w:rsidRPr="008172DF">
        <w:rPr>
          <w:sz w:val="22"/>
          <w:szCs w:val="22"/>
        </w:rPr>
        <w:t>B</w:t>
      </w:r>
      <w:r w:rsidR="00CA1DE7" w:rsidRPr="008172DF">
        <w:rPr>
          <w:sz w:val="22"/>
          <w:szCs w:val="22"/>
        </w:rPr>
        <w:t>, D, E</w:t>
      </w:r>
      <w:r w:rsidR="00516155" w:rsidRPr="008172DF">
        <w:rPr>
          <w:sz w:val="22"/>
          <w:szCs w:val="22"/>
        </w:rPr>
        <w:t xml:space="preserve"> </w:t>
      </w:r>
      <w:r w:rsidR="0010694C" w:rsidRPr="008172DF">
        <w:rPr>
          <w:sz w:val="22"/>
          <w:szCs w:val="22"/>
        </w:rPr>
        <w:t>do SIWZ z certyfikatem ISO 9001</w:t>
      </w:r>
      <w:r w:rsidRPr="008172DF">
        <w:rPr>
          <w:sz w:val="22"/>
          <w:szCs w:val="22"/>
        </w:rPr>
        <w:t xml:space="preserve"> lub równoważny; </w:t>
      </w:r>
    </w:p>
    <w:p w:rsidR="002C5539" w:rsidRPr="008172DF" w:rsidRDefault="002C5539" w:rsidP="00516155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8172DF">
        <w:rPr>
          <w:sz w:val="22"/>
          <w:szCs w:val="22"/>
        </w:rPr>
        <w:t xml:space="preserve">dołączenia do oferty dokumentów potwierdzających zgodność sprzętu określonego </w:t>
      </w:r>
      <w:r w:rsidRPr="008172DF">
        <w:rPr>
          <w:sz w:val="22"/>
          <w:szCs w:val="22"/>
        </w:rPr>
        <w:br/>
        <w:t>w załączniku</w:t>
      </w:r>
      <w:r w:rsidR="00146256" w:rsidRPr="008172DF">
        <w:rPr>
          <w:sz w:val="22"/>
          <w:szCs w:val="22"/>
        </w:rPr>
        <w:t xml:space="preserve"> B</w:t>
      </w:r>
      <w:r w:rsidR="00CA1DE7" w:rsidRPr="008172DF">
        <w:rPr>
          <w:sz w:val="22"/>
          <w:szCs w:val="22"/>
        </w:rPr>
        <w:t>, D, E</w:t>
      </w:r>
      <w:r w:rsidR="00516155" w:rsidRPr="008172DF">
        <w:rPr>
          <w:sz w:val="22"/>
          <w:szCs w:val="22"/>
        </w:rPr>
        <w:t xml:space="preserve"> </w:t>
      </w:r>
      <w:r w:rsidRPr="008172DF">
        <w:rPr>
          <w:sz w:val="22"/>
          <w:szCs w:val="22"/>
        </w:rPr>
        <w:t xml:space="preserve">do SIWZ z deklaracją zgodności CE. </w:t>
      </w:r>
    </w:p>
    <w:p w:rsidR="00D5052A" w:rsidRPr="008172DF" w:rsidRDefault="00D5052A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8172DF">
        <w:rPr>
          <w:sz w:val="22"/>
          <w:szCs w:val="22"/>
        </w:rPr>
        <w:t xml:space="preserve">dołączenia do oferty dokumentów potwierdzających zgodność sprzętu określonego </w:t>
      </w:r>
      <w:r w:rsidRPr="008172DF">
        <w:rPr>
          <w:sz w:val="22"/>
          <w:szCs w:val="22"/>
        </w:rPr>
        <w:br/>
        <w:t>w załączniku</w:t>
      </w:r>
      <w:r w:rsidR="00CF0F73" w:rsidRPr="008172DF">
        <w:rPr>
          <w:sz w:val="22"/>
          <w:szCs w:val="22"/>
        </w:rPr>
        <w:t xml:space="preserve"> </w:t>
      </w:r>
      <w:r w:rsidR="00CA1DE7" w:rsidRPr="008172DF">
        <w:rPr>
          <w:sz w:val="22"/>
          <w:szCs w:val="22"/>
        </w:rPr>
        <w:t>C, F</w:t>
      </w:r>
      <w:r w:rsidRPr="008172DF">
        <w:rPr>
          <w:sz w:val="22"/>
          <w:szCs w:val="22"/>
        </w:rPr>
        <w:t xml:space="preserve"> </w:t>
      </w:r>
      <w:r w:rsidR="00146256" w:rsidRPr="008172DF">
        <w:rPr>
          <w:sz w:val="22"/>
          <w:szCs w:val="22"/>
        </w:rPr>
        <w:t xml:space="preserve"> </w:t>
      </w:r>
      <w:r w:rsidRPr="008172DF">
        <w:rPr>
          <w:sz w:val="22"/>
          <w:szCs w:val="22"/>
        </w:rPr>
        <w:t xml:space="preserve">  do SIWZ z certyfikatem TCO</w:t>
      </w:r>
      <w:r w:rsidR="00CF0F73" w:rsidRPr="008172DF">
        <w:rPr>
          <w:sz w:val="22"/>
          <w:szCs w:val="22"/>
        </w:rPr>
        <w:t xml:space="preserve"> min 6.0</w:t>
      </w:r>
      <w:r w:rsidRPr="008172D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68146F">
        <w:rPr>
          <w:sz w:val="22"/>
          <w:szCs w:val="22"/>
        </w:rPr>
        <w:t>pkt</w:t>
      </w:r>
      <w:proofErr w:type="spellEnd"/>
      <w:r w:rsidRPr="0068146F">
        <w:rPr>
          <w:sz w:val="22"/>
          <w:szCs w:val="22"/>
        </w:rPr>
        <w:t xml:space="preserve">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 miejscu zamieszkania osoby lu</w:t>
      </w:r>
      <w:bookmarkStart w:id="0" w:name="_GoBack"/>
      <w:bookmarkEnd w:id="0"/>
      <w:r w:rsidRPr="0068146F">
        <w:rPr>
          <w:sz w:val="22"/>
          <w:szCs w:val="22"/>
        </w:rPr>
        <w:t xml:space="preserve">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może dołączyć do oferty, umowę regulującą współpracę podmiotów występujących wspólnie (minimalna treść umowy wskaz</w:t>
      </w:r>
      <w:r w:rsidR="00B73215">
        <w:rPr>
          <w:sz w:val="22"/>
          <w:szCs w:val="22"/>
        </w:rPr>
        <w:t>ana jest w rozdziale XII pkt. 12</w:t>
      </w:r>
      <w:r w:rsidRPr="0068146F">
        <w:rPr>
          <w:sz w:val="22"/>
          <w:szCs w:val="22"/>
        </w:rPr>
        <w:t xml:space="preserve"> lit c niniejszej SIWZ) 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wykonawcy lub tych podmiotów są poświadczane za zgodność z oryginałem przez wykonawcę lub te podmioty. 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lastRenderedPageBreak/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446DB1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  <w:r w:rsidR="00446DB1">
        <w:rPr>
          <w:sz w:val="22"/>
          <w:szCs w:val="22"/>
        </w:rPr>
        <w:t xml:space="preserve"> </w:t>
      </w:r>
      <w:r w:rsidR="00446DB1" w:rsidRPr="00446DB1">
        <w:rPr>
          <w:sz w:val="22"/>
          <w:szCs w:val="22"/>
        </w:rPr>
        <w:t>Dokumenty, o których mowa w Rozdziale IX ust. 5 składać można w języku polskim i/lub angielskim.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256B66" w:rsidRDefault="00C31DB2" w:rsidP="00B21B5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56B66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256B66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B21B57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1C7FCD" w:rsidRDefault="00C31DB2" w:rsidP="001C7FCD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t xml:space="preserve">– </w:t>
      </w:r>
      <w:proofErr w:type="spellStart"/>
      <w:r w:rsidRPr="005308F6">
        <w:rPr>
          <w:sz w:val="22"/>
          <w:szCs w:val="22"/>
          <w:lang w:val="en-US"/>
        </w:rPr>
        <w:t>adres</w:t>
      </w:r>
      <w:proofErr w:type="spellEnd"/>
      <w:r w:rsidRPr="005308F6">
        <w:rPr>
          <w:sz w:val="22"/>
          <w:szCs w:val="22"/>
          <w:lang w:val="en-US"/>
        </w:rPr>
        <w:t xml:space="preserve"> email: </w:t>
      </w:r>
      <w:r w:rsidR="00A6480D">
        <w:rPr>
          <w:sz w:val="22"/>
          <w:szCs w:val="22"/>
          <w:lang w:val="en-US"/>
        </w:rPr>
        <w:t>ag@am.szczecin.pl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446DB1" w:rsidRDefault="00C31DB2" w:rsidP="00446DB1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kontaktu z Wykonawcami jest Aneta Sobkowiak.</w:t>
      </w:r>
    </w:p>
    <w:p w:rsidR="008910B2" w:rsidRPr="0068146F" w:rsidRDefault="008910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 xml:space="preserve">Termin związania ofertą oraz wymagania dotyczące wadium: 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ma prawo złożyć tylko jedną ofertę</w:t>
      </w:r>
      <w:r w:rsidR="00256B66">
        <w:rPr>
          <w:sz w:val="22"/>
          <w:szCs w:val="22"/>
        </w:rPr>
        <w:t xml:space="preserve"> w zakresie każdego zadania</w:t>
      </w:r>
      <w:r w:rsidRPr="0068146F">
        <w:rPr>
          <w:sz w:val="22"/>
          <w:szCs w:val="22"/>
        </w:rPr>
        <w:t xml:space="preserve">. Na ofertę składają się wszystkie dokumenty i załączniki wymagane zapisami niniejszej SIWZ.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256B66" w:rsidRDefault="00C31DB2" w:rsidP="00B21B57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</w:t>
      </w:r>
      <w:r w:rsidRPr="00256B66">
        <w:rPr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ED71A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Ofertę wraz z wymaganymi załącznikami i dokumentami zamieścić należy w kopercie zaadresowanej na Zamawiającego i podpisanej w następujący sposób</w:t>
      </w:r>
      <w:r w:rsidRPr="00ED71AF">
        <w:rPr>
          <w:sz w:val="22"/>
          <w:szCs w:val="22"/>
        </w:rPr>
        <w:t xml:space="preserve">: </w:t>
      </w:r>
      <w:r w:rsidRPr="00ED71AF">
        <w:rPr>
          <w:b/>
          <w:sz w:val="22"/>
          <w:szCs w:val="22"/>
        </w:rPr>
        <w:t>„</w:t>
      </w:r>
      <w:r w:rsidR="00CC543D" w:rsidRPr="00ED71AF">
        <w:rPr>
          <w:rFonts w:eastAsia="Times New Roman,Bold"/>
          <w:b/>
          <w:sz w:val="22"/>
          <w:szCs w:val="22"/>
        </w:rPr>
        <w:t xml:space="preserve">Dostawa </w:t>
      </w:r>
      <w:r w:rsidR="00256B66" w:rsidRPr="00ED71AF">
        <w:rPr>
          <w:rFonts w:eastAsia="Times New Roman,Bold"/>
          <w:b/>
          <w:sz w:val="22"/>
          <w:szCs w:val="22"/>
        </w:rPr>
        <w:t xml:space="preserve">sprzętu komputerowego </w:t>
      </w:r>
      <w:r w:rsidR="00ED71AF">
        <w:rPr>
          <w:rFonts w:eastAsia="Times New Roman,Bold"/>
          <w:b/>
          <w:sz w:val="22"/>
          <w:szCs w:val="22"/>
        </w:rPr>
        <w:br/>
      </w:r>
      <w:r w:rsidR="00256B66" w:rsidRPr="00ED71AF">
        <w:rPr>
          <w:rFonts w:eastAsia="Times New Roman,Bold"/>
          <w:b/>
          <w:sz w:val="22"/>
          <w:szCs w:val="22"/>
        </w:rPr>
        <w:t>i peryferyjnego dla</w:t>
      </w:r>
      <w:r w:rsidR="00CC543D" w:rsidRPr="00ED71AF">
        <w:rPr>
          <w:b/>
          <w:sz w:val="22"/>
          <w:szCs w:val="22"/>
        </w:rPr>
        <w:t xml:space="preserve"> Akademii Morskiej w Szczecinie</w:t>
      </w:r>
      <w:r w:rsidR="00D70A3C" w:rsidRPr="00ED71AF">
        <w:rPr>
          <w:color w:val="000000"/>
          <w:sz w:val="22"/>
          <w:szCs w:val="22"/>
        </w:rPr>
        <w:t xml:space="preserve"> </w:t>
      </w:r>
      <w:r w:rsidRPr="00ED71AF">
        <w:rPr>
          <w:rStyle w:val="dane"/>
          <w:b/>
          <w:sz w:val="22"/>
          <w:szCs w:val="22"/>
        </w:rPr>
        <w:t>n</w:t>
      </w:r>
      <w:r w:rsidRPr="00ED71AF">
        <w:rPr>
          <w:b/>
          <w:sz w:val="22"/>
          <w:szCs w:val="22"/>
        </w:rPr>
        <w:t xml:space="preserve">r sprawy </w:t>
      </w:r>
      <w:r w:rsidR="00F944A5">
        <w:rPr>
          <w:b/>
          <w:sz w:val="22"/>
          <w:szCs w:val="22"/>
        </w:rPr>
        <w:t>AG/AS/24</w:t>
      </w:r>
      <w:r w:rsidRPr="00ED71AF">
        <w:rPr>
          <w:b/>
          <w:sz w:val="22"/>
          <w:szCs w:val="22"/>
        </w:rPr>
        <w:t>/201</w:t>
      </w:r>
      <w:r w:rsidR="00A11559" w:rsidRPr="00ED71AF">
        <w:rPr>
          <w:b/>
          <w:sz w:val="22"/>
          <w:szCs w:val="22"/>
        </w:rPr>
        <w:t>4</w:t>
      </w:r>
      <w:r w:rsidRPr="00ED71AF">
        <w:rPr>
          <w:rStyle w:val="dane"/>
          <w:b/>
          <w:sz w:val="22"/>
          <w:szCs w:val="22"/>
        </w:rPr>
        <w:t xml:space="preserve"> </w:t>
      </w:r>
      <w:r w:rsidR="0002424E" w:rsidRPr="00ED71AF">
        <w:rPr>
          <w:b/>
          <w:sz w:val="22"/>
          <w:szCs w:val="22"/>
        </w:rPr>
        <w:t>ora</w:t>
      </w:r>
      <w:r w:rsidR="00294150">
        <w:rPr>
          <w:b/>
          <w:sz w:val="22"/>
          <w:szCs w:val="22"/>
        </w:rPr>
        <w:t>z: „Nie otwierać przed dniem 09.06</w:t>
      </w:r>
      <w:r w:rsidR="005A0AE6">
        <w:rPr>
          <w:b/>
          <w:sz w:val="22"/>
          <w:szCs w:val="22"/>
        </w:rPr>
        <w:t>.</w:t>
      </w:r>
      <w:r w:rsidR="00E91E15" w:rsidRPr="00ED71AF">
        <w:rPr>
          <w:b/>
          <w:sz w:val="22"/>
          <w:szCs w:val="22"/>
        </w:rPr>
        <w:t>2014</w:t>
      </w:r>
      <w:r w:rsidRPr="00ED71AF">
        <w:rPr>
          <w:b/>
          <w:sz w:val="22"/>
          <w:szCs w:val="22"/>
        </w:rPr>
        <w:t xml:space="preserve"> r., godz. 10.00”. </w:t>
      </w:r>
      <w:r w:rsidRPr="00ED71AF">
        <w:rPr>
          <w:sz w:val="22"/>
          <w:szCs w:val="22"/>
        </w:rPr>
        <w:t xml:space="preserve">Wykonawca złoży ofertę zgodnie </w:t>
      </w:r>
      <w:r w:rsidR="0002424E" w:rsidRPr="00ED71AF">
        <w:rPr>
          <w:sz w:val="22"/>
          <w:szCs w:val="22"/>
        </w:rPr>
        <w:br/>
      </w:r>
      <w:r w:rsidRPr="00ED71AF">
        <w:rPr>
          <w:sz w:val="22"/>
          <w:szCs w:val="22"/>
        </w:rPr>
        <w:t>z wymaganiami SIWZ.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B21B57">
      <w:pPr>
        <w:numPr>
          <w:ilvl w:val="1"/>
          <w:numId w:val="5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294150">
        <w:rPr>
          <w:b/>
          <w:sz w:val="22"/>
          <w:szCs w:val="22"/>
        </w:rPr>
        <w:t>09.06</w:t>
      </w:r>
      <w:r w:rsidR="005A0AE6">
        <w:rPr>
          <w:b/>
          <w:sz w:val="22"/>
          <w:szCs w:val="22"/>
        </w:rPr>
        <w:t>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Otwarcie ofert nastąpi:</w:t>
      </w:r>
      <w:r w:rsidR="00294150">
        <w:rPr>
          <w:sz w:val="22"/>
          <w:szCs w:val="22"/>
        </w:rPr>
        <w:t xml:space="preserve"> </w:t>
      </w:r>
      <w:r w:rsidR="00294150" w:rsidRPr="00294150">
        <w:rPr>
          <w:b/>
          <w:sz w:val="22"/>
          <w:szCs w:val="22"/>
        </w:rPr>
        <w:t>09.06</w:t>
      </w:r>
      <w:r w:rsidR="005A0AE6" w:rsidRPr="00294150">
        <w:rPr>
          <w:b/>
          <w:sz w:val="22"/>
          <w:szCs w:val="22"/>
        </w:rPr>
        <w:t>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obliczenia ceny: </w:t>
      </w:r>
    </w:p>
    <w:p w:rsidR="00C31DB2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Łączna cena ofe</w:t>
      </w:r>
      <w:r w:rsidR="00714F2B">
        <w:rPr>
          <w:sz w:val="22"/>
          <w:szCs w:val="22"/>
        </w:rPr>
        <w:t xml:space="preserve">rty, musi być podana oddzielnie </w:t>
      </w:r>
      <w:r w:rsidR="00256B66">
        <w:rPr>
          <w:sz w:val="22"/>
          <w:szCs w:val="22"/>
        </w:rPr>
        <w:t xml:space="preserve">dla każdego zadania </w:t>
      </w:r>
      <w:r w:rsidRPr="0068146F">
        <w:rPr>
          <w:sz w:val="22"/>
          <w:szCs w:val="22"/>
        </w:rPr>
        <w:t xml:space="preserve">liczbowo i słownie </w:t>
      </w:r>
      <w:r w:rsidRPr="0068146F">
        <w:rPr>
          <w:sz w:val="22"/>
          <w:szCs w:val="22"/>
        </w:rPr>
        <w:br/>
        <w:t xml:space="preserve">w kwocie </w:t>
      </w:r>
      <w:r w:rsidR="00714F2B">
        <w:rPr>
          <w:sz w:val="22"/>
          <w:szCs w:val="22"/>
        </w:rPr>
        <w:t xml:space="preserve">netto i </w:t>
      </w:r>
      <w:r w:rsidRPr="0068146F">
        <w:rPr>
          <w:sz w:val="22"/>
          <w:szCs w:val="22"/>
        </w:rPr>
        <w:t xml:space="preserve">brutto w złotych polskich (PLN), na formularzu (ofercie Wykonawcy) stanowiącym załącznik nr 1 do SIWZ, z dokładnością do dwóch miejsc po przecinku oraz uwzględniać całość ponoszonego przez Zamawiającego wydatku na sfinansowanie zamówienia </w:t>
      </w:r>
      <w:r w:rsidRPr="0068146F">
        <w:rPr>
          <w:sz w:val="22"/>
          <w:szCs w:val="22"/>
        </w:rPr>
        <w:br/>
        <w:t>z zastrzeżeniem ust 4 i 5.</w:t>
      </w:r>
    </w:p>
    <w:p w:rsidR="00B167D6" w:rsidRPr="00B167D6" w:rsidRDefault="00B167D6" w:rsidP="00B167D6">
      <w:pPr>
        <w:spacing w:after="120" w:line="276" w:lineRule="auto"/>
        <w:jc w:val="both"/>
        <w:rPr>
          <w:sz w:val="22"/>
          <w:szCs w:val="22"/>
        </w:rPr>
      </w:pPr>
      <w:r w:rsidRPr="00B167D6">
        <w:rPr>
          <w:sz w:val="22"/>
          <w:szCs w:val="22"/>
        </w:rPr>
        <w:t>1a. Zamawiający przyjmuje łączną cenę brutto oferty wykazaną w ofercie dla każdego zadania oddzielnie – dla porównania ofert.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>cena = 100 %</w:t>
      </w:r>
      <w:r w:rsidR="00256B66">
        <w:rPr>
          <w:b/>
          <w:sz w:val="21"/>
          <w:szCs w:val="21"/>
        </w:rPr>
        <w:t xml:space="preserve"> dla każdego zadania oddzielnie.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C31DB2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7E348F" w:rsidRPr="0068146F" w:rsidRDefault="007E348F" w:rsidP="00256B66">
      <w:pPr>
        <w:spacing w:after="120"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256B66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Zamawiający informuje, że przewiduje możliwości zmiany umowy. Zmiany zawartej umowy </w:t>
      </w:r>
      <w:r w:rsidRPr="00256B66">
        <w:rPr>
          <w:sz w:val="22"/>
          <w:szCs w:val="22"/>
        </w:rPr>
        <w:t>mogą nastąpić w następujących przypadkach:</w:t>
      </w:r>
    </w:p>
    <w:p w:rsidR="000B614C" w:rsidRPr="00256B66" w:rsidRDefault="00036601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256B66" w:rsidRDefault="00C31DB2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wystąpią przeszkody o obiektywnym charakterze (zdarzenia nadzwyczajne, zewnętrzne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 xml:space="preserve">i niemożliwe do zapobieżenia, a więc mieszczące </w:t>
      </w:r>
      <w:r w:rsidR="00700E7F" w:rsidRPr="00256B66">
        <w:rPr>
          <w:sz w:val="22"/>
          <w:szCs w:val="22"/>
        </w:rPr>
        <w:t xml:space="preserve">się w zakresie pojęciowym tzw. </w:t>
      </w:r>
      <w:r w:rsidRPr="00256B66">
        <w:rPr>
          <w:sz w:val="22"/>
          <w:szCs w:val="22"/>
        </w:rPr>
        <w:t>s</w:t>
      </w:r>
      <w:r w:rsidR="00700E7F" w:rsidRPr="00256B66">
        <w:rPr>
          <w:sz w:val="22"/>
          <w:szCs w:val="22"/>
        </w:rPr>
        <w:t>iły wyższej.</w:t>
      </w:r>
      <w:r w:rsidRPr="00256B66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ind w:left="1134" w:hanging="425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dostępność do zamawianego towaru w trakcie realizacji dostaw będzie niemożliwa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256B66">
        <w:rPr>
          <w:bCs/>
          <w:sz w:val="22"/>
          <w:szCs w:val="22"/>
        </w:rPr>
        <w:t xml:space="preserve">e </w:t>
      </w:r>
      <w:r w:rsidRPr="00256B66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256B66">
        <w:rPr>
          <w:bCs/>
          <w:sz w:val="22"/>
          <w:szCs w:val="22"/>
        </w:rPr>
        <w:t>su.</w:t>
      </w:r>
    </w:p>
    <w:p w:rsidR="00C31DB2" w:rsidRDefault="00C31DB2" w:rsidP="00B21B57">
      <w:pPr>
        <w:pStyle w:val="Akapitzlist"/>
        <w:numPr>
          <w:ilvl w:val="5"/>
          <w:numId w:val="4"/>
        </w:numPr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szczególności terminu realizacji zamówienia.</w:t>
      </w:r>
    </w:p>
    <w:p w:rsidR="00256B66" w:rsidRPr="00256B66" w:rsidRDefault="00256B66" w:rsidP="00256B66">
      <w:pPr>
        <w:pStyle w:val="Akapitzlist"/>
        <w:ind w:left="1070"/>
        <w:jc w:val="both"/>
        <w:rPr>
          <w:sz w:val="22"/>
          <w:szCs w:val="22"/>
        </w:rPr>
      </w:pP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jc w:val="both"/>
        <w:rPr>
          <w:bCs/>
          <w:sz w:val="22"/>
          <w:szCs w:val="22"/>
        </w:rPr>
      </w:pPr>
      <w:r w:rsidRPr="00256B66">
        <w:rPr>
          <w:sz w:val="22"/>
          <w:szCs w:val="22"/>
        </w:rPr>
        <w:t xml:space="preserve">   gdy są korzystne dla Zamawiającego</w:t>
      </w:r>
      <w:r w:rsidR="00256B66">
        <w:rPr>
          <w:sz w:val="22"/>
          <w:szCs w:val="22"/>
        </w:rPr>
        <w:t>.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Wzór umowy stanowi załącznik nr 5 do niniejszej SIWZ.</w:t>
      </w:r>
    </w:p>
    <w:p w:rsidR="007D4E32" w:rsidRPr="00966143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ważnego kwalifikowanego certyfikatu, w terminach określonych w ustawie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zany na podstawie ustawy, na które nie przysługuje odwołanie na podstawie art. 180 ust. 2 ustawy </w:t>
      </w:r>
      <w:proofErr w:type="spellStart"/>
      <w:r w:rsidRPr="0068146F">
        <w:rPr>
          <w:rFonts w:eastAsia="Calibri"/>
          <w:bCs/>
          <w:sz w:val="22"/>
          <w:szCs w:val="22"/>
          <w:lang w:eastAsia="en-US"/>
        </w:rPr>
        <w:t>P.z.p</w:t>
      </w:r>
      <w:proofErr w:type="spellEnd"/>
      <w:r w:rsidRPr="0068146F">
        <w:rPr>
          <w:rFonts w:eastAsia="Calibri"/>
          <w:bCs/>
          <w:sz w:val="22"/>
          <w:szCs w:val="22"/>
          <w:lang w:eastAsia="en-US"/>
        </w:rPr>
        <w:t>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10. W sprawach nieuregulowanych w ustawie </w:t>
      </w:r>
      <w:proofErr w:type="spellStart"/>
      <w:r w:rsidRPr="0068146F">
        <w:rPr>
          <w:sz w:val="22"/>
          <w:szCs w:val="22"/>
        </w:rPr>
        <w:t>P.z.p</w:t>
      </w:r>
      <w:proofErr w:type="spellEnd"/>
      <w:r w:rsidRPr="0068146F">
        <w:rPr>
          <w:sz w:val="22"/>
          <w:szCs w:val="22"/>
        </w:rPr>
        <w:t>. zastosowanie mają przepisy Kodeksu Cywilnego.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B21B57">
      <w:pPr>
        <w:numPr>
          <w:ilvl w:val="3"/>
          <w:numId w:val="1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8146F" w:rsidRDefault="00C31DB2" w:rsidP="008172DF">
      <w:pPr>
        <w:spacing w:after="120"/>
        <w:ind w:left="4680"/>
        <w:jc w:val="right"/>
      </w:pPr>
      <w:r w:rsidRPr="0068146F">
        <w:lastRenderedPageBreak/>
        <w:t>Załącznik nr 1 do SIWZ AG/AS/</w:t>
      </w:r>
      <w:r w:rsidR="00F944A5">
        <w:t>24</w:t>
      </w:r>
      <w:r w:rsidR="00966143">
        <w:t>/2014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nazwa i adres siedziby Wykonawcy: ...............................................................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NIP</w:t>
      </w:r>
      <w:r w:rsidRPr="0068146F">
        <w:rPr>
          <w:sz w:val="21"/>
          <w:szCs w:val="21"/>
        </w:rPr>
        <w:tab/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REGON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telefonu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faksu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7E348F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dane osoby upoważnionej do kontaktowania się z Zamawiającym: ……………………………………</w:t>
      </w:r>
    </w:p>
    <w:p w:rsidR="00C31DB2" w:rsidRPr="0068146F" w:rsidRDefault="00C31DB2" w:rsidP="00C31DB2"/>
    <w:p w:rsidR="00C31DB2" w:rsidRPr="0068146F" w:rsidRDefault="0026278A" w:rsidP="00C31DB2">
      <w:pPr>
        <w:pStyle w:val="Nagwek2"/>
        <w:spacing w:after="120"/>
        <w:rPr>
          <w:caps/>
          <w:color w:val="auto"/>
          <w:sz w:val="22"/>
          <w:szCs w:val="22"/>
        </w:rPr>
      </w:pPr>
      <w:r w:rsidRPr="0068146F">
        <w:rPr>
          <w:color w:val="auto"/>
          <w:sz w:val="22"/>
          <w:szCs w:val="22"/>
        </w:rPr>
        <w:t>OFERTA W</w:t>
      </w:r>
      <w:r w:rsidR="00C31DB2" w:rsidRPr="0068146F">
        <w:rPr>
          <w:caps/>
          <w:color w:val="auto"/>
          <w:sz w:val="22"/>
          <w:szCs w:val="22"/>
        </w:rPr>
        <w:t xml:space="preserve"> Y K O N A W C Y </w:t>
      </w:r>
    </w:p>
    <w:p w:rsidR="00C31DB2" w:rsidRPr="0068146F" w:rsidRDefault="00C31DB2" w:rsidP="00C31DB2"/>
    <w:p w:rsidR="00C31DB2" w:rsidRPr="007E348F" w:rsidRDefault="00C31DB2" w:rsidP="00B21B57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68146F">
        <w:rPr>
          <w:sz w:val="22"/>
          <w:szCs w:val="22"/>
        </w:rPr>
        <w:t>Oferujemy sprzedaż wraz z</w:t>
      </w:r>
      <w:r w:rsidRPr="005B2CBC">
        <w:rPr>
          <w:sz w:val="22"/>
          <w:szCs w:val="22"/>
        </w:rPr>
        <w:t xml:space="preserve"> </w:t>
      </w:r>
      <w:r w:rsidR="00CC543D" w:rsidRPr="005B2CBC">
        <w:rPr>
          <w:rFonts w:eastAsia="Times New Roman,Bold"/>
        </w:rPr>
        <w:t>dostawą</w:t>
      </w:r>
      <w:r w:rsidR="00CC543D" w:rsidRPr="00CC543D">
        <w:rPr>
          <w:rFonts w:eastAsia="Times New Roman,Bold"/>
          <w:b/>
        </w:rPr>
        <w:t xml:space="preserve"> </w:t>
      </w:r>
      <w:r w:rsidR="005B2CBC" w:rsidRPr="0068146F">
        <w:rPr>
          <w:color w:val="000000"/>
          <w:sz w:val="22"/>
          <w:szCs w:val="22"/>
        </w:rPr>
        <w:t xml:space="preserve">komputerowego i peryferyjnego </w:t>
      </w:r>
      <w:r w:rsidR="005B2CBC" w:rsidRPr="00197BF5">
        <w:rPr>
          <w:color w:val="000000"/>
          <w:sz w:val="22"/>
          <w:szCs w:val="22"/>
        </w:rPr>
        <w:t xml:space="preserve">dla Akademii Morskiej </w:t>
      </w:r>
      <w:r w:rsidR="00D7458A">
        <w:rPr>
          <w:color w:val="000000"/>
          <w:sz w:val="22"/>
          <w:szCs w:val="22"/>
        </w:rPr>
        <w:br/>
      </w:r>
      <w:r w:rsidR="005B2CBC" w:rsidRPr="00197BF5">
        <w:rPr>
          <w:color w:val="000000"/>
          <w:sz w:val="22"/>
          <w:szCs w:val="22"/>
        </w:rPr>
        <w:t>w Szczecinie</w:t>
      </w:r>
      <w:r w:rsidR="00CC543D" w:rsidRPr="00CC543D">
        <w:rPr>
          <w:color w:val="000000"/>
        </w:rPr>
        <w:t xml:space="preserve"> </w:t>
      </w:r>
      <w:r w:rsidR="00CC543D" w:rsidRPr="00CC543D">
        <w:rPr>
          <w:rFonts w:eastAsia="Times New Roman,Bold"/>
          <w:b/>
        </w:rPr>
        <w:t xml:space="preserve"> </w:t>
      </w:r>
      <w:r w:rsidR="000B3D9C" w:rsidRPr="0068146F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na warunkach i zasadach określonych w SIWZ po łącznej cenie: 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</w:t>
      </w:r>
      <w:r w:rsidR="00516155">
        <w:rPr>
          <w:b/>
          <w:bCs/>
          <w:sz w:val="22"/>
          <w:szCs w:val="22"/>
        </w:rPr>
        <w:t>drukarka</w:t>
      </w:r>
      <w:r w:rsidR="00CE6379">
        <w:rPr>
          <w:b/>
          <w:bCs/>
          <w:sz w:val="22"/>
          <w:szCs w:val="22"/>
        </w:rPr>
        <w:t>) 1 szt</w:t>
      </w:r>
      <w:r>
        <w:rPr>
          <w:b/>
          <w:bCs/>
          <w:sz w:val="22"/>
          <w:szCs w:val="22"/>
        </w:rPr>
        <w:t>.. ………………………………..</w:t>
      </w:r>
    </w:p>
    <w:p w:rsidR="005B2CBC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2</w:t>
      </w:r>
    </w:p>
    <w:p w:rsidR="00F944A5" w:rsidRPr="00E870DF" w:rsidRDefault="00F944A5" w:rsidP="00F944A5">
      <w:p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700ED3">
        <w:rPr>
          <w:rFonts w:eastAsia="Times New Roman,Bold"/>
          <w:b/>
          <w:bCs/>
          <w:sz w:val="22"/>
          <w:szCs w:val="22"/>
        </w:rPr>
        <w:t xml:space="preserve">Cena łączna za zadanie nr </w:t>
      </w:r>
      <w:r>
        <w:rPr>
          <w:rFonts w:eastAsia="Times New Roman,Bold"/>
          <w:b/>
          <w:bCs/>
          <w:sz w:val="22"/>
          <w:szCs w:val="22"/>
        </w:rPr>
        <w:t>2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F944A5" w:rsidRDefault="00F944A5" w:rsidP="008172DF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tym:</w:t>
      </w:r>
    </w:p>
    <w:p w:rsidR="005B2CBC" w:rsidRDefault="005B2CBC" w:rsidP="008172DF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8B7A63">
        <w:rPr>
          <w:b/>
          <w:bCs/>
          <w:sz w:val="22"/>
          <w:szCs w:val="22"/>
        </w:rPr>
        <w:t xml:space="preserve">  (</w:t>
      </w:r>
      <w:r w:rsidR="00F24FC0">
        <w:rPr>
          <w:b/>
          <w:bCs/>
          <w:sz w:val="22"/>
          <w:szCs w:val="22"/>
        </w:rPr>
        <w:t>zestaw komputerowy</w:t>
      </w:r>
      <w:r w:rsidR="00F944A5">
        <w:rPr>
          <w:b/>
          <w:bCs/>
          <w:sz w:val="22"/>
          <w:szCs w:val="22"/>
        </w:rPr>
        <w:t xml:space="preserve">) 6 </w:t>
      </w:r>
      <w:proofErr w:type="spellStart"/>
      <w:r w:rsidR="00F944A5">
        <w:rPr>
          <w:b/>
          <w:bCs/>
          <w:sz w:val="22"/>
          <w:szCs w:val="22"/>
        </w:rPr>
        <w:t>kpl</w:t>
      </w:r>
      <w:proofErr w:type="spellEnd"/>
      <w:r w:rsidR="00CE637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 ………………………………..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Pr="00DD3B53" w:rsidRDefault="00F944A5" w:rsidP="00F944A5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F944A5" w:rsidRPr="008172DF" w:rsidRDefault="00F944A5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F944A5" w:rsidRDefault="00F944A5" w:rsidP="00F944A5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 przenośny) 1 szt.. ………………………………..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Pr="00DD3B53" w:rsidRDefault="00F944A5" w:rsidP="00F944A5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F944A5" w:rsidRPr="00F944A5" w:rsidRDefault="00F944A5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lastRenderedPageBreak/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6D482E" w:rsidRDefault="006D482E" w:rsidP="006D482E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 xml:space="preserve">Oferowany produkt i </w:t>
      </w:r>
      <w:r w:rsidRPr="00F24FC0">
        <w:rPr>
          <w:b/>
          <w:bCs/>
          <w:sz w:val="22"/>
          <w:szCs w:val="22"/>
        </w:rPr>
        <w:t>model</w:t>
      </w:r>
      <w:r w:rsidR="008B7A63" w:rsidRPr="00F24FC0">
        <w:rPr>
          <w:b/>
          <w:bCs/>
          <w:sz w:val="22"/>
          <w:szCs w:val="22"/>
        </w:rPr>
        <w:t xml:space="preserve">  (</w:t>
      </w:r>
      <w:r w:rsidR="00F944A5">
        <w:rPr>
          <w:b/>
          <w:bCs/>
          <w:sz w:val="22"/>
          <w:szCs w:val="22"/>
        </w:rPr>
        <w:t>komputer przenośny) 1</w:t>
      </w:r>
      <w:r w:rsidR="008B7A63">
        <w:rPr>
          <w:b/>
          <w:bCs/>
          <w:sz w:val="22"/>
          <w:szCs w:val="22"/>
        </w:rPr>
        <w:t xml:space="preserve"> szt</w:t>
      </w:r>
      <w:r>
        <w:rPr>
          <w:b/>
          <w:bCs/>
          <w:sz w:val="22"/>
          <w:szCs w:val="22"/>
        </w:rPr>
        <w:t>. ………………………………..</w:t>
      </w:r>
    </w:p>
    <w:p w:rsidR="00F944A5" w:rsidRPr="00E870DF" w:rsidRDefault="00F944A5" w:rsidP="00F944A5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4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Pr="00DD3B53" w:rsidRDefault="00F944A5" w:rsidP="00F944A5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F944A5" w:rsidRDefault="00F944A5" w:rsidP="00F944A5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8B7A63" w:rsidRPr="00F944A5" w:rsidRDefault="00F944A5" w:rsidP="00CE6379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 xml:space="preserve">Oferowany produkt i </w:t>
      </w:r>
      <w:r w:rsidRPr="00F24FC0">
        <w:rPr>
          <w:b/>
          <w:bCs/>
          <w:sz w:val="22"/>
          <w:szCs w:val="22"/>
        </w:rPr>
        <w:t>model  (monitor ekranowy) 2</w:t>
      </w:r>
      <w:r>
        <w:rPr>
          <w:b/>
          <w:bCs/>
          <w:sz w:val="22"/>
          <w:szCs w:val="22"/>
        </w:rPr>
        <w:t xml:space="preserve"> szt. ………………………………..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iż zaakceptowaliśmy termin realizacji przedmiotu umowy wskazany </w:t>
      </w:r>
      <w:r w:rsidRPr="0068146F">
        <w:rPr>
          <w:sz w:val="22"/>
          <w:szCs w:val="22"/>
        </w:rPr>
        <w:br/>
        <w:t>w części IV SIWZ oraz w umowie.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a)</w:t>
      </w:r>
      <w:r w:rsidRPr="0068146F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C052C0" w:rsidRDefault="00C052C0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C21088" w:rsidRPr="006D482E" w:rsidRDefault="006D482E" w:rsidP="0026278A">
      <w:pPr>
        <w:ind w:left="708" w:firstLine="708"/>
        <w:rPr>
          <w:sz w:val="22"/>
          <w:szCs w:val="22"/>
          <w:lang w:eastAsia="en-US"/>
        </w:rPr>
      </w:pPr>
      <w:r w:rsidRPr="006D482E">
        <w:rPr>
          <w:sz w:val="22"/>
          <w:szCs w:val="22"/>
          <w:lang w:eastAsia="en-US"/>
        </w:rPr>
        <w:lastRenderedPageBreak/>
        <w:t>Załącznik</w:t>
      </w:r>
      <w:r w:rsidR="00F944A5">
        <w:rPr>
          <w:sz w:val="22"/>
          <w:szCs w:val="22"/>
          <w:lang w:eastAsia="en-US"/>
        </w:rPr>
        <w:t xml:space="preserve"> 1a do SIWZ AG/AS/24</w:t>
      </w:r>
      <w:r w:rsidR="00C21088" w:rsidRPr="006D482E">
        <w:rPr>
          <w:sz w:val="22"/>
          <w:szCs w:val="22"/>
          <w:lang w:eastAsia="en-US"/>
        </w:rPr>
        <w:t>/2014/ załącznik nr 1 do umowy………….</w:t>
      </w: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851"/>
        <w:gridCol w:w="5528"/>
        <w:gridCol w:w="709"/>
        <w:gridCol w:w="708"/>
      </w:tblGrid>
      <w:tr w:rsidR="00CA1DE7" w:rsidRPr="008A0747" w:rsidTr="00CA1DE7">
        <w:trPr>
          <w:cantSplit/>
          <w:trHeight w:val="2129"/>
        </w:trPr>
        <w:tc>
          <w:tcPr>
            <w:tcW w:w="851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rStyle w:val="bold"/>
                <w:sz w:val="18"/>
                <w:szCs w:val="18"/>
              </w:rPr>
              <w:br w:type="page"/>
            </w:r>
            <w:r w:rsidRPr="008A0747">
              <w:rPr>
                <w:bCs/>
                <w:sz w:val="18"/>
                <w:szCs w:val="18"/>
              </w:rPr>
              <w:t>Numer zadania</w:t>
            </w:r>
          </w:p>
        </w:tc>
        <w:tc>
          <w:tcPr>
            <w:tcW w:w="851" w:type="dxa"/>
            <w:textDirection w:val="btLr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Zamawiany sprzęt/materiał</w:t>
            </w:r>
          </w:p>
        </w:tc>
        <w:tc>
          <w:tcPr>
            <w:tcW w:w="5528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Opis istotnych cecha</w:t>
            </w:r>
          </w:p>
        </w:tc>
        <w:tc>
          <w:tcPr>
            <w:tcW w:w="709" w:type="dxa"/>
            <w:textDirection w:val="btLr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Jednostka handlowa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Ilość</w:t>
            </w:r>
          </w:p>
        </w:tc>
      </w:tr>
      <w:tr w:rsidR="00CA1DE7" w:rsidRPr="008A0747" w:rsidTr="00CA1DE7">
        <w:trPr>
          <w:cantSplit/>
          <w:trHeight w:val="256"/>
        </w:trPr>
        <w:tc>
          <w:tcPr>
            <w:tcW w:w="851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 w:rsidRPr="008A0747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 w:rsidRPr="008A0747">
              <w:rPr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 w:rsidRPr="008A0747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 w:rsidRPr="008A0747">
              <w:rPr>
                <w:bCs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 w:rsidRPr="008A0747">
              <w:rPr>
                <w:bCs/>
              </w:rPr>
              <w:t>5</w:t>
            </w:r>
          </w:p>
        </w:tc>
      </w:tr>
      <w:tr w:rsidR="00CA1DE7" w:rsidRPr="008A0747" w:rsidTr="00CA1DE7">
        <w:trPr>
          <w:cantSplit/>
          <w:trHeight w:val="1925"/>
        </w:trPr>
        <w:tc>
          <w:tcPr>
            <w:tcW w:w="851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 w:rsidRPr="008A0747">
              <w:rPr>
                <w:bCs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CA1DE7" w:rsidRPr="008A0747" w:rsidRDefault="00CA1DE7" w:rsidP="00CA1DE7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Drukarka termiczna/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termotransferowa</w:t>
            </w:r>
            <w:proofErr w:type="spellEnd"/>
          </w:p>
        </w:tc>
        <w:tc>
          <w:tcPr>
            <w:tcW w:w="5528" w:type="dxa"/>
          </w:tcPr>
          <w:p w:rsidR="00CA1DE7" w:rsidRPr="00146EBD" w:rsidRDefault="00CA1DE7" w:rsidP="00CA1DE7">
            <w:r>
              <w:t xml:space="preserve">Drukarka etykiet </w:t>
            </w:r>
            <w:r w:rsidRPr="00B404C4">
              <w:rPr>
                <w:bCs/>
                <w:noProof/>
              </w:rPr>
              <w:t>– załącznik A do SIWZ/załącznik A do załącznika nr 1 do umowy</w:t>
            </w:r>
          </w:p>
        </w:tc>
        <w:tc>
          <w:tcPr>
            <w:tcW w:w="709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>
              <w:rPr>
                <w:bCs/>
              </w:rPr>
              <w:t>szt</w:t>
            </w:r>
            <w:r w:rsidRPr="008A0747">
              <w:rPr>
                <w:bCs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A1DE7" w:rsidRPr="008A0747" w:rsidTr="00CA1DE7">
        <w:trPr>
          <w:cantSplit/>
          <w:trHeight w:val="1032"/>
        </w:trPr>
        <w:tc>
          <w:tcPr>
            <w:tcW w:w="851" w:type="dxa"/>
            <w:vMerge w:val="restart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 w:rsidRPr="008A0747">
              <w:rPr>
                <w:bCs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CA1DE7" w:rsidRDefault="00CA1DE7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komputerowy</w:t>
            </w:r>
          </w:p>
        </w:tc>
        <w:tc>
          <w:tcPr>
            <w:tcW w:w="5528" w:type="dxa"/>
          </w:tcPr>
          <w:p w:rsidR="00CA1DE7" w:rsidRPr="00E50F67" w:rsidRDefault="00CA1DE7" w:rsidP="00CA1DE7">
            <w:r w:rsidRPr="00E50F67">
              <w:t>Komputer stacjonarny klasy C wg załąc</w:t>
            </w:r>
            <w:r>
              <w:t>zonej specyfikacji – załącznik B</w:t>
            </w:r>
            <w:r w:rsidRPr="00E50F67">
              <w:t xml:space="preserve"> do SIWZ/załącznik </w:t>
            </w:r>
            <w:r>
              <w:t>B</w:t>
            </w:r>
            <w:r w:rsidRPr="00E50F67">
              <w:t xml:space="preserve"> do załącznika nr 1 do umowy</w:t>
            </w:r>
          </w:p>
          <w:p w:rsidR="00CA1DE7" w:rsidRPr="00E50F67" w:rsidRDefault="00CA1DE7" w:rsidP="00CA1DE7"/>
          <w:p w:rsidR="00CA1DE7" w:rsidRPr="00486550" w:rsidRDefault="00CA1DE7" w:rsidP="00CA1DE7">
            <w:pPr>
              <w:rPr>
                <w:noProof/>
              </w:rPr>
            </w:pPr>
            <w:r w:rsidRPr="00E50F67">
              <w:t>Monitor ekranowy 23,5” do 24” wg załąc</w:t>
            </w:r>
            <w:r>
              <w:t>zonej specyfikacji – załącznik C do SIWZ/załącznik C</w:t>
            </w:r>
            <w:r w:rsidRPr="00E50F67">
              <w:t xml:space="preserve"> do załącznika nr 1 do umowy</w:t>
            </w:r>
          </w:p>
        </w:tc>
        <w:tc>
          <w:tcPr>
            <w:tcW w:w="709" w:type="dxa"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kpl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CA1DE7" w:rsidRPr="008A0747" w:rsidTr="00CA1DE7">
        <w:trPr>
          <w:cantSplit/>
          <w:trHeight w:val="1296"/>
        </w:trPr>
        <w:tc>
          <w:tcPr>
            <w:tcW w:w="851" w:type="dxa"/>
            <w:vMerge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A1DE7" w:rsidRDefault="00CA1DE7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Komputer przenośny</w:t>
            </w:r>
          </w:p>
        </w:tc>
        <w:tc>
          <w:tcPr>
            <w:tcW w:w="5528" w:type="dxa"/>
          </w:tcPr>
          <w:p w:rsidR="00CA1DE7" w:rsidRPr="00E50F67" w:rsidRDefault="00CA1DE7" w:rsidP="00CA1DE7">
            <w:r w:rsidRPr="00E50F67">
              <w:t xml:space="preserve">Komputer </w:t>
            </w:r>
            <w:r>
              <w:t>przenośny</w:t>
            </w:r>
            <w:r w:rsidRPr="00E50F67">
              <w:t xml:space="preserve"> wg załąc</w:t>
            </w:r>
            <w:r>
              <w:t>zonej specyfikacji – załącznik D do SIWZ/załącznik D</w:t>
            </w:r>
            <w:r w:rsidRPr="00E50F67">
              <w:t xml:space="preserve"> do załącznika nr 1 do umowy</w:t>
            </w:r>
          </w:p>
        </w:tc>
        <w:tc>
          <w:tcPr>
            <w:tcW w:w="709" w:type="dxa"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8" w:type="dxa"/>
            <w:noWrap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A1DE7" w:rsidRPr="008A0747" w:rsidTr="00CA1DE7">
        <w:trPr>
          <w:cantSplit/>
          <w:trHeight w:val="1981"/>
        </w:trPr>
        <w:tc>
          <w:tcPr>
            <w:tcW w:w="851" w:type="dxa"/>
            <w:vAlign w:val="center"/>
          </w:tcPr>
          <w:p w:rsidR="00CA1DE7" w:rsidRPr="008A0747" w:rsidRDefault="00CA1DE7" w:rsidP="00CA1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CA1DE7" w:rsidRPr="00780019" w:rsidRDefault="00CA1DE7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019">
              <w:rPr>
                <w:rFonts w:ascii="Times New Roman" w:hAnsi="Times New Roman"/>
                <w:sz w:val="20"/>
                <w:szCs w:val="20"/>
              </w:rPr>
              <w:t>Komputer przenośny</w:t>
            </w:r>
          </w:p>
        </w:tc>
        <w:tc>
          <w:tcPr>
            <w:tcW w:w="5528" w:type="dxa"/>
          </w:tcPr>
          <w:p w:rsidR="00CA1DE7" w:rsidRPr="00E50F67" w:rsidRDefault="00CA1DE7" w:rsidP="00CA1DE7">
            <w:r w:rsidRPr="00E50F67">
              <w:t xml:space="preserve">Komputer </w:t>
            </w:r>
            <w:r>
              <w:t>przenośny</w:t>
            </w:r>
            <w:r w:rsidRPr="00E50F67">
              <w:t xml:space="preserve"> wg załąc</w:t>
            </w:r>
            <w:r>
              <w:t>zonej specyfikacji – załącznik E do SIWZ/załącznik E</w:t>
            </w:r>
            <w:r w:rsidRPr="00E50F67">
              <w:t xml:space="preserve"> do załącznika nr 1 do umowy</w:t>
            </w:r>
          </w:p>
        </w:tc>
        <w:tc>
          <w:tcPr>
            <w:tcW w:w="709" w:type="dxa"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8" w:type="dxa"/>
            <w:noWrap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A1DE7" w:rsidRPr="008A0747" w:rsidTr="00CA1DE7">
        <w:trPr>
          <w:cantSplit/>
          <w:trHeight w:val="1981"/>
        </w:trPr>
        <w:tc>
          <w:tcPr>
            <w:tcW w:w="851" w:type="dxa"/>
            <w:vAlign w:val="center"/>
          </w:tcPr>
          <w:p w:rsidR="00CA1DE7" w:rsidRDefault="00CA1DE7" w:rsidP="00CA1DE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extDirection w:val="btLr"/>
            <w:vAlign w:val="center"/>
          </w:tcPr>
          <w:p w:rsidR="00CA1DE7" w:rsidRPr="00780019" w:rsidRDefault="00CA1DE7" w:rsidP="00CA1DE7">
            <w:pPr>
              <w:pStyle w:val="Bezodstpw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019">
              <w:rPr>
                <w:rFonts w:ascii="Times New Roman" w:hAnsi="Times New Roman"/>
                <w:sz w:val="20"/>
                <w:szCs w:val="20"/>
              </w:rPr>
              <w:t>Monitor ekranowy</w:t>
            </w:r>
          </w:p>
        </w:tc>
        <w:tc>
          <w:tcPr>
            <w:tcW w:w="5528" w:type="dxa"/>
          </w:tcPr>
          <w:p w:rsidR="00CA1DE7" w:rsidRPr="00E50F67" w:rsidRDefault="00CA1DE7" w:rsidP="00CA1DE7">
            <w:r>
              <w:t>Monitor ekranowy 22</w:t>
            </w:r>
            <w:r w:rsidRPr="00E50F67">
              <w:t>,5” do 2</w:t>
            </w:r>
            <w:r>
              <w:t>3</w:t>
            </w:r>
            <w:r w:rsidRPr="00E50F67">
              <w:t>” wg załąc</w:t>
            </w:r>
            <w:r>
              <w:t>zonej specyfikacji – załącznik F do SIWZ/załącznik F</w:t>
            </w:r>
            <w:r w:rsidRPr="00E50F67">
              <w:t xml:space="preserve"> do załącznika nr 1 do umowy</w:t>
            </w:r>
          </w:p>
        </w:tc>
        <w:tc>
          <w:tcPr>
            <w:tcW w:w="709" w:type="dxa"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szt.</w:t>
            </w:r>
          </w:p>
        </w:tc>
        <w:tc>
          <w:tcPr>
            <w:tcW w:w="708" w:type="dxa"/>
            <w:noWrap/>
            <w:vAlign w:val="center"/>
          </w:tcPr>
          <w:p w:rsidR="00CA1DE7" w:rsidRDefault="00CA1DE7" w:rsidP="00CA1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</w:tbl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CD381E">
      <w:pPr>
        <w:tabs>
          <w:tab w:val="right" w:pos="9072"/>
        </w:tabs>
        <w:ind w:firstLine="1416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t xml:space="preserve">Załącznik A do SIWZ </w:t>
      </w:r>
      <w:r w:rsidR="00F944A5">
        <w:rPr>
          <w:sz w:val="22"/>
          <w:szCs w:val="22"/>
          <w:lang w:eastAsia="en-US"/>
        </w:rPr>
        <w:t>AG/AS/24</w:t>
      </w:r>
      <w:r w:rsidRPr="006D482E">
        <w:rPr>
          <w:sz w:val="22"/>
          <w:szCs w:val="22"/>
          <w:lang w:eastAsia="en-US"/>
        </w:rPr>
        <w:t>/2014/</w:t>
      </w:r>
      <w:r w:rsidRPr="006D482E">
        <w:rPr>
          <w:noProof/>
          <w:sz w:val="22"/>
          <w:szCs w:val="22"/>
        </w:rPr>
        <w:t>załącznik A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E0396B" w:rsidRDefault="00E0396B" w:rsidP="00F24FC0">
      <w:pPr>
        <w:rPr>
          <w:sz w:val="22"/>
          <w:szCs w:val="22"/>
        </w:rPr>
      </w:pPr>
    </w:p>
    <w:p w:rsidR="00B1256A" w:rsidRPr="000F6872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1</w:t>
      </w:r>
    </w:p>
    <w:p w:rsidR="00B1256A" w:rsidRPr="00146EBD" w:rsidRDefault="00B1256A" w:rsidP="00B1256A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Drukarka etykiet</w:t>
      </w:r>
    </w:p>
    <w:tbl>
      <w:tblPr>
        <w:tblW w:w="9087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600"/>
        <w:gridCol w:w="1885"/>
        <w:gridCol w:w="6602"/>
      </w:tblGrid>
      <w:tr w:rsidR="00B1256A" w:rsidRPr="00B404C4" w:rsidTr="008E1BC9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56A" w:rsidRPr="00B404C4" w:rsidRDefault="00B1256A" w:rsidP="008E1BC9">
            <w:pPr>
              <w:jc w:val="center"/>
              <w:rPr>
                <w:b/>
                <w:bCs/>
              </w:rPr>
            </w:pPr>
            <w:proofErr w:type="spellStart"/>
            <w:r w:rsidRPr="00B404C4">
              <w:rPr>
                <w:b/>
                <w:bCs/>
              </w:rPr>
              <w:t>Lp</w:t>
            </w:r>
            <w:proofErr w:type="spellEnd"/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56A" w:rsidRPr="00B404C4" w:rsidRDefault="00B1256A" w:rsidP="008E1BC9">
            <w:pPr>
              <w:rPr>
                <w:b/>
                <w:bCs/>
              </w:rPr>
            </w:pPr>
            <w:r w:rsidRPr="00B404C4">
              <w:rPr>
                <w:b/>
                <w:bCs/>
              </w:rPr>
              <w:t>Element/cecha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56A" w:rsidRPr="00B404C4" w:rsidRDefault="00B1256A" w:rsidP="008E1BC9">
            <w:pPr>
              <w:jc w:val="both"/>
              <w:rPr>
                <w:b/>
                <w:bCs/>
              </w:rPr>
            </w:pPr>
            <w:r w:rsidRPr="00B404C4">
              <w:rPr>
                <w:b/>
                <w:bCs/>
              </w:rPr>
              <w:t>Charakterystyka  (wymagania minimalne)</w:t>
            </w:r>
          </w:p>
        </w:tc>
      </w:tr>
      <w:tr w:rsidR="00B1256A" w:rsidRPr="00B404C4" w:rsidTr="008E1BC9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56A" w:rsidRPr="00B404C4" w:rsidRDefault="00B1256A" w:rsidP="008E1BC9">
            <w:pPr>
              <w:jc w:val="center"/>
            </w:pPr>
            <w:r w:rsidRPr="00B404C4"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r w:rsidRPr="00B404C4">
              <w:t>Zastosowanie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both"/>
            </w:pPr>
            <w:r>
              <w:t>Masowe drukowanie etykiet samoprzylepnych</w:t>
            </w:r>
          </w:p>
        </w:tc>
      </w:tr>
      <w:tr w:rsidR="00B1256A" w:rsidRPr="00B404C4" w:rsidTr="008E1BC9">
        <w:trPr>
          <w:trHeight w:val="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256A" w:rsidRPr="00B404C4" w:rsidRDefault="00B1256A" w:rsidP="008E1BC9">
            <w:pPr>
              <w:jc w:val="center"/>
            </w:pPr>
            <w:r w:rsidRPr="00B404C4"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981497" w:rsidRDefault="00B1256A" w:rsidP="008E1BC9">
            <w:r>
              <w:t>Pamięć SDRAM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981497" w:rsidRDefault="00B1256A" w:rsidP="008E1BC9">
            <w:pPr>
              <w:jc w:val="both"/>
            </w:pPr>
            <w:r>
              <w:t>Min. 8 MB</w:t>
            </w:r>
          </w:p>
        </w:tc>
      </w:tr>
      <w:tr w:rsidR="00B1256A" w:rsidRPr="00981497" w:rsidTr="008E1BC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981497" w:rsidRDefault="00B1256A" w:rsidP="008E1BC9">
            <w:r w:rsidRPr="00981497">
              <w:t xml:space="preserve">Pamięć </w:t>
            </w:r>
            <w:proofErr w:type="spellStart"/>
            <w:r w:rsidRPr="00981497">
              <w:t>flash</w:t>
            </w:r>
            <w:proofErr w:type="spellEnd"/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981497" w:rsidRDefault="00B1256A" w:rsidP="008E1BC9">
            <w:pPr>
              <w:jc w:val="both"/>
            </w:pPr>
            <w:r>
              <w:t>Min. 8 MB</w:t>
            </w:r>
          </w:p>
        </w:tc>
      </w:tr>
      <w:tr w:rsidR="00B1256A" w:rsidRPr="00981497" w:rsidTr="008E1BC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981497" w:rsidRDefault="00B1256A" w:rsidP="008E1BC9">
            <w:r w:rsidRPr="00981497">
              <w:t>Technologia druku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981497" w:rsidRDefault="00B1256A" w:rsidP="008E1BC9">
            <w:pPr>
              <w:jc w:val="both"/>
            </w:pPr>
            <w:r>
              <w:t>Termiczny</w:t>
            </w:r>
            <w:r w:rsidRPr="00981497">
              <w:t xml:space="preserve"> i</w:t>
            </w:r>
            <w:r>
              <w:t xml:space="preserve"> </w:t>
            </w:r>
            <w:proofErr w:type="spellStart"/>
            <w:r w:rsidRPr="00981497">
              <w:t>termotran</w:t>
            </w:r>
            <w:r>
              <w:t>sferowy</w:t>
            </w:r>
            <w:proofErr w:type="spellEnd"/>
          </w:p>
        </w:tc>
      </w:tr>
      <w:tr w:rsidR="00B1256A" w:rsidRPr="00981497" w:rsidTr="008E1BC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r w:rsidRPr="00981497">
              <w:t>Interfejsy</w:t>
            </w:r>
            <w:r>
              <w:t xml:space="preserve">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605554" w:rsidRDefault="00B1256A" w:rsidP="008E1BC9">
            <w:pPr>
              <w:jc w:val="both"/>
            </w:pPr>
            <w:r w:rsidRPr="00605554">
              <w:t>USB, C</w:t>
            </w:r>
            <w:r>
              <w:t>entronics, RS232</w:t>
            </w:r>
          </w:p>
        </w:tc>
      </w:tr>
      <w:tr w:rsidR="00B1256A" w:rsidRPr="00605554" w:rsidTr="008E1BC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981497" w:rsidRDefault="00B1256A" w:rsidP="008E1BC9">
            <w:r>
              <w:t>Obsługiwane standardy kodów kreskowych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5B3073" w:rsidRDefault="00B1256A" w:rsidP="008E1BC9">
            <w:pPr>
              <w:jc w:val="both"/>
            </w:pPr>
            <w:r w:rsidRPr="005B3073">
              <w:t xml:space="preserve">Co najmniej: Kod 39, </w:t>
            </w:r>
            <w:proofErr w:type="spellStart"/>
            <w:r w:rsidRPr="005B3073">
              <w:t>UPC-A</w:t>
            </w:r>
            <w:proofErr w:type="spellEnd"/>
            <w:r w:rsidRPr="005B3073">
              <w:t xml:space="preserve">, </w:t>
            </w:r>
            <w:proofErr w:type="spellStart"/>
            <w:r w:rsidRPr="005B3073">
              <w:t>UPC-E</w:t>
            </w:r>
            <w:proofErr w:type="spellEnd"/>
            <w:r w:rsidRPr="005B3073">
              <w:t>, Kod 2 z 5, Kod 128</w:t>
            </w:r>
            <w:r>
              <w:t xml:space="preserve">, EAN-8, EAN-13,  </w:t>
            </w:r>
            <w:proofErr w:type="spellStart"/>
            <w:r>
              <w:t>Codabar</w:t>
            </w:r>
            <w:proofErr w:type="spellEnd"/>
            <w:r>
              <w:t xml:space="preserve">, </w:t>
            </w:r>
            <w:proofErr w:type="spellStart"/>
            <w:r>
              <w:t>Plessey</w:t>
            </w:r>
            <w:proofErr w:type="spellEnd"/>
            <w:r>
              <w:t xml:space="preserve">, UPC, Kod 93, </w:t>
            </w:r>
            <w:proofErr w:type="spellStart"/>
            <w:r>
              <w:t>Postnet</w:t>
            </w:r>
            <w:proofErr w:type="spellEnd"/>
            <w:r>
              <w:t xml:space="preserve">, UCC/EAN 128, UPS </w:t>
            </w:r>
            <w:proofErr w:type="spellStart"/>
            <w:r>
              <w:t>Maxicode</w:t>
            </w:r>
            <w:proofErr w:type="spellEnd"/>
            <w:r>
              <w:t xml:space="preserve">,  PDF417, Data </w:t>
            </w:r>
            <w:proofErr w:type="spellStart"/>
            <w:r>
              <w:t>Matrix</w:t>
            </w:r>
            <w:proofErr w:type="spellEnd"/>
            <w:r>
              <w:t xml:space="preserve">, QR </w:t>
            </w:r>
            <w:proofErr w:type="spellStart"/>
            <w:r>
              <w:t>Code</w:t>
            </w:r>
            <w:proofErr w:type="spellEnd"/>
            <w:r>
              <w:t xml:space="preserve">, </w:t>
            </w:r>
            <w:proofErr w:type="spellStart"/>
            <w:r>
              <w:t>Aztec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, Micro PDF417, RSS</w:t>
            </w:r>
          </w:p>
        </w:tc>
      </w:tr>
      <w:tr w:rsidR="00B1256A" w:rsidRPr="00605554" w:rsidTr="008E1BC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Default="00B1256A" w:rsidP="008E1BC9">
            <w:pPr>
              <w:jc w:val="center"/>
            </w:pPr>
            <w: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Default="00B1256A" w:rsidP="008E1BC9">
            <w:r>
              <w:t>Język programowania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5B3073" w:rsidRDefault="00B1256A" w:rsidP="008E1BC9">
            <w:pPr>
              <w:jc w:val="both"/>
            </w:pPr>
            <w:r>
              <w:t>EPL, EPL2, ZPL II</w:t>
            </w:r>
          </w:p>
        </w:tc>
      </w:tr>
      <w:tr w:rsidR="00B1256A" w:rsidRPr="00752833" w:rsidTr="008E1BC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605554" w:rsidRDefault="00B1256A" w:rsidP="008E1BC9">
            <w:pPr>
              <w:jc w:val="center"/>
            </w:pPr>
            <w: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r w:rsidRPr="00A068BC">
              <w:t>Maksymalna szerokość wydruku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both"/>
            </w:pPr>
            <w:r>
              <w:t xml:space="preserve">Min. </w:t>
            </w:r>
            <w:r w:rsidRPr="00A068BC">
              <w:t>104</w:t>
            </w:r>
            <w:r>
              <w:t xml:space="preserve"> </w:t>
            </w:r>
            <w:r w:rsidRPr="00A068BC">
              <w:t>mm</w:t>
            </w:r>
          </w:p>
        </w:tc>
      </w:tr>
      <w:tr w:rsidR="00B1256A" w:rsidRPr="00B404C4" w:rsidTr="008E1BC9">
        <w:trPr>
          <w:trHeight w:val="4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5B3073" w:rsidRDefault="00B1256A" w:rsidP="008E1BC9">
            <w:pPr>
              <w:jc w:val="center"/>
            </w:pPr>
            <w: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r>
              <w:t>Maksymalna szerokość nośników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both"/>
            </w:pPr>
            <w:r>
              <w:t>Min. 10</w:t>
            </w:r>
            <w:r w:rsidRPr="00A068BC">
              <w:t>8</w:t>
            </w:r>
            <w:r>
              <w:t xml:space="preserve"> </w:t>
            </w:r>
            <w:r w:rsidRPr="00A068BC">
              <w:t>mm</w:t>
            </w:r>
            <w:r w:rsidRPr="00B404C4">
              <w:t xml:space="preserve"> </w:t>
            </w:r>
          </w:p>
        </w:tc>
      </w:tr>
      <w:tr w:rsidR="00B1256A" w:rsidRPr="00B404C4" w:rsidTr="008E1BC9">
        <w:trPr>
          <w:trHeight w:val="4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A068BC" w:rsidRDefault="00B1256A" w:rsidP="008E1BC9">
            <w:r>
              <w:t>Maksymalna długość nośników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A068BC" w:rsidRDefault="00B1256A" w:rsidP="008E1BC9">
            <w:pPr>
              <w:jc w:val="both"/>
            </w:pPr>
            <w:r>
              <w:t>Min. 990 mm</w:t>
            </w:r>
          </w:p>
        </w:tc>
      </w:tr>
      <w:tr w:rsidR="00B1256A" w:rsidRPr="00B404C4" w:rsidTr="008E1BC9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r>
              <w:t>Maksymalna prędkość wydruku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both"/>
            </w:pPr>
            <w:r>
              <w:t xml:space="preserve">Min. 100 </w:t>
            </w:r>
            <w:r w:rsidRPr="00A068BC">
              <w:t>mm/s</w:t>
            </w:r>
          </w:p>
        </w:tc>
      </w:tr>
      <w:tr w:rsidR="00B1256A" w:rsidRPr="00B404C4" w:rsidTr="008E1BC9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r>
              <w:t>Sterowniki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E16DD2" w:rsidRDefault="00B1256A" w:rsidP="008E1BC9">
            <w:pPr>
              <w:jc w:val="both"/>
            </w:pPr>
            <w:r w:rsidRPr="00E16DD2">
              <w:rPr>
                <w:rFonts w:eastAsiaTheme="minorHAnsi"/>
                <w:color w:val="1A181C"/>
                <w:lang w:eastAsia="en-US"/>
              </w:rPr>
              <w:t>Sterowniki z certyfikatem Microsoft Windows</w:t>
            </w:r>
          </w:p>
        </w:tc>
      </w:tr>
      <w:tr w:rsidR="00B1256A" w:rsidRPr="00B404C4" w:rsidTr="008E1BC9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r>
              <w:t>Gwarancja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A068BC" w:rsidRDefault="00B1256A" w:rsidP="008E1BC9">
            <w:r>
              <w:t>Min. 1  rok na drukarkę, mechanizm podajnika oraz głowicę drukującą.</w:t>
            </w:r>
          </w:p>
        </w:tc>
      </w:tr>
      <w:tr w:rsidR="00B1256A" w:rsidRPr="00B404C4" w:rsidTr="008E1BC9">
        <w:trPr>
          <w:trHeight w:val="4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Pr="00B404C4" w:rsidRDefault="00B1256A" w:rsidP="008E1BC9">
            <w:pPr>
              <w:jc w:val="center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Default="00B1256A" w:rsidP="008E1BC9">
            <w:r>
              <w:t>Informacje dodatkowe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56A" w:rsidRDefault="00B1256A" w:rsidP="008E1BC9">
            <w:r>
              <w:t>Drukarka musi umożliwiać wydruk etykiet bez separowania warstwy ochronnej kleju, celem przyklejenia w późniejszym terminie niż sam wydruk.</w:t>
            </w:r>
          </w:p>
          <w:p w:rsidR="00B1256A" w:rsidRDefault="00B1256A" w:rsidP="008E1BC9">
            <w:r>
              <w:t>Drukarka musi posiadać nawijak wewnętrzny do nawijania wydrukowanych etykiet.</w:t>
            </w:r>
          </w:p>
          <w:p w:rsidR="00B1256A" w:rsidRDefault="00B1256A" w:rsidP="008E1BC9">
            <w:r>
              <w:t xml:space="preserve">Drukarka musi być w pełni kompatybilna z posiadanym przez zamawiającego systemem </w:t>
            </w:r>
            <w:proofErr w:type="spellStart"/>
            <w:r>
              <w:t>Compan</w:t>
            </w:r>
            <w:proofErr w:type="spellEnd"/>
            <w:r>
              <w:t xml:space="preserve"> </w:t>
            </w:r>
            <w:proofErr w:type="spellStart"/>
            <w:r>
              <w:t>Docusafe</w:t>
            </w:r>
            <w:proofErr w:type="spellEnd"/>
          </w:p>
        </w:tc>
      </w:tr>
    </w:tbl>
    <w:p w:rsidR="00B1256A" w:rsidRDefault="00B1256A" w:rsidP="00B1256A">
      <w:pPr>
        <w:rPr>
          <w:sz w:val="22"/>
          <w:szCs w:val="22"/>
        </w:rPr>
      </w:pPr>
    </w:p>
    <w:p w:rsidR="00B1256A" w:rsidRDefault="00B1256A" w:rsidP="00B125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1256A" w:rsidRDefault="00B1256A" w:rsidP="00B1256A">
      <w:pPr>
        <w:tabs>
          <w:tab w:val="right" w:pos="9072"/>
        </w:tabs>
        <w:rPr>
          <w:noProof/>
        </w:rPr>
      </w:pPr>
      <w:r>
        <w:rPr>
          <w:noProof/>
        </w:rPr>
        <w:lastRenderedPageBreak/>
        <w:t xml:space="preserve">Załącznik B do SIWZ </w:t>
      </w:r>
      <w:r>
        <w:rPr>
          <w:lang w:eastAsia="en-US"/>
        </w:rPr>
        <w:t>AG/AS/24/2014 /</w:t>
      </w:r>
      <w:r>
        <w:rPr>
          <w:noProof/>
        </w:rPr>
        <w:t>załącznik B do załącznika nr 1 do umowy</w:t>
      </w:r>
    </w:p>
    <w:p w:rsidR="00B1256A" w:rsidRDefault="00B1256A" w:rsidP="00B1256A">
      <w:pPr>
        <w:rPr>
          <w:noProof/>
        </w:rPr>
      </w:pP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2</w:t>
      </w:r>
    </w:p>
    <w:p w:rsidR="00B1256A" w:rsidRPr="00C064E0" w:rsidRDefault="00B1256A" w:rsidP="00B1256A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Komputer stacjonarny klasy C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6A" w:rsidRPr="008172DF" w:rsidRDefault="00B1256A" w:rsidP="008E1BC9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en-US"/>
              </w:rPr>
            </w:pPr>
            <w:r w:rsidRPr="008172DF">
              <w:rPr>
                <w:rFonts w:ascii="Times New Roman" w:eastAsia="Times New Roman" w:hAnsi="Times New Roman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6A" w:rsidRPr="008172DF" w:rsidRDefault="00B1256A" w:rsidP="008E1BC9">
            <w:pPr>
              <w:jc w:val="both"/>
              <w:rPr>
                <w:b/>
                <w:sz w:val="21"/>
                <w:szCs w:val="21"/>
              </w:rPr>
            </w:pPr>
            <w:r w:rsidRPr="008172DF">
              <w:rPr>
                <w:b/>
                <w:sz w:val="21"/>
                <w:szCs w:val="21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6A" w:rsidRPr="008172DF" w:rsidRDefault="00B1256A" w:rsidP="008E1BC9">
            <w:pPr>
              <w:ind w:left="-71"/>
              <w:jc w:val="both"/>
              <w:rPr>
                <w:b/>
                <w:sz w:val="21"/>
                <w:szCs w:val="21"/>
              </w:rPr>
            </w:pPr>
            <w:r w:rsidRPr="008172DF">
              <w:rPr>
                <w:b/>
                <w:sz w:val="21"/>
                <w:szCs w:val="21"/>
              </w:rPr>
              <w:t>Wymagane minimalne parametry techniczne komputerów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Komputer stacjonarny. W ofercie wymagane jest podanie modelu, symbolu oraz producenta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i/>
                <w:sz w:val="21"/>
                <w:szCs w:val="21"/>
                <w:lang w:eastAsia="en-US"/>
              </w:rPr>
            </w:pPr>
            <w:r w:rsidRPr="008172DF">
              <w:rPr>
                <w:bCs/>
                <w:sz w:val="21"/>
                <w:szCs w:val="21"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8172DF">
              <w:rPr>
                <w:bCs/>
                <w:sz w:val="21"/>
                <w:szCs w:val="21"/>
              </w:rPr>
              <w:t>PassMark</w:t>
            </w:r>
            <w:proofErr w:type="spellEnd"/>
            <w:r w:rsidRPr="008172D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172DF">
              <w:rPr>
                <w:bCs/>
                <w:sz w:val="21"/>
                <w:szCs w:val="21"/>
              </w:rPr>
              <w:t>PerformanceTest</w:t>
            </w:r>
            <w:proofErr w:type="spellEnd"/>
            <w:r w:rsidRPr="008172DF">
              <w:rPr>
                <w:bCs/>
                <w:sz w:val="21"/>
                <w:szCs w:val="21"/>
              </w:rPr>
              <w:t xml:space="preserve"> (wynik dostępny: http://www.passmark.com/products/pt.htm) co najmniej wynik 9300 punktów </w:t>
            </w:r>
            <w:proofErr w:type="spellStart"/>
            <w:r w:rsidRPr="008172DF">
              <w:rPr>
                <w:bCs/>
                <w:sz w:val="21"/>
                <w:szCs w:val="21"/>
              </w:rPr>
              <w:t>Passmark</w:t>
            </w:r>
            <w:proofErr w:type="spellEnd"/>
            <w:r w:rsidRPr="008172DF">
              <w:rPr>
                <w:bCs/>
                <w:sz w:val="21"/>
                <w:szCs w:val="21"/>
              </w:rPr>
              <w:t xml:space="preserve"> CPU Mark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Min. 8GB z możliwością rozbudowy do min. 32 GB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  <w:lang w:val="sv-SE" w:eastAsia="en-US"/>
              </w:rPr>
            </w:pPr>
            <w:r w:rsidRPr="008172DF">
              <w:rPr>
                <w:bCs/>
                <w:sz w:val="21"/>
                <w:szCs w:val="21"/>
                <w:lang w:val="sv-SE" w:eastAsia="en-US"/>
              </w:rPr>
              <w:t>Min. 500 GB SATA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8E1BC9">
            <w:pPr>
              <w:rPr>
                <w:b/>
                <w:sz w:val="21"/>
                <w:szCs w:val="21"/>
              </w:rPr>
            </w:pPr>
            <w:r w:rsidRPr="008172DF">
              <w:rPr>
                <w:rFonts w:eastAsiaTheme="minorHAnsi"/>
                <w:sz w:val="21"/>
                <w:szCs w:val="21"/>
              </w:rPr>
              <w:t>Dedykowana</w:t>
            </w:r>
            <w:r w:rsidRPr="008172DF">
              <w:rPr>
                <w:rFonts w:eastAsiaTheme="minorHAnsi"/>
                <w:b/>
                <w:sz w:val="21"/>
                <w:szCs w:val="21"/>
              </w:rPr>
              <w:t xml:space="preserve"> </w:t>
            </w:r>
            <w:r w:rsidRPr="008172DF">
              <w:rPr>
                <w:bCs/>
                <w:sz w:val="21"/>
                <w:szCs w:val="21"/>
              </w:rPr>
              <w:t xml:space="preserve">powinna osiągać w teście wydajności </w:t>
            </w:r>
            <w:proofErr w:type="spellStart"/>
            <w:r w:rsidRPr="008172DF">
              <w:rPr>
                <w:bCs/>
                <w:sz w:val="21"/>
                <w:szCs w:val="21"/>
              </w:rPr>
              <w:t>PassMark</w:t>
            </w:r>
            <w:proofErr w:type="spellEnd"/>
            <w:r w:rsidRPr="008172D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8172DF">
              <w:rPr>
                <w:bCs/>
                <w:sz w:val="21"/>
                <w:szCs w:val="21"/>
              </w:rPr>
              <w:t>PerformanceTest</w:t>
            </w:r>
            <w:proofErr w:type="spellEnd"/>
            <w:r w:rsidRPr="008172DF">
              <w:rPr>
                <w:bCs/>
                <w:sz w:val="21"/>
                <w:szCs w:val="21"/>
              </w:rPr>
              <w:t xml:space="preserve"> (wynik dostępny: http://www.videocardbenchmark.net/) co najmniej wynik 800 punktów </w:t>
            </w:r>
            <w:proofErr w:type="spellStart"/>
            <w:r w:rsidRPr="008172DF">
              <w:rPr>
                <w:bCs/>
                <w:sz w:val="21"/>
                <w:szCs w:val="21"/>
              </w:rPr>
              <w:t>Passmark</w:t>
            </w:r>
            <w:proofErr w:type="spellEnd"/>
            <w:r w:rsidRPr="008172DF">
              <w:rPr>
                <w:bCs/>
                <w:sz w:val="21"/>
                <w:szCs w:val="21"/>
              </w:rPr>
              <w:t xml:space="preserve"> CPU Mark, karta musi posiadać min. 1 GB dedykowanej pamięci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Karta dźwiękowa zintegrowana z płytą główną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ind w:left="360" w:hanging="360"/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 xml:space="preserve">Obudowa typu Micro Tower lub Mini Tower j, o maksymalnej sumie wymiarów 105 cm, posiadająca min.: 2 zewnętrzne półki 5,25” w tym min. 1 o pełnej wysokości, 2 wewnętrzną półkę 3,5” dla dysków twardych. </w:t>
            </w:r>
          </w:p>
          <w:p w:rsidR="00B1256A" w:rsidRPr="008172DF" w:rsidRDefault="00B1256A" w:rsidP="008E1BC9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B1256A" w:rsidRPr="008172DF" w:rsidRDefault="00B1256A" w:rsidP="00B1256A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awarie procesora lub pamięci podręcznej procesora</w:t>
            </w:r>
          </w:p>
          <w:p w:rsidR="00B1256A" w:rsidRPr="008172DF" w:rsidRDefault="00B1256A" w:rsidP="00B1256A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 xml:space="preserve">uszkodzenie lub brak pamięci RAM, </w:t>
            </w:r>
          </w:p>
          <w:p w:rsidR="00B1256A" w:rsidRPr="008172DF" w:rsidRDefault="00B1256A" w:rsidP="00B1256A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uszkodzenie płyty głównej</w:t>
            </w:r>
          </w:p>
          <w:p w:rsidR="00B1256A" w:rsidRPr="008172DF" w:rsidRDefault="00B1256A" w:rsidP="00B1256A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uszkodzenie kontrolera Video.</w:t>
            </w:r>
          </w:p>
          <w:p w:rsidR="00B1256A" w:rsidRPr="008172DF" w:rsidRDefault="00B1256A" w:rsidP="008E1BC9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 xml:space="preserve">Obudowa musi umożliwiać zastosowanie zabezpieczenia fizycznego w postaci linki metalowej (złącze blokady </w:t>
            </w:r>
            <w:proofErr w:type="spellStart"/>
            <w:r w:rsidRPr="008172DF">
              <w:rPr>
                <w:bCs/>
                <w:sz w:val="21"/>
                <w:szCs w:val="21"/>
              </w:rPr>
              <w:t>Kensingtona</w:t>
            </w:r>
            <w:proofErr w:type="spellEnd"/>
            <w:r w:rsidRPr="008172DF">
              <w:rPr>
                <w:bCs/>
                <w:sz w:val="21"/>
                <w:szCs w:val="21"/>
              </w:rPr>
              <w:t>) oraz kłódki (oczko na kłódkę)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jc w:val="both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Oferowane modele komputerów muszą posiadać certyfikat Microsoft, potwierdzający poprawną współpracę oferowanych modeli komputerów z systemem operacyjnym Windows 7.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B1256A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 xml:space="preserve">Możliwość odczytania z BIOS: </w:t>
            </w:r>
          </w:p>
          <w:p w:rsidR="00B1256A" w:rsidRPr="008172DF" w:rsidRDefault="00B1256A" w:rsidP="008E1BC9">
            <w:pPr>
              <w:ind w:left="360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1. Wersji BIOS</w:t>
            </w:r>
          </w:p>
          <w:p w:rsidR="00B1256A" w:rsidRPr="008172DF" w:rsidRDefault="00B1256A" w:rsidP="008E1BC9">
            <w:pPr>
              <w:ind w:left="360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 xml:space="preserve">2. Modelu procesora, prędkości procesora, </w:t>
            </w:r>
          </w:p>
          <w:p w:rsidR="00B1256A" w:rsidRPr="008172DF" w:rsidRDefault="00B1256A" w:rsidP="008E1BC9">
            <w:pPr>
              <w:ind w:left="360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3. Informacji o ilości pamięci RAM wraz z informacją o jej prędkości i technologii wykonania a także o pojemności i obsadzeniu na poszczególnych slotach ,</w:t>
            </w:r>
          </w:p>
          <w:p w:rsidR="00B1256A" w:rsidRPr="008172DF" w:rsidRDefault="00B1256A" w:rsidP="008E1BC9">
            <w:pPr>
              <w:ind w:left="360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4. Informacji o dysku twardym: model, pojemność,</w:t>
            </w:r>
          </w:p>
          <w:p w:rsidR="00B1256A" w:rsidRPr="008172DF" w:rsidRDefault="00B1256A" w:rsidP="008E1BC9">
            <w:pPr>
              <w:ind w:left="360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 xml:space="preserve">5. Informacji o napędzie optycznym: model, </w:t>
            </w:r>
          </w:p>
          <w:p w:rsidR="00B1256A" w:rsidRPr="008172DF" w:rsidRDefault="00B1256A" w:rsidP="008E1BC9">
            <w:pPr>
              <w:ind w:left="360"/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6. Informacji o MAC adresie karty sieciowej</w:t>
            </w:r>
          </w:p>
          <w:p w:rsidR="00B1256A" w:rsidRPr="008172DF" w:rsidRDefault="00B1256A" w:rsidP="00B1256A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>Możliwość wyłączenia/włączenia: zintegrowanej karty sieciowej, kontrolera audio, poszczególnych portów USB, poszczególnych slotów SATA bez uruchamiania systemu operacyjnego z dysku twardego komputera lub innych, podłączonych do niego, urządzeń zewnętrznych.</w:t>
            </w:r>
          </w:p>
          <w:p w:rsidR="00B1256A" w:rsidRPr="008172DF" w:rsidRDefault="00B1256A" w:rsidP="00B1256A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lastRenderedPageBreak/>
              <w:t xml:space="preserve">Funkcja blokowania/odblokowania </w:t>
            </w:r>
            <w:proofErr w:type="spellStart"/>
            <w:r w:rsidRPr="008172DF">
              <w:rPr>
                <w:bCs/>
                <w:sz w:val="21"/>
                <w:szCs w:val="21"/>
              </w:rPr>
              <w:t>BOOT-owania</w:t>
            </w:r>
            <w:proofErr w:type="spellEnd"/>
            <w:r w:rsidRPr="008172DF">
              <w:rPr>
                <w:bCs/>
                <w:sz w:val="21"/>
                <w:szCs w:val="21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B1256A" w:rsidRPr="008172DF" w:rsidRDefault="00B1256A" w:rsidP="00B1256A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8172DF">
              <w:rPr>
                <w:bCs/>
                <w:sz w:val="21"/>
                <w:szCs w:val="21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BIOS musi posiadać możliwość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 xml:space="preserve">skonfigurowania hasła „Power On” oraz ustawienia hasła dostępu do </w:t>
            </w:r>
            <w:proofErr w:type="spellStart"/>
            <w:r>
              <w:rPr>
                <w:bCs/>
                <w:sz w:val="22"/>
                <w:szCs w:val="22"/>
              </w:rPr>
              <w:t>BIOSu</w:t>
            </w:r>
            <w:proofErr w:type="spellEnd"/>
            <w:r>
              <w:rPr>
                <w:bCs/>
                <w:sz w:val="22"/>
                <w:szCs w:val="22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możliwość ustawienia hasła na dysku (</w:t>
            </w:r>
            <w:proofErr w:type="spellStart"/>
            <w:r>
              <w:rPr>
                <w:bCs/>
                <w:sz w:val="22"/>
                <w:szCs w:val="22"/>
              </w:rPr>
              <w:t>drive</w:t>
            </w:r>
            <w:proofErr w:type="spellEnd"/>
            <w:r>
              <w:rPr>
                <w:bCs/>
                <w:sz w:val="22"/>
                <w:szCs w:val="22"/>
              </w:rPr>
              <w:t xml:space="preserve"> lock)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blokady/wyłączenia portów USB, COM, karty sieciowej, karty audio;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blokady/wyłączenia kart rozszerzeń/slotów PCI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 xml:space="preserve">kontroli sekwencji </w:t>
            </w:r>
            <w:proofErr w:type="spellStart"/>
            <w:r>
              <w:rPr>
                <w:bCs/>
                <w:sz w:val="22"/>
                <w:szCs w:val="22"/>
              </w:rPr>
              <w:t>boot-ącej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>startu systemu z urządzenia USB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ab/>
              <w:t xml:space="preserve">funkcja blokowania </w:t>
            </w:r>
            <w:proofErr w:type="spellStart"/>
            <w:r>
              <w:rPr>
                <w:bCs/>
                <w:sz w:val="22"/>
                <w:szCs w:val="22"/>
              </w:rPr>
              <w:t>BOOT-owania</w:t>
            </w:r>
            <w:proofErr w:type="spellEnd"/>
            <w:r>
              <w:rPr>
                <w:bCs/>
                <w:sz w:val="22"/>
                <w:szCs w:val="22"/>
              </w:rPr>
              <w:t xml:space="preserve"> stacji roboczej z zewnętrznych urządzeń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Komputer musi posiadać zintegrowany w płycie głównej aktywny układ zgodny ze standardem </w:t>
            </w:r>
            <w:proofErr w:type="spellStart"/>
            <w:r>
              <w:rPr>
                <w:bCs/>
                <w:sz w:val="22"/>
                <w:szCs w:val="22"/>
              </w:rPr>
              <w:t>Trusted</w:t>
            </w:r>
            <w:proofErr w:type="spellEnd"/>
            <w:r>
              <w:rPr>
                <w:bCs/>
                <w:sz w:val="22"/>
                <w:szCs w:val="22"/>
              </w:rPr>
              <w:t xml:space="preserve"> Platform Module (TPM v 1.2); 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B1256A" w:rsidTr="008E1BC9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B1256A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Deklaracja zgodności CE.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B1256A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musi spełniać wymogi normy Energy Star min. 5.0;</w:t>
            </w:r>
          </w:p>
          <w:p w:rsidR="00B1256A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Komputer musi spełniać wymogi normy EPEAT na poziomie min GOLD.</w:t>
            </w:r>
          </w:p>
        </w:tc>
      </w:tr>
      <w:tr w:rsidR="00B1256A" w:rsidTr="008E1BC9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B1256A">
            <w:pPr>
              <w:numPr>
                <w:ilvl w:val="0"/>
                <w:numId w:val="53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3-roczna gwarancja producenta świadczona na miejscu u klienta.</w:t>
            </w:r>
          </w:p>
          <w:p w:rsidR="00B1256A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Czas reakcji serwisu - do końca następnego dnia roboczego</w:t>
            </w:r>
          </w:p>
        </w:tc>
      </w:tr>
      <w:tr w:rsidR="00B1256A" w:rsidTr="008E1BC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Wbudowane porty i złącza:</w:t>
            </w:r>
          </w:p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min 10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portów USB wyprowadzonych na zewnątrz obudowy: </w:t>
            </w:r>
          </w:p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Min. 4 porty USB z przodu w tym min 2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USB 3.0</w:t>
            </w:r>
          </w:p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Min. 6 portów USB z tyłu w tym min 2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USB 3.0, </w:t>
            </w:r>
          </w:p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porty audio: wyjście słuchawek i wejście mikrofonowe – zarówno z przodu jak i z tyłu obudowy. </w:t>
            </w:r>
          </w:p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serial port RS-232</w:t>
            </w:r>
          </w:p>
          <w:p w:rsidR="00B1256A" w:rsidRDefault="00B1256A" w:rsidP="008E1BC9">
            <w:pPr>
              <w:ind w:left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B1256A" w:rsidRDefault="00B1256A" w:rsidP="00B1256A">
            <w:pPr>
              <w:numPr>
                <w:ilvl w:val="0"/>
                <w:numId w:val="5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Karta sieciowa 10/100/1000 Ethernet z portem RJ 45 (zintegrowana) z obsługą PXE,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WoL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ASF 2.0, ACPI</w:t>
            </w:r>
          </w:p>
          <w:p w:rsidR="00B1256A" w:rsidRDefault="00B1256A" w:rsidP="00B1256A">
            <w:pPr>
              <w:numPr>
                <w:ilvl w:val="0"/>
                <w:numId w:val="52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Min. 3 złącza SATA w tym min 2 </w:t>
            </w:r>
            <w:proofErr w:type="spellStart"/>
            <w:r>
              <w:rPr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SATA III</w:t>
            </w:r>
          </w:p>
          <w:p w:rsidR="00B1256A" w:rsidRDefault="00B1256A" w:rsidP="00B1256A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Klawiatura USB w układzie polski programisty</w:t>
            </w:r>
          </w:p>
          <w:p w:rsidR="00B1256A" w:rsidRDefault="00B1256A" w:rsidP="00B1256A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Mysz laserowa USB z min 2 przyciskami oraz rolką (</w:t>
            </w:r>
            <w:proofErr w:type="spellStart"/>
            <w:r>
              <w:rPr>
                <w:bCs/>
                <w:sz w:val="22"/>
                <w:szCs w:val="22"/>
              </w:rPr>
              <w:t>scroll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B1256A" w:rsidRPr="006D2521" w:rsidRDefault="00B1256A" w:rsidP="00B1256A">
            <w:pPr>
              <w:numPr>
                <w:ilvl w:val="0"/>
                <w:numId w:val="5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Nagrywarka SATA DVD +/-RW</w:t>
            </w:r>
          </w:p>
        </w:tc>
      </w:tr>
    </w:tbl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</w:rPr>
        <w:br w:type="page"/>
      </w:r>
      <w:r>
        <w:rPr>
          <w:noProof/>
          <w:sz w:val="22"/>
          <w:szCs w:val="22"/>
        </w:rPr>
        <w:lastRenderedPageBreak/>
        <w:t xml:space="preserve">Załącznik C do SIWZ </w:t>
      </w:r>
      <w:r>
        <w:rPr>
          <w:sz w:val="22"/>
          <w:szCs w:val="22"/>
          <w:lang w:eastAsia="en-US"/>
        </w:rPr>
        <w:t>AG/AS/24/2014/</w:t>
      </w:r>
      <w:r>
        <w:rPr>
          <w:noProof/>
          <w:sz w:val="22"/>
          <w:szCs w:val="22"/>
        </w:rPr>
        <w:t>załącznik C do załącznika nr 1 do umowy</w:t>
      </w: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2</w:t>
      </w:r>
    </w:p>
    <w:p w:rsidR="00B1256A" w:rsidRDefault="00B1256A" w:rsidP="00B1256A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Monitor 23,5” do 24” do komputera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LCD kolorowy od 23,5” do 24”  panoramiczny, wyświetlacz wykonany w technologii IPS, z podświetleniem LED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1920x1200@60Hz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B1256A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TCO min. 6.0, </w:t>
            </w:r>
          </w:p>
          <w:p w:rsidR="00B1256A" w:rsidRDefault="00B1256A" w:rsidP="008E1B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B1256A" w:rsidRDefault="00B1256A" w:rsidP="00B1256A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B1256A" w:rsidRDefault="00B1256A" w:rsidP="00B1256A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EPEAT Gold</w:t>
            </w:r>
          </w:p>
        </w:tc>
      </w:tr>
      <w:tr w:rsidR="00B1256A" w:rsidTr="008E1BC9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Port video umożliwiający współpracę z dostarczonym komputerem za pośrednictwem złącza cyfrowego, niewymagającego zastosowania przejściówek</w:t>
            </w:r>
            <w:r>
              <w:rPr>
                <w:snapToGrid w:val="0"/>
                <w:sz w:val="22"/>
                <w:szCs w:val="22"/>
                <w:lang w:eastAsia="en-US"/>
              </w:rPr>
              <w:t>, hub USB z min 2 portami odbierania danych</w:t>
            </w:r>
          </w:p>
        </w:tc>
      </w:tr>
      <w:tr w:rsidR="00B1256A" w:rsidTr="008E1BC9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Regulacja pochylenia ekranu, z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asilacz zintegrowany w monitorze. 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Monitor musi posiadać głośniki, wbudowane lub doczepiane </w:t>
            </w:r>
            <w:r w:rsidRPr="00537740">
              <w:rPr>
                <w:rFonts w:eastAsia="Calibri"/>
                <w:snapToGrid w:val="0"/>
                <w:sz w:val="22"/>
                <w:szCs w:val="22"/>
              </w:rPr>
              <w:t>w sposób przewidziany przez producenta monitora. Monitor musi posiadać możliwość zwieszenia na uchwycie VESA 10x10.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Min. 36 miesięcy, </w:t>
            </w:r>
            <w:r>
              <w:rPr>
                <w:bCs/>
                <w:sz w:val="21"/>
                <w:szCs w:val="21"/>
              </w:rPr>
              <w:t>świadczona przez producenta lub autoryzowany serwis, na miejscu u klienta.</w:t>
            </w:r>
          </w:p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B1256A" w:rsidRDefault="00B1256A" w:rsidP="00B1256A">
      <w:pPr>
        <w:spacing w:after="200" w:line="276" w:lineRule="auto"/>
        <w:rPr>
          <w:b/>
          <w:sz w:val="22"/>
          <w:szCs w:val="22"/>
        </w:rPr>
      </w:pPr>
    </w:p>
    <w:p w:rsidR="00B1256A" w:rsidRDefault="00B1256A" w:rsidP="00B1256A">
      <w:pPr>
        <w:spacing w:after="200" w:line="276" w:lineRule="auto"/>
      </w:pPr>
      <w:r>
        <w:br w:type="page"/>
      </w: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Załącznik D do SIWZ </w:t>
      </w:r>
      <w:r>
        <w:rPr>
          <w:sz w:val="22"/>
          <w:szCs w:val="22"/>
          <w:lang w:eastAsia="en-US"/>
        </w:rPr>
        <w:t>AG/AS/24/2014/</w:t>
      </w:r>
      <w:r>
        <w:rPr>
          <w:noProof/>
          <w:sz w:val="22"/>
          <w:szCs w:val="22"/>
        </w:rPr>
        <w:t>załącznik D do załącznika nr 1 do umowy</w:t>
      </w: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2</w:t>
      </w:r>
    </w:p>
    <w:p w:rsidR="00B1256A" w:rsidRDefault="00B1256A" w:rsidP="00B1256A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Komputer prznośny</w:t>
      </w:r>
    </w:p>
    <w:tbl>
      <w:tblPr>
        <w:tblW w:w="1048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6"/>
        <w:gridCol w:w="1842"/>
        <w:gridCol w:w="8217"/>
      </w:tblGrid>
      <w:tr w:rsidR="00B1256A" w:rsidTr="008E1BC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256A" w:rsidRDefault="00B1256A" w:rsidP="008E1BC9">
            <w:pPr>
              <w:pStyle w:val="Tabelapozycj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256A" w:rsidRDefault="00B1256A" w:rsidP="008E1B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komponentu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256A" w:rsidRDefault="00B1256A" w:rsidP="008E1BC9">
            <w:pPr>
              <w:spacing w:line="276" w:lineRule="auto"/>
              <w:ind w:left="-7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Wymagane minimalne parametry techniczne komputerów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>Komputer przenośny typu notebook z ekranem od 15” do 15,6" o rozdzielczości</w:t>
            </w:r>
          </w:p>
          <w:p w:rsidR="00B1256A" w:rsidRPr="008172DF" w:rsidRDefault="00B1256A" w:rsidP="008E1BC9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>min. 1920x1080 z podświetleniem LED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>Komputer przenośny będzie wykorzystywany dla potrzeb aplikacji biurowych, aplikacji edukacyjnych, aplikacji obliczeniowych, dostępu do Internetu oraz poczty elektronicznej.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Wydajność obliczeniowa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Komputer powinien osiągać w teście wydajności </w:t>
            </w: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8172D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PerformanceTest</w:t>
            </w:r>
            <w:proofErr w:type="spellEnd"/>
            <w:r w:rsidRPr="008172DF">
              <w:rPr>
                <w:bCs/>
                <w:sz w:val="22"/>
                <w:szCs w:val="22"/>
                <w:lang w:eastAsia="en-US"/>
              </w:rPr>
              <w:t xml:space="preserve"> (wynik dostępny: </w:t>
            </w:r>
            <w:hyperlink r:id="rId10" w:history="1">
              <w:r w:rsidRPr="008172DF">
                <w:rPr>
                  <w:rStyle w:val="Hipercze"/>
                  <w:bCs/>
                  <w:sz w:val="22"/>
                  <w:szCs w:val="22"/>
                  <w:lang w:eastAsia="en-US"/>
                </w:rPr>
                <w:t>http://www.passmark.com/products/pt.htm</w:t>
              </w:r>
            </w:hyperlink>
            <w:r w:rsidRPr="008172DF">
              <w:rPr>
                <w:bCs/>
                <w:sz w:val="22"/>
                <w:szCs w:val="22"/>
                <w:lang w:eastAsia="en-US"/>
              </w:rPr>
              <w:t xml:space="preserve">) co najmniej wynik 3800 punktów </w:t>
            </w: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8172DF">
              <w:rPr>
                <w:bCs/>
                <w:sz w:val="22"/>
                <w:szCs w:val="22"/>
                <w:lang w:eastAsia="en-US"/>
              </w:rPr>
              <w:t xml:space="preserve"> CPU Mark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ind w:left="1080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Pamięć operacyjna RAM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Min. 16 GB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Min 500 GB SATA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Karta graficzna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rFonts w:eastAsiaTheme="minorHAnsi"/>
                <w:sz w:val="22"/>
                <w:szCs w:val="22"/>
              </w:rPr>
              <w:t>Dedykowana</w:t>
            </w:r>
            <w:r w:rsidRPr="008172DF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8172DF">
              <w:rPr>
                <w:bCs/>
                <w:sz w:val="22"/>
                <w:szCs w:val="22"/>
              </w:rPr>
              <w:t>karta graficzna z własną pamięcią VRAM min. 1 GB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Karta dźwiękowa, wbudowane min. 2 głośniki stereo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ind w:hanging="6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Wymagania dotyczące baterii i zasilania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bateria min. 6-ogniwowa</w:t>
            </w:r>
          </w:p>
          <w:p w:rsidR="00B1256A" w:rsidRPr="008172DF" w:rsidRDefault="00B1256A" w:rsidP="008E1B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Zgodność z systemami operacyjnymi i standardami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pStyle w:val="Akapitzlist"/>
              <w:spacing w:line="276" w:lineRule="auto"/>
              <w:ind w:left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</w:rPr>
              <w:t>Oferowane modele komputerów muszą posiadać certyfikat Microsoft, potwierdzający poprawną współpracę oferowanych modeli komputerów z systemem operacyjnym Windows 7.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modelu komputera,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nr</w:t>
            </w:r>
            <w:proofErr w:type="spellEnd"/>
            <w:r w:rsidRPr="008172DF">
              <w:rPr>
                <w:bCs/>
                <w:sz w:val="22"/>
                <w:szCs w:val="22"/>
                <w:lang w:eastAsia="en-US"/>
              </w:rPr>
              <w:t>. seryjnym komputera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wersji BIOS, 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typie zainstalowanego procesora, wraz z informacjami o prędkości, numerze ID,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całkowitej pamięci RAM,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taktowaniu pamięci RAM,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zainstalowanych dyskach: model i pojemność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zainstalowanym napędzie optycznym: model</w:t>
            </w:r>
          </w:p>
          <w:p w:rsidR="00B1256A" w:rsidRPr="008172DF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Informacji o dysku twardym: model oraz pojemność</w:t>
            </w:r>
          </w:p>
          <w:p w:rsidR="00B1256A" w:rsidRPr="008172DF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Możliwość bez uruchamiania systemu operacyjnego z dysku twardego komputera lub innych, podłączonych do niego, urządzeń zewnętrznych zmiany trybu </w:t>
            </w: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boot’owania</w:t>
            </w:r>
            <w:proofErr w:type="spellEnd"/>
            <w:r w:rsidRPr="008172DF">
              <w:rPr>
                <w:bCs/>
                <w:sz w:val="22"/>
                <w:szCs w:val="22"/>
                <w:lang w:eastAsia="en-US"/>
              </w:rPr>
              <w:t xml:space="preserve"> na zgodny z UEFI </w:t>
            </w:r>
          </w:p>
          <w:p w:rsidR="00B1256A" w:rsidRPr="008172DF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lastRenderedPageBreak/>
              <w:t xml:space="preserve">Funkcja blokowania/odblokowania </w:t>
            </w: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BOOT-owania</w:t>
            </w:r>
            <w:proofErr w:type="spellEnd"/>
            <w:r w:rsidRPr="008172DF">
              <w:rPr>
                <w:bCs/>
                <w:sz w:val="22"/>
                <w:szCs w:val="22"/>
                <w:lang w:eastAsia="en-US"/>
              </w:rPr>
              <w:t xml:space="preserve"> stacji roboczej z USB,</w:t>
            </w:r>
          </w:p>
          <w:p w:rsidR="00B1256A" w:rsidRPr="008172DF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Możliwość włączenia/wyłączenia hasła dla dysku twardego,</w:t>
            </w:r>
          </w:p>
          <w:p w:rsidR="00B1256A" w:rsidRPr="008172DF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Możliwość - bez potrzeby uruchamiania systemu operacyjnego z dysku twardego komputera lub innych, podłączonych do niego urządzeń zewnętrznych - ustawienia hasła na poziomie systemu, administratora i dysku twardego,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Certyfikaty i standardy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8172DF">
              <w:rPr>
                <w:bCs/>
                <w:sz w:val="22"/>
                <w:szCs w:val="22"/>
              </w:rPr>
              <w:t>Certyfikat ISO9001 lub równoważny dla producenta sprzętu;</w:t>
            </w:r>
          </w:p>
          <w:p w:rsidR="00B1256A" w:rsidRPr="008172DF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8172DF">
              <w:rPr>
                <w:bCs/>
                <w:sz w:val="22"/>
                <w:szCs w:val="22"/>
              </w:rPr>
              <w:t>Deklaracja zgodności CE.</w:t>
            </w:r>
          </w:p>
          <w:p w:rsidR="00B1256A" w:rsidRPr="008172DF" w:rsidRDefault="00B1256A" w:rsidP="008E1BC9">
            <w:pPr>
              <w:jc w:val="both"/>
              <w:rPr>
                <w:bCs/>
                <w:sz w:val="22"/>
                <w:szCs w:val="22"/>
              </w:rPr>
            </w:pPr>
            <w:r w:rsidRPr="008172DF">
              <w:rPr>
                <w:bCs/>
                <w:sz w:val="22"/>
                <w:szCs w:val="22"/>
              </w:rPr>
              <w:t>Poniżej zostało wskazane potwierdzenie, z którymi ma być zgodny zaoferowany sprzęt. Nie jest on jednak wymagany w formie papierowej na etapie składania ofert:</w:t>
            </w:r>
          </w:p>
          <w:p w:rsidR="00B1256A" w:rsidRPr="008172DF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</w:rPr>
            </w:pPr>
            <w:r w:rsidRPr="008172DF">
              <w:rPr>
                <w:bCs/>
                <w:sz w:val="22"/>
                <w:szCs w:val="22"/>
              </w:rPr>
              <w:t>Komputer musi spełniać wymogi normy Energy Star;</w:t>
            </w:r>
          </w:p>
          <w:p w:rsidR="00B1256A" w:rsidRPr="008172DF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</w:rPr>
              <w:t>Komputer musi spełniać wymogi normy EPEAT na poziomie min SILVER.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Maksymalnie 3 kg z baterią</w:t>
            </w:r>
          </w:p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Min. 3 lata w następnym dniu roboczym, serwis sprzętu u klienta na miejscu, czas reakcji serwisu - do końca następnego dnia roboczego </w:t>
            </w:r>
          </w:p>
        </w:tc>
      </w:tr>
      <w:tr w:rsidR="00B1256A" w:rsidRPr="008172DF" w:rsidTr="008E1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B1256A">
            <w:pPr>
              <w:numPr>
                <w:ilvl w:val="0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8E1BC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Port sieci LAN 10/100/1000  – RJ 45 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Wbudowany moduł </w:t>
            </w: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Bluetooth</w:t>
            </w:r>
            <w:proofErr w:type="spellEnd"/>
            <w:r w:rsidRPr="008172DF">
              <w:rPr>
                <w:bCs/>
                <w:sz w:val="22"/>
                <w:szCs w:val="22"/>
                <w:lang w:eastAsia="en-US"/>
              </w:rPr>
              <w:t xml:space="preserve"> min. 4.0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val="en-US" w:eastAsia="en-US"/>
              </w:rPr>
              <w:t xml:space="preserve">Wireless LAN 802.11 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 xml:space="preserve">Wbudowane porty USB: min. 3x USB 3.0 w tym min. 1 jedno z funkcją zasilania urządzeń zewnętrznych z akumulatora notebooka, 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 xml:space="preserve">Wbudowany czytnik kart pamięci 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 xml:space="preserve">min. 1x port Stereo mikrofon/słuchawki, 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 xml:space="preserve">slot na zabezpieczenie typu </w:t>
            </w:r>
            <w:proofErr w:type="spellStart"/>
            <w:r w:rsidRPr="008172DF">
              <w:rPr>
                <w:sz w:val="22"/>
                <w:szCs w:val="22"/>
                <w:lang w:eastAsia="en-US"/>
              </w:rPr>
              <w:t>Kensington</w:t>
            </w:r>
            <w:proofErr w:type="spellEnd"/>
            <w:r w:rsidRPr="008172DF">
              <w:rPr>
                <w:sz w:val="22"/>
                <w:szCs w:val="22"/>
                <w:lang w:eastAsia="en-US"/>
              </w:rPr>
              <w:t xml:space="preserve">, 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>1 x HDMI, do spełnienia funkcjonalności może zostać zastosowana przejściówka z innego interfejsu cyfrowego (np. DP &lt;-&gt; HDMI)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8172DF">
              <w:rPr>
                <w:sz w:val="22"/>
                <w:szCs w:val="22"/>
                <w:lang w:eastAsia="en-US"/>
              </w:rPr>
              <w:t>Kamera HD internetowa z min. 1 mikrofonem wbudowana fabrycznie w ramkę matrycy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Klawiatura z wbudowanym podświetleniem w układzie US –QWERTY 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 xml:space="preserve">Wbudowany </w:t>
            </w:r>
            <w:proofErr w:type="spellStart"/>
            <w:r w:rsidRPr="008172DF">
              <w:rPr>
                <w:bCs/>
                <w:sz w:val="22"/>
                <w:szCs w:val="22"/>
                <w:lang w:eastAsia="en-US"/>
              </w:rPr>
              <w:t>touchpad</w:t>
            </w:r>
            <w:proofErr w:type="spellEnd"/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Dołączona torba: min. dwu komorowa</w:t>
            </w:r>
          </w:p>
          <w:p w:rsidR="00B1256A" w:rsidRPr="008172DF" w:rsidRDefault="00B1256A" w:rsidP="00B1256A">
            <w:pPr>
              <w:numPr>
                <w:ilvl w:val="1"/>
                <w:numId w:val="36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172DF">
              <w:rPr>
                <w:bCs/>
                <w:sz w:val="22"/>
                <w:szCs w:val="22"/>
                <w:lang w:eastAsia="en-US"/>
              </w:rPr>
              <w:t>Dołączona bezprzewodowa mysz laserowa z mikro przekaźnikiem</w:t>
            </w:r>
          </w:p>
        </w:tc>
      </w:tr>
    </w:tbl>
    <w:p w:rsidR="00B1256A" w:rsidRPr="008172DF" w:rsidRDefault="00B1256A" w:rsidP="00B1256A">
      <w:pPr>
        <w:spacing w:after="200" w:line="276" w:lineRule="auto"/>
        <w:rPr>
          <w:b/>
          <w:noProof/>
          <w:sz w:val="22"/>
          <w:szCs w:val="22"/>
        </w:rPr>
      </w:pPr>
    </w:p>
    <w:p w:rsidR="00B1256A" w:rsidRDefault="00B1256A" w:rsidP="00B1256A"/>
    <w:p w:rsidR="00B1256A" w:rsidRDefault="00B1256A" w:rsidP="00B125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Załącznik E do SIWZ </w:t>
      </w:r>
      <w:r>
        <w:rPr>
          <w:sz w:val="22"/>
          <w:szCs w:val="22"/>
          <w:lang w:eastAsia="en-US"/>
        </w:rPr>
        <w:t>AG/AS/24/2014/</w:t>
      </w:r>
      <w:r>
        <w:rPr>
          <w:noProof/>
          <w:sz w:val="22"/>
          <w:szCs w:val="22"/>
        </w:rPr>
        <w:t>załącznik E do załącznika nr 1 do umowy</w:t>
      </w: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3</w:t>
      </w:r>
    </w:p>
    <w:p w:rsidR="00B1256A" w:rsidRDefault="00B1256A" w:rsidP="00B1256A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Komputer prznośny</w:t>
      </w:r>
    </w:p>
    <w:tbl>
      <w:tblPr>
        <w:tblW w:w="10647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88"/>
        <w:gridCol w:w="1842"/>
        <w:gridCol w:w="8217"/>
      </w:tblGrid>
      <w:tr w:rsidR="00B1256A" w:rsidTr="008172DF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256A" w:rsidRDefault="00B1256A" w:rsidP="008E1BC9">
            <w:pPr>
              <w:pStyle w:val="Tabelapozycja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256A" w:rsidRDefault="00B1256A" w:rsidP="008E1B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komponentu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256A" w:rsidRDefault="00B1256A" w:rsidP="008E1BC9">
            <w:pPr>
              <w:spacing w:line="276" w:lineRule="auto"/>
              <w:ind w:left="-7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Wymagane minimalne parametry techniczne komputerów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Pr="008172DF" w:rsidRDefault="00B1256A" w:rsidP="008172DF">
            <w:pPr>
              <w:pStyle w:val="Akapitzlist"/>
              <w:numPr>
                <w:ilvl w:val="1"/>
                <w:numId w:val="2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Typ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Komputer przenośny typu notebook z ekranem od 17” do 17,3" o rozdzielczości</w:t>
            </w:r>
          </w:p>
          <w:p w:rsidR="00B1256A" w:rsidRDefault="00B1256A" w:rsidP="008E1BC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min. 1600x900 z podświetleniem LED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8172DF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Zastosowanie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Komputer przenośny będzie wykorzystywany dla potrzeb aplikacji biurowych, aplikacji edukacyjnych, aplikacji obliczeniowych, dostępu do Internetu oraz poczty elektronicznej.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Wydajność obliczeniowa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Komputer powinien osiągać w teście wydajności </w:t>
            </w:r>
            <w:proofErr w:type="spellStart"/>
            <w:r>
              <w:rPr>
                <w:bCs/>
                <w:lang w:eastAsia="en-US"/>
              </w:rPr>
              <w:t>PassMark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PerformanceTest</w:t>
            </w:r>
            <w:proofErr w:type="spellEnd"/>
            <w:r>
              <w:rPr>
                <w:bCs/>
                <w:lang w:eastAsia="en-US"/>
              </w:rPr>
              <w:t xml:space="preserve"> (wynik dostępny: </w:t>
            </w:r>
            <w:hyperlink r:id="rId11" w:history="1">
              <w:r>
                <w:rPr>
                  <w:rStyle w:val="Hipercze"/>
                  <w:bCs/>
                  <w:lang w:eastAsia="en-US"/>
                </w:rPr>
                <w:t>http://www.passmark.com/products/pt.htm</w:t>
              </w:r>
            </w:hyperlink>
            <w:r>
              <w:rPr>
                <w:bCs/>
                <w:lang w:eastAsia="en-US"/>
              </w:rPr>
              <w:t xml:space="preserve">) co najmniej wynik 3250 punktów </w:t>
            </w:r>
            <w:proofErr w:type="spellStart"/>
            <w:r>
              <w:rPr>
                <w:bCs/>
                <w:lang w:eastAsia="en-US"/>
              </w:rPr>
              <w:t>Passmark</w:t>
            </w:r>
            <w:proofErr w:type="spellEnd"/>
            <w:r>
              <w:rPr>
                <w:bCs/>
                <w:lang w:eastAsia="en-US"/>
              </w:rPr>
              <w:t xml:space="preserve"> CPU Mark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ind w:left="108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Pamięć operacyjna RAM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Min. 6 GB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Parametry pamięci masowej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Min 750 GB SATA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Karta graficzna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B322EB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rFonts w:eastAsiaTheme="minorHAnsi"/>
              </w:rPr>
              <w:t>Zintegrowana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Wyposażenie multimedialne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Karta dźwiękowa, wbudowane min. 2 głośniki stereo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ind w:hanging="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Wymagania dotyczące baterii i zasilania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bateria min. 4-ogniwowa</w:t>
            </w:r>
          </w:p>
          <w:p w:rsidR="00B1256A" w:rsidRDefault="00B1256A" w:rsidP="008E1BC9">
            <w:pPr>
              <w:spacing w:line="276" w:lineRule="auto"/>
              <w:rPr>
                <w:lang w:eastAsia="en-US"/>
              </w:rPr>
            </w:pP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Zgodność z systemami operacyjnymi i standardami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B322EB" w:rsidRDefault="00B1256A" w:rsidP="008E1BC9">
            <w:pPr>
              <w:pStyle w:val="Akapitzlist"/>
              <w:spacing w:line="276" w:lineRule="auto"/>
              <w:ind w:left="0"/>
              <w:jc w:val="both"/>
              <w:rPr>
                <w:bCs/>
                <w:lang w:eastAsia="en-US"/>
              </w:rPr>
            </w:pPr>
            <w:r w:rsidRPr="00B322EB">
              <w:rPr>
                <w:bCs/>
              </w:rPr>
              <w:t>Oferowane modele komputerów muszą posiadać certyfikat Microsoft, potwierdzający poprawną współpracę oferowanych modeli komputerów z systemem operacyjnym Windows 7</w:t>
            </w:r>
            <w:r>
              <w:rPr>
                <w:bCs/>
              </w:rPr>
              <w:t xml:space="preserve"> oraz Windows 8</w:t>
            </w:r>
            <w:r w:rsidRPr="00B322EB">
              <w:rPr>
                <w:bCs/>
              </w:rPr>
              <w:t>.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BIOS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modelu komputera,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nr</w:t>
            </w:r>
            <w:proofErr w:type="spellEnd"/>
            <w:r>
              <w:rPr>
                <w:bCs/>
                <w:lang w:eastAsia="en-US"/>
              </w:rPr>
              <w:t>. seryjnym komputera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wersji BIOS, 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typie zainstalowanego procesora, wraz z informacjami o prędkości, numerze ID,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całkowitej pamięci RAM,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taktowaniu pamięci RAM,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zainstalowanych dyskach: model i pojemność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zainstalowanym napędzie optycznym: model</w:t>
            </w:r>
          </w:p>
          <w:p w:rsidR="00B1256A" w:rsidRDefault="00B1256A" w:rsidP="00B1256A">
            <w:pPr>
              <w:numPr>
                <w:ilvl w:val="0"/>
                <w:numId w:val="64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Informacji o dysku twardym: model oraz pojemność</w:t>
            </w:r>
          </w:p>
          <w:p w:rsidR="00B1256A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Możliwość bez uruchamiania systemu operacyjnego z dysku twardego komputera lub innych, podłączonych do niego, urządzeń zewnętrznych zmiany trybu </w:t>
            </w:r>
            <w:proofErr w:type="spellStart"/>
            <w:r>
              <w:rPr>
                <w:bCs/>
                <w:lang w:eastAsia="en-US"/>
              </w:rPr>
              <w:t>boot’owania</w:t>
            </w:r>
            <w:proofErr w:type="spellEnd"/>
            <w:r>
              <w:rPr>
                <w:bCs/>
                <w:lang w:eastAsia="en-US"/>
              </w:rPr>
              <w:t xml:space="preserve"> na zgodny z UEFI </w:t>
            </w:r>
          </w:p>
          <w:p w:rsidR="00B1256A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Funkcja blokowania/odblokowania </w:t>
            </w:r>
            <w:proofErr w:type="spellStart"/>
            <w:r>
              <w:rPr>
                <w:bCs/>
                <w:lang w:eastAsia="en-US"/>
              </w:rPr>
              <w:t>BOOT-owania</w:t>
            </w:r>
            <w:proofErr w:type="spellEnd"/>
            <w:r>
              <w:rPr>
                <w:bCs/>
                <w:lang w:eastAsia="en-US"/>
              </w:rPr>
              <w:t xml:space="preserve"> stacji roboczej z USB,</w:t>
            </w:r>
          </w:p>
          <w:p w:rsidR="00B1256A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Możliwość włączenia/wyłączenia hasła dla dysku twardego,</w:t>
            </w:r>
          </w:p>
          <w:p w:rsidR="00B1256A" w:rsidRDefault="00B1256A" w:rsidP="00B1256A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Możliwość - bez potrzeby uruchamiania systemu operacyjnego z dysku twardego komputera lub innych, podłączonych do niego urządzeń zewnętrznych - ustawienia hasła na poziomie systemu, administratora i dysku twardego,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Certyfikaty i standardy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Pr="00D22CC2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D22CC2">
              <w:rPr>
                <w:bCs/>
              </w:rPr>
              <w:t>Certyfikat ISO9001 lub równoważny dla producenta sprzętu;</w:t>
            </w:r>
          </w:p>
          <w:p w:rsidR="00B1256A" w:rsidRPr="00D22CC2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D22CC2">
              <w:rPr>
                <w:bCs/>
              </w:rPr>
              <w:t>Deklaracja zgodności CE.</w:t>
            </w:r>
          </w:p>
          <w:p w:rsidR="00B1256A" w:rsidRPr="00D22CC2" w:rsidRDefault="00B1256A" w:rsidP="008E1BC9">
            <w:pPr>
              <w:jc w:val="both"/>
              <w:rPr>
                <w:bCs/>
              </w:rPr>
            </w:pPr>
            <w:r w:rsidRPr="00D22CC2">
              <w:rPr>
                <w:bCs/>
              </w:rPr>
              <w:t>Poniżej zostało wskazane potwierdzenie, z którymi ma być zgodny zaoferowany sprzęt. Nie jest on jednak wymagany w formie papierowej na etapie składania ofert:</w:t>
            </w:r>
          </w:p>
          <w:p w:rsidR="00B1256A" w:rsidRPr="00D22CC2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D22CC2">
              <w:rPr>
                <w:bCs/>
              </w:rPr>
              <w:t>Komputer musi spełniać wymogi normy Energy Star;</w:t>
            </w:r>
          </w:p>
          <w:p w:rsidR="00B1256A" w:rsidRDefault="00B1256A" w:rsidP="00B1256A">
            <w:pPr>
              <w:numPr>
                <w:ilvl w:val="0"/>
                <w:numId w:val="33"/>
              </w:numPr>
              <w:jc w:val="both"/>
              <w:rPr>
                <w:bCs/>
                <w:lang w:eastAsia="en-US"/>
              </w:rPr>
            </w:pPr>
            <w:r w:rsidRPr="00D22CC2">
              <w:rPr>
                <w:bCs/>
              </w:rPr>
              <w:t>Komputer musi spełniać wymogi normy EPEAT na poziomie min SILVER.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Waga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Maksymalnie 3 kg z baterią</w:t>
            </w:r>
          </w:p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Warunki gwarancji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Min. 3 lata w następnym dniu roboczym, serwis sprzętu u klienta na miejscu, czas reakcji serwisu - do końca następnego dnia roboczego </w:t>
            </w:r>
          </w:p>
        </w:tc>
      </w:tr>
      <w:tr w:rsidR="00B1256A" w:rsidTr="008172D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A" w:rsidRDefault="00B1256A" w:rsidP="008172DF">
            <w:pPr>
              <w:numPr>
                <w:ilvl w:val="0"/>
                <w:numId w:val="69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Wymagania dodatkowe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Port sieci LAN min. 10/100  – RJ 45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Wbudowany moduł </w:t>
            </w:r>
            <w:proofErr w:type="spellStart"/>
            <w:r>
              <w:rPr>
                <w:bCs/>
                <w:lang w:eastAsia="en-US"/>
              </w:rPr>
              <w:t>Bluetooth</w:t>
            </w:r>
            <w:proofErr w:type="spellEnd"/>
            <w:r>
              <w:rPr>
                <w:bCs/>
                <w:lang w:eastAsia="en-US"/>
              </w:rPr>
              <w:t xml:space="preserve"> min. 4.0</w:t>
            </w:r>
          </w:p>
          <w:p w:rsidR="00B1256A" w:rsidRPr="002D3A52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Wireless LAN 802.11 </w:t>
            </w:r>
            <w:r w:rsidRPr="002D3A52">
              <w:rPr>
                <w:bCs/>
                <w:lang w:val="en-US" w:eastAsia="en-US"/>
              </w:rPr>
              <w:t xml:space="preserve">b/g/n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Wbudowane porty USB: min. 4x USB, w tym min 2x USB 3.0,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Wbudowany czytnik kart pamięci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min. 1x port Stereo mikrofon/słuchawki,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slot na zabezpieczenie typu </w:t>
            </w:r>
            <w:proofErr w:type="spellStart"/>
            <w:r>
              <w:rPr>
                <w:lang w:eastAsia="en-US"/>
              </w:rPr>
              <w:t>Kensington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x HDMI,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Kamera HD internetowa z min. 1 mikrofonem wbudowana fabrycznie w ramkę matrycy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Klawiatura z wbudowanym podświetleniem w układzie US –QWERTY 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Wbudowany </w:t>
            </w:r>
            <w:proofErr w:type="spellStart"/>
            <w:r>
              <w:rPr>
                <w:bCs/>
                <w:lang w:eastAsia="en-US"/>
              </w:rPr>
              <w:t>touchpad</w:t>
            </w:r>
            <w:proofErr w:type="spellEnd"/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Wbudowany napęd </w:t>
            </w:r>
            <w:proofErr w:type="spellStart"/>
            <w:r>
              <w:rPr>
                <w:bCs/>
                <w:lang w:eastAsia="en-US"/>
              </w:rPr>
              <w:t>DVD-RW</w:t>
            </w:r>
            <w:proofErr w:type="spellEnd"/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Dołączona torba: min. dwu komorowa</w:t>
            </w:r>
          </w:p>
          <w:p w:rsidR="00B1256A" w:rsidRDefault="00B1256A" w:rsidP="008172DF">
            <w:pPr>
              <w:numPr>
                <w:ilvl w:val="1"/>
                <w:numId w:val="69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Dołączona bezprzewodowa mysz laserowa z mikro przekaźnikiem</w:t>
            </w:r>
          </w:p>
        </w:tc>
      </w:tr>
    </w:tbl>
    <w:p w:rsidR="00B1256A" w:rsidRDefault="00B1256A" w:rsidP="00B1256A">
      <w:pPr>
        <w:spacing w:after="200" w:line="276" w:lineRule="auto"/>
        <w:rPr>
          <w:b/>
          <w:noProof/>
          <w:sz w:val="28"/>
          <w:szCs w:val="28"/>
        </w:rPr>
      </w:pP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noProof/>
          <w:sz w:val="22"/>
          <w:szCs w:val="22"/>
        </w:rPr>
        <w:lastRenderedPageBreak/>
        <w:t xml:space="preserve">Załącznik F do SIWZ </w:t>
      </w:r>
      <w:r>
        <w:rPr>
          <w:sz w:val="22"/>
          <w:szCs w:val="22"/>
          <w:lang w:eastAsia="en-US"/>
        </w:rPr>
        <w:t>AG/AS/24/2014/</w:t>
      </w:r>
      <w:r>
        <w:rPr>
          <w:noProof/>
          <w:sz w:val="22"/>
          <w:szCs w:val="22"/>
        </w:rPr>
        <w:t>załącznik F do załącznika nr 1 do umowy</w:t>
      </w:r>
    </w:p>
    <w:p w:rsidR="00B1256A" w:rsidRDefault="00B1256A" w:rsidP="00B1256A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4</w:t>
      </w:r>
    </w:p>
    <w:p w:rsidR="00B1256A" w:rsidRDefault="00B1256A" w:rsidP="00B1256A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Monitor 22,5” do 23” do komputera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eastAsia="en-US"/>
              </w:rPr>
              <w:t>Wymagany, minimalny parametr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LCD kolorowy od 22,5” do 23”  panoramiczny, wyświetlacz wykonany w technologii IPS, z podświetleniem LED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1920x1080@60Hz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Min. 250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cd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>/m2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Max 8 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ms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B1256A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TCO min. 6.0, </w:t>
            </w:r>
          </w:p>
          <w:p w:rsidR="00B1256A" w:rsidRDefault="00B1256A" w:rsidP="008E1B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B1256A" w:rsidRDefault="00B1256A" w:rsidP="00B1256A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B1256A" w:rsidRDefault="00B1256A" w:rsidP="00B1256A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EPEAT Gold</w:t>
            </w:r>
          </w:p>
        </w:tc>
      </w:tr>
      <w:tr w:rsidR="00B1256A" w:rsidTr="008E1BC9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Cyfrowy port video, analogowy port video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d-sub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>, hub USB z min 2 portami odbierania danych</w:t>
            </w:r>
          </w:p>
        </w:tc>
      </w:tr>
      <w:tr w:rsidR="00B1256A" w:rsidTr="008E1BC9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Regulacja pochylenia ekranu, z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asilacz zintegrowany w monitorze. 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Monitor musi posiadać głośniki, wbudowane lub doczepiane </w:t>
            </w:r>
            <w:r w:rsidRPr="00537740">
              <w:rPr>
                <w:rFonts w:eastAsia="Calibri"/>
                <w:snapToGrid w:val="0"/>
                <w:sz w:val="22"/>
                <w:szCs w:val="22"/>
              </w:rPr>
              <w:t>w sposób przewidziany przez producenta monitora.</w:t>
            </w:r>
          </w:p>
        </w:tc>
      </w:tr>
      <w:tr w:rsidR="00B1256A" w:rsidTr="008E1BC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56A" w:rsidRDefault="00B1256A" w:rsidP="008E1BC9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Min. 36 miesięcy, </w:t>
            </w:r>
            <w:r>
              <w:rPr>
                <w:bCs/>
                <w:sz w:val="21"/>
                <w:szCs w:val="21"/>
              </w:rPr>
              <w:t>świadczona przez producenta lub autoryzowany serwis, na miejscu u klienta.</w:t>
            </w:r>
          </w:p>
          <w:p w:rsidR="00B1256A" w:rsidRDefault="00B1256A" w:rsidP="008E1BC9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Czas reakcji serwisu - do końca następnego dnia roboczego.</w:t>
            </w:r>
          </w:p>
        </w:tc>
      </w:tr>
    </w:tbl>
    <w:p w:rsidR="00B1256A" w:rsidRDefault="00B1256A" w:rsidP="00B1256A">
      <w:pPr>
        <w:spacing w:after="200" w:line="276" w:lineRule="auto"/>
        <w:rPr>
          <w:b/>
          <w:sz w:val="22"/>
          <w:szCs w:val="22"/>
        </w:rPr>
      </w:pPr>
    </w:p>
    <w:p w:rsidR="00B1256A" w:rsidRPr="00B404C4" w:rsidRDefault="00B1256A" w:rsidP="00B1256A">
      <w:pPr>
        <w:spacing w:after="200" w:line="276" w:lineRule="auto"/>
        <w:rPr>
          <w:sz w:val="22"/>
          <w:szCs w:val="22"/>
        </w:rPr>
      </w:pPr>
    </w:p>
    <w:p w:rsidR="00F24FC0" w:rsidRDefault="00F24FC0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944A5" w:rsidRDefault="00F944A5" w:rsidP="00F944A5">
      <w:pPr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B1256A" w:rsidRDefault="00B1256A" w:rsidP="00C31DB2">
      <w:pPr>
        <w:ind w:left="4963"/>
        <w:rPr>
          <w:sz w:val="22"/>
          <w:szCs w:val="22"/>
        </w:rPr>
      </w:pP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t>Załącznik nr 2 do SIWZ AG/AS/</w:t>
      </w:r>
      <w:r w:rsidR="00F944A5">
        <w:rPr>
          <w:sz w:val="22"/>
          <w:szCs w:val="22"/>
        </w:rPr>
        <w:t>24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F944A5">
        <w:rPr>
          <w:sz w:val="22"/>
          <w:szCs w:val="22"/>
        </w:rPr>
        <w:t>24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 w:rsidR="00F944A5"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</w:t>
      </w:r>
      <w:r w:rsidRPr="0068146F">
        <w:rPr>
          <w:iCs/>
          <w:sz w:val="22"/>
          <w:szCs w:val="22"/>
        </w:rPr>
        <w:lastRenderedPageBreak/>
        <w:t>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7)   nie jest spółką komandytową oraz spółką komandytowo-akcyjną, których </w:t>
      </w:r>
      <w:proofErr w:type="spellStart"/>
      <w:r w:rsidRPr="0068146F">
        <w:rPr>
          <w:iCs/>
          <w:sz w:val="22"/>
          <w:szCs w:val="22"/>
        </w:rPr>
        <w:t>komplementariusza</w:t>
      </w:r>
      <w:proofErr w:type="spellEnd"/>
      <w:r w:rsidRPr="0068146F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68146F">
        <w:rPr>
          <w:sz w:val="22"/>
          <w:szCs w:val="22"/>
        </w:rPr>
        <w:t>komplementariusza</w:t>
      </w:r>
      <w:proofErr w:type="spellEnd"/>
      <w:r w:rsidRPr="0068146F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F944A5">
        <w:rPr>
          <w:sz w:val="22"/>
          <w:szCs w:val="22"/>
        </w:rPr>
        <w:t>24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 xml:space="preserve">o której mowa w art. 24 ust. 2 </w:t>
      </w:r>
      <w:proofErr w:type="spellStart"/>
      <w:r w:rsidRPr="0068146F">
        <w:t>pkt</w:t>
      </w:r>
      <w:proofErr w:type="spellEnd"/>
      <w:r w:rsidRPr="0068146F">
        <w:t xml:space="preserve">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Pr="0068146F" w:rsidRDefault="00C21088" w:rsidP="009E0CEF">
      <w:pPr>
        <w:rPr>
          <w:szCs w:val="20"/>
        </w:rPr>
      </w:pPr>
    </w:p>
    <w:p w:rsidR="00C31DB2" w:rsidRPr="0068146F" w:rsidRDefault="00D02D8E" w:rsidP="00F850F4">
      <w:pPr>
        <w:tabs>
          <w:tab w:val="left" w:pos="5740"/>
        </w:tabs>
        <w:jc w:val="right"/>
        <w:rPr>
          <w:iCs/>
          <w:strike/>
        </w:rPr>
      </w:pPr>
      <w:r>
        <w:rPr>
          <w:szCs w:val="22"/>
        </w:rPr>
        <w:lastRenderedPageBreak/>
        <w:t>Załącznik nr 5 do SIWZ AG/AS/</w:t>
      </w:r>
      <w:r w:rsidR="0055289B">
        <w:rPr>
          <w:szCs w:val="22"/>
        </w:rPr>
        <w:t>24</w:t>
      </w:r>
      <w:r>
        <w:rPr>
          <w:szCs w:val="22"/>
        </w:rPr>
        <w:t>/2014</w:t>
      </w:r>
    </w:p>
    <w:p w:rsidR="00C31DB2" w:rsidRPr="0068146F" w:rsidRDefault="00C31DB2" w:rsidP="00F850F4">
      <w:pPr>
        <w:pStyle w:val="Nagwek1"/>
        <w:ind w:left="-142"/>
        <w:jc w:val="center"/>
        <w:rPr>
          <w:i/>
          <w:sz w:val="28"/>
          <w:szCs w:val="28"/>
        </w:rPr>
      </w:pPr>
      <w:r w:rsidRPr="0068146F">
        <w:rPr>
          <w:i/>
          <w:sz w:val="28"/>
          <w:szCs w:val="28"/>
        </w:rPr>
        <w:t>WZÓR UMOWY</w:t>
      </w:r>
    </w:p>
    <w:p w:rsidR="00C31DB2" w:rsidRPr="0068146F" w:rsidRDefault="00C31DB2" w:rsidP="00C31DB2">
      <w:pPr>
        <w:pStyle w:val="Nagwek1"/>
        <w:ind w:left="-142"/>
        <w:jc w:val="center"/>
        <w:rPr>
          <w:sz w:val="22"/>
          <w:szCs w:val="22"/>
        </w:rPr>
      </w:pPr>
      <w:r w:rsidRPr="0068146F">
        <w:rPr>
          <w:sz w:val="22"/>
          <w:szCs w:val="22"/>
        </w:rPr>
        <w:t>UMOWA nr ………………</w:t>
      </w:r>
    </w:p>
    <w:p w:rsidR="00C31DB2" w:rsidRPr="0068146F" w:rsidRDefault="001914E9" w:rsidP="00C31DB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sporządzona w dniu……..……2014</w:t>
      </w:r>
      <w:r w:rsidR="00C31DB2" w:rsidRPr="0068146F">
        <w:rPr>
          <w:b/>
          <w:sz w:val="22"/>
          <w:szCs w:val="22"/>
        </w:rPr>
        <w:t>r</w:t>
      </w:r>
    </w:p>
    <w:p w:rsidR="00C31DB2" w:rsidRPr="0068146F" w:rsidRDefault="00C31DB2" w:rsidP="00C31DB2">
      <w:pPr>
        <w:spacing w:before="120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zawarta pomiędzy: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b/>
          <w:sz w:val="22"/>
          <w:szCs w:val="22"/>
        </w:rPr>
        <w:t>Akademią Morską w Szczecinie</w:t>
      </w:r>
      <w:r w:rsidRPr="0068146F">
        <w:rPr>
          <w:sz w:val="22"/>
          <w:szCs w:val="22"/>
        </w:rPr>
        <w:t>, ul. Wały Chrobrego 1-2, 70-500 Szczecin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REGON: 000145129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NIP: 851-000-63-88 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Zamawiającym</w:t>
      </w:r>
      <w:r w:rsidRPr="0068146F">
        <w:rPr>
          <w:sz w:val="22"/>
          <w:szCs w:val="22"/>
        </w:rPr>
        <w:t>,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a</w:t>
      </w:r>
    </w:p>
    <w:p w:rsidR="00C31DB2" w:rsidRPr="0068146F" w:rsidRDefault="00C31DB2" w:rsidP="00C31DB2">
      <w:pPr>
        <w:rPr>
          <w:b/>
          <w:bCs/>
          <w:sz w:val="22"/>
          <w:szCs w:val="22"/>
        </w:rPr>
      </w:pPr>
      <w:r w:rsidRPr="0068146F">
        <w:rPr>
          <w:b/>
          <w:sz w:val="22"/>
          <w:szCs w:val="22"/>
        </w:rPr>
        <w:t>……………………………</w:t>
      </w:r>
    </w:p>
    <w:p w:rsidR="00C31DB2" w:rsidRPr="0068146F" w:rsidRDefault="00C31DB2" w:rsidP="00C31DB2">
      <w:pPr>
        <w:pStyle w:val="Nagwek2"/>
        <w:rPr>
          <w:b w:val="0"/>
          <w:sz w:val="22"/>
          <w:szCs w:val="22"/>
        </w:rPr>
      </w:pPr>
      <w:r w:rsidRPr="0068146F">
        <w:rPr>
          <w:b w:val="0"/>
          <w:sz w:val="22"/>
          <w:szCs w:val="22"/>
        </w:rPr>
        <w:t>REGON: …………………</w:t>
      </w:r>
    </w:p>
    <w:p w:rsidR="00C31DB2" w:rsidRPr="0068146F" w:rsidRDefault="00C31DB2" w:rsidP="00C31DB2">
      <w:pPr>
        <w:rPr>
          <w:b/>
          <w:sz w:val="22"/>
          <w:szCs w:val="22"/>
        </w:rPr>
      </w:pPr>
      <w:r w:rsidRPr="0068146F">
        <w:rPr>
          <w:sz w:val="22"/>
          <w:szCs w:val="22"/>
        </w:rPr>
        <w:t>NIP: ……………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KRS ……………/ wpis do ewidencji działalności gospodarczej pod nr 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Wykonawcą.</w:t>
      </w:r>
    </w:p>
    <w:p w:rsidR="00E0396B" w:rsidRDefault="00E0396B" w:rsidP="00C31DB2">
      <w:pPr>
        <w:jc w:val="both"/>
        <w:rPr>
          <w:sz w:val="22"/>
          <w:szCs w:val="22"/>
        </w:rPr>
      </w:pPr>
    </w:p>
    <w:p w:rsidR="00C31DB2" w:rsidRPr="0068146F" w:rsidRDefault="00C31DB2" w:rsidP="00C31DB2">
      <w:p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wyniku postępowania przeprowadzonego w trybie przetargu nieograniczonego zgodnie z art. 39 </w:t>
      </w:r>
      <w:r w:rsidR="00CF3EC4">
        <w:rPr>
          <w:sz w:val="22"/>
          <w:szCs w:val="22"/>
        </w:rPr>
        <w:br/>
      </w:r>
      <w:r w:rsidRPr="0068146F">
        <w:rPr>
          <w:sz w:val="22"/>
          <w:szCs w:val="22"/>
        </w:rPr>
        <w:t>i następne ustawy z dnia 29.01.2004 r. Prawo Zamówień Publicznych zawarto umowę następującej treści: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1 Przedmiot umowy</w:t>
      </w:r>
    </w:p>
    <w:p w:rsidR="007D4E32" w:rsidRDefault="00C31DB2" w:rsidP="00B21B57">
      <w:pPr>
        <w:pStyle w:val="Tekstpodstawowy"/>
        <w:numPr>
          <w:ilvl w:val="0"/>
          <w:numId w:val="31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Przedmiotem umowy jest </w:t>
      </w:r>
      <w:r w:rsidRPr="009B63A4">
        <w:rPr>
          <w:rFonts w:ascii="Times New Roman" w:hAnsi="Times New Roman"/>
          <w:b/>
          <w:sz w:val="22"/>
          <w:szCs w:val="22"/>
        </w:rPr>
        <w:t xml:space="preserve">sprzedaż wraz z </w:t>
      </w:r>
      <w:r w:rsidRPr="009B63A4">
        <w:rPr>
          <w:rFonts w:ascii="Times New Roman" w:eastAsia="Times New Roman,Bold" w:hAnsi="Times New Roman"/>
          <w:b/>
          <w:bCs/>
          <w:sz w:val="22"/>
          <w:szCs w:val="22"/>
        </w:rPr>
        <w:t>dostawą</w:t>
      </w:r>
      <w:r w:rsidR="00700E7F" w:rsidRPr="00CC543D">
        <w:rPr>
          <w:rFonts w:ascii="Times New Roman" w:eastAsia="Times New Roman,Bold" w:hAnsi="Times New Roman"/>
          <w:b/>
          <w:sz w:val="24"/>
          <w:szCs w:val="24"/>
        </w:rPr>
        <w:t xml:space="preserve"> 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sprzętu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 xml:space="preserve"> komputerowego i p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e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>ryferyjnego</w:t>
      </w:r>
      <w:r w:rsidR="00700E7F" w:rsidRPr="00700E7F">
        <w:rPr>
          <w:rFonts w:ascii="Times New Roman" w:hAnsi="Times New Roman"/>
          <w:b/>
          <w:sz w:val="24"/>
          <w:szCs w:val="24"/>
        </w:rPr>
        <w:t xml:space="preserve"> </w:t>
      </w:r>
      <w:r w:rsidR="00FA2946">
        <w:rPr>
          <w:rFonts w:ascii="Times New Roman" w:hAnsi="Times New Roman"/>
          <w:b/>
          <w:sz w:val="24"/>
          <w:szCs w:val="24"/>
        </w:rPr>
        <w:t xml:space="preserve">dla </w:t>
      </w:r>
      <w:r w:rsidR="00700E7F" w:rsidRPr="00700E7F">
        <w:rPr>
          <w:rFonts w:ascii="Times New Roman" w:hAnsi="Times New Roman"/>
          <w:b/>
          <w:sz w:val="24"/>
          <w:szCs w:val="24"/>
        </w:rPr>
        <w:t>Akademii Morskiej w Szczecinie</w:t>
      </w:r>
      <w:r w:rsidR="00700E7F" w:rsidRPr="0068146F">
        <w:rPr>
          <w:rFonts w:ascii="Times New Roman" w:hAnsi="Times New Roman"/>
          <w:sz w:val="22"/>
          <w:szCs w:val="22"/>
        </w:rPr>
        <w:t xml:space="preserve"> </w:t>
      </w:r>
      <w:r w:rsidRPr="0068146F">
        <w:rPr>
          <w:rFonts w:ascii="Times New Roman" w:hAnsi="Times New Roman"/>
          <w:sz w:val="22"/>
          <w:szCs w:val="22"/>
        </w:rPr>
        <w:t>zgodnie ze Specyfikacją Istotnych Warunków Zamówienia oraz ze złożoną ofertą z dnia …………...   o parametrach jak w załączniku nr 1 do umowy, po cenie:</w:t>
      </w:r>
    </w:p>
    <w:p w:rsidR="001E385B" w:rsidRPr="00FA2946" w:rsidRDefault="001E385B" w:rsidP="001E385B">
      <w:pPr>
        <w:pStyle w:val="Tekstpodstawowy"/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</w:p>
    <w:p w:rsidR="00F944A5" w:rsidRPr="00E870DF" w:rsidRDefault="00F944A5" w:rsidP="00F944A5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  <w:r>
        <w:rPr>
          <w:b/>
          <w:sz w:val="22"/>
          <w:szCs w:val="22"/>
        </w:rPr>
        <w:t>*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Default="00F944A5" w:rsidP="00F944A5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(drukarka) 1 szt.. ………………………………..</w:t>
      </w:r>
    </w:p>
    <w:p w:rsidR="00F944A5" w:rsidRDefault="00F944A5" w:rsidP="00F944A5">
      <w:pPr>
        <w:autoSpaceDE w:val="0"/>
        <w:autoSpaceDN w:val="0"/>
        <w:adjustRightInd w:val="0"/>
        <w:spacing w:after="12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2*</w:t>
      </w:r>
    </w:p>
    <w:p w:rsidR="00F944A5" w:rsidRPr="00E870DF" w:rsidRDefault="00F944A5" w:rsidP="00F944A5">
      <w:p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700ED3">
        <w:rPr>
          <w:rFonts w:eastAsia="Times New Roman,Bold"/>
          <w:b/>
          <w:bCs/>
          <w:sz w:val="22"/>
          <w:szCs w:val="22"/>
        </w:rPr>
        <w:t xml:space="preserve">Cena łączna za zadanie nr </w:t>
      </w:r>
      <w:r>
        <w:rPr>
          <w:rFonts w:eastAsia="Times New Roman,Bold"/>
          <w:b/>
          <w:bCs/>
          <w:sz w:val="22"/>
          <w:szCs w:val="22"/>
        </w:rPr>
        <w:t>2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Default="00F944A5" w:rsidP="00F944A5">
      <w:pPr>
        <w:pStyle w:val="Tekstpodstawowy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tym:</w:t>
      </w:r>
    </w:p>
    <w:p w:rsidR="00F944A5" w:rsidRDefault="00F944A5" w:rsidP="00F944A5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(zestaw komputerowy) 6 </w:t>
      </w:r>
      <w:proofErr w:type="spellStart"/>
      <w:r>
        <w:rPr>
          <w:b/>
          <w:bCs/>
          <w:sz w:val="22"/>
          <w:szCs w:val="22"/>
        </w:rPr>
        <w:t>kpl</w:t>
      </w:r>
      <w:proofErr w:type="spellEnd"/>
      <w:r>
        <w:rPr>
          <w:b/>
          <w:bCs/>
          <w:sz w:val="22"/>
          <w:szCs w:val="22"/>
        </w:rPr>
        <w:t>.. ………………………………..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lastRenderedPageBreak/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Default="00F944A5" w:rsidP="00F944A5">
      <w:pPr>
        <w:pStyle w:val="Tekstpodstawowy2"/>
        <w:spacing w:line="240" w:lineRule="auto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(komputer przenośny) 1 szt.. ………………………………..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Pr="00E870DF" w:rsidRDefault="00F944A5" w:rsidP="00F944A5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3*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Default="00F944A5" w:rsidP="00F944A5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 xml:space="preserve">Oferowany produkt i </w:t>
      </w:r>
      <w:r w:rsidRPr="00F24FC0">
        <w:rPr>
          <w:b/>
          <w:bCs/>
          <w:sz w:val="22"/>
          <w:szCs w:val="22"/>
        </w:rPr>
        <w:t>model  (</w:t>
      </w:r>
      <w:r>
        <w:rPr>
          <w:b/>
          <w:bCs/>
          <w:sz w:val="22"/>
          <w:szCs w:val="22"/>
        </w:rPr>
        <w:t>komputer przenośny) 1 szt. ………………………………..</w:t>
      </w:r>
    </w:p>
    <w:p w:rsidR="00F944A5" w:rsidRPr="00E870DF" w:rsidRDefault="00F944A5" w:rsidP="00F944A5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4*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F944A5" w:rsidRPr="00DD3B53" w:rsidRDefault="00F944A5" w:rsidP="00F944A5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F944A5" w:rsidRPr="00F944A5" w:rsidRDefault="00F944A5" w:rsidP="00F944A5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 xml:space="preserve">Oferowany produkt i </w:t>
      </w:r>
      <w:r w:rsidRPr="00F24FC0">
        <w:rPr>
          <w:b/>
          <w:bCs/>
          <w:sz w:val="22"/>
          <w:szCs w:val="22"/>
        </w:rPr>
        <w:t>model  (monitor ekranowy) 2</w:t>
      </w:r>
      <w:r>
        <w:rPr>
          <w:b/>
          <w:bCs/>
          <w:sz w:val="22"/>
          <w:szCs w:val="22"/>
        </w:rPr>
        <w:t xml:space="preserve"> szt. ………………………………..</w:t>
      </w:r>
    </w:p>
    <w:p w:rsidR="001E385B" w:rsidRPr="001E385B" w:rsidRDefault="001E385B" w:rsidP="001E385B">
      <w:pPr>
        <w:pStyle w:val="Tekstpodstawowy"/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1914E9" w:rsidRPr="00394308" w:rsidRDefault="001914E9" w:rsidP="00446DB1">
      <w:pPr>
        <w:pStyle w:val="Tekstpodstawowy"/>
        <w:numPr>
          <w:ilvl w:val="0"/>
          <w:numId w:val="31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9A4674">
        <w:rPr>
          <w:rFonts w:ascii="Times New Roman" w:hAnsi="Times New Roman"/>
          <w:sz w:val="22"/>
          <w:szCs w:val="22"/>
        </w:rPr>
        <w:t>Do cen</w:t>
      </w:r>
      <w:r w:rsidR="00847795">
        <w:rPr>
          <w:rFonts w:ascii="Times New Roman" w:hAnsi="Times New Roman"/>
          <w:sz w:val="22"/>
          <w:szCs w:val="22"/>
        </w:rPr>
        <w:t xml:space="preserve"> netto </w:t>
      </w:r>
      <w:r w:rsidR="0085020F">
        <w:rPr>
          <w:rFonts w:ascii="Times New Roman" w:hAnsi="Times New Roman"/>
          <w:sz w:val="22"/>
          <w:szCs w:val="22"/>
        </w:rPr>
        <w:t>określonych</w:t>
      </w:r>
      <w:r w:rsidRPr="009A4674">
        <w:rPr>
          <w:rFonts w:ascii="Times New Roman" w:hAnsi="Times New Roman"/>
          <w:sz w:val="22"/>
          <w:szCs w:val="22"/>
        </w:rPr>
        <w:t xml:space="preserve"> w § 1 ust. 1 umowy zostanie doliczony p</w:t>
      </w:r>
      <w:r>
        <w:rPr>
          <w:rFonts w:ascii="Times New Roman" w:hAnsi="Times New Roman"/>
          <w:sz w:val="22"/>
          <w:szCs w:val="22"/>
        </w:rPr>
        <w:t>odatek od towarów i usług (VAT) w obowiązującej stawce na dzień wystawienia faktury.</w:t>
      </w:r>
      <w:r w:rsidRPr="003A54D5">
        <w:rPr>
          <w:b/>
          <w:sz w:val="22"/>
          <w:szCs w:val="22"/>
        </w:rPr>
        <w:t xml:space="preserve"> </w:t>
      </w:r>
    </w:p>
    <w:p w:rsidR="00394308" w:rsidRPr="003A54D5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Default="00C31DB2" w:rsidP="00B21B5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B63A4">
        <w:rPr>
          <w:sz w:val="22"/>
          <w:szCs w:val="22"/>
        </w:rPr>
        <w:t>Przedmiot umowy określony w ust. 1 zostanie zrealizowany w terminie</w:t>
      </w:r>
      <w:r w:rsidR="009B63A4" w:rsidRPr="009B63A4">
        <w:rPr>
          <w:sz w:val="22"/>
          <w:szCs w:val="22"/>
        </w:rPr>
        <w:t>:</w:t>
      </w:r>
      <w:r w:rsidRPr="009B63A4">
        <w:rPr>
          <w:sz w:val="22"/>
          <w:szCs w:val="22"/>
        </w:rPr>
        <w:t xml:space="preserve"> 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020F" w:rsidRPr="0085020F">
        <w:rPr>
          <w:sz w:val="22"/>
          <w:szCs w:val="22"/>
        </w:rPr>
        <w:t>) dla dostaw sprzętu objętych 23% stawką podatku VAT – maksymalnie do 14 dni kalendarzowych  l</w:t>
      </w:r>
      <w:r>
        <w:rPr>
          <w:sz w:val="22"/>
          <w:szCs w:val="22"/>
        </w:rPr>
        <w:t>icząc od dnia podpisania umowy</w:t>
      </w:r>
      <w:r w:rsidR="002D0E9F">
        <w:rPr>
          <w:sz w:val="22"/>
          <w:szCs w:val="22"/>
        </w:rPr>
        <w:t>*</w:t>
      </w:r>
      <w:r w:rsidR="0085020F" w:rsidRPr="0085020F">
        <w:rPr>
          <w:sz w:val="22"/>
          <w:szCs w:val="22"/>
        </w:rPr>
        <w:t>,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5020F" w:rsidRPr="0085020F">
        <w:rPr>
          <w:sz w:val="22"/>
          <w:szCs w:val="22"/>
        </w:rPr>
        <w:t xml:space="preserve">) dla dostaw sprzętu objętych 0% stawką podatku VAT – maksymalnie do 14 dni kalendarzowych licząc od zawiadomienia Wykonawcy przez Zamawiającego o otrzymaniu </w:t>
      </w:r>
      <w:r w:rsidR="0085020F" w:rsidRPr="0085020F">
        <w:rPr>
          <w:sz w:val="22"/>
          <w:szCs w:val="22"/>
        </w:rPr>
        <w:br/>
        <w:t xml:space="preserve">z właściwego ministerstwa dokumentów na okoliczność zastosowania </w:t>
      </w:r>
      <w:r>
        <w:rPr>
          <w:sz w:val="22"/>
          <w:szCs w:val="22"/>
        </w:rPr>
        <w:t>stawki 0% VAT</w:t>
      </w:r>
      <w:r w:rsidR="0085020F" w:rsidRPr="0085020F">
        <w:rPr>
          <w:sz w:val="22"/>
          <w:szCs w:val="22"/>
        </w:rPr>
        <w:t>.</w:t>
      </w:r>
      <w:r w:rsidR="002D0E9F">
        <w:rPr>
          <w:sz w:val="22"/>
          <w:szCs w:val="22"/>
        </w:rPr>
        <w:t>*</w:t>
      </w:r>
    </w:p>
    <w:p w:rsidR="0085020F" w:rsidRPr="00686660" w:rsidRDefault="0085020F" w:rsidP="0085020F">
      <w:pPr>
        <w:pStyle w:val="Tekstpodstawowy"/>
        <w:tabs>
          <w:tab w:val="left" w:pos="426"/>
        </w:tabs>
        <w:rPr>
          <w:b/>
          <w:bCs/>
          <w:sz w:val="16"/>
          <w:szCs w:val="16"/>
        </w:rPr>
      </w:pPr>
      <w:r w:rsidRPr="00686660">
        <w:rPr>
          <w:b/>
          <w:bCs/>
          <w:sz w:val="16"/>
          <w:szCs w:val="16"/>
        </w:rPr>
        <w:t>*Dostosować do ilości oferowanych zadań</w:t>
      </w:r>
    </w:p>
    <w:p w:rsidR="001E385B" w:rsidRPr="002F22FA" w:rsidRDefault="001E385B" w:rsidP="002F22FA"/>
    <w:p w:rsidR="00830640" w:rsidRPr="00830640" w:rsidRDefault="00C31DB2" w:rsidP="00830640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Dostawa będzie dokonana transportem Wykonawcy na jego koszt i ryzyko. Wykonawca 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</w:t>
      </w:r>
      <w:r w:rsidR="006E3959">
        <w:rPr>
          <w:sz w:val="22"/>
          <w:szCs w:val="22"/>
        </w:rPr>
        <w:br/>
      </w:r>
      <w:r w:rsidRPr="0068146F">
        <w:rPr>
          <w:sz w:val="22"/>
          <w:szCs w:val="22"/>
        </w:rPr>
        <w:t>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Za datę sprzedaży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>przedmiotu umowy</w:t>
      </w:r>
      <w:r w:rsidR="00975710">
        <w:rPr>
          <w:sz w:val="22"/>
          <w:szCs w:val="22"/>
        </w:rPr>
        <w:t xml:space="preserve"> w ramach danego zadania</w:t>
      </w:r>
      <w:r w:rsidRPr="0068146F">
        <w:rPr>
          <w:sz w:val="22"/>
          <w:szCs w:val="22"/>
        </w:rPr>
        <w:t xml:space="preserve"> i dostarczenia faktury.</w:t>
      </w:r>
    </w:p>
    <w:p w:rsidR="00C31DB2" w:rsidRPr="0068146F" w:rsidRDefault="00C31DB2" w:rsidP="00B21B57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Osobą upoważnioną do kontaktów z Wykonawcą w sprawie realizacji przedmiotowego zamówienia po stronie Zamawiającego jest Pani Aneta Sobkowiak oraz </w:t>
      </w:r>
      <w:r w:rsidR="007B14C4">
        <w:rPr>
          <w:sz w:val="22"/>
          <w:szCs w:val="22"/>
        </w:rPr>
        <w:t>Paweł Oźminkowski</w:t>
      </w:r>
      <w:r w:rsidRPr="0068146F">
        <w:rPr>
          <w:sz w:val="22"/>
          <w:szCs w:val="22"/>
        </w:rPr>
        <w:t>.</w:t>
      </w:r>
    </w:p>
    <w:p w:rsidR="00C31DB2" w:rsidRPr="00DC382C" w:rsidRDefault="00C31DB2" w:rsidP="00B21B57">
      <w:pPr>
        <w:pStyle w:val="Tekstpodstawowy"/>
        <w:numPr>
          <w:ilvl w:val="0"/>
          <w:numId w:val="29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Zamawiający wymaga, aby przedmiot umowy był fabrycznie nowy, wolny od wad technicznych </w:t>
      </w:r>
      <w:r w:rsidR="002D0E9F">
        <w:rPr>
          <w:rFonts w:ascii="Times New Roman" w:hAnsi="Times New Roman"/>
          <w:sz w:val="22"/>
          <w:szCs w:val="22"/>
        </w:rPr>
        <w:br/>
      </w:r>
      <w:r w:rsidRPr="0068146F">
        <w:rPr>
          <w:rFonts w:ascii="Times New Roman" w:hAnsi="Times New Roman"/>
          <w:sz w:val="22"/>
          <w:szCs w:val="22"/>
        </w:rPr>
        <w:t>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3 Warunki płatności</w:t>
      </w:r>
    </w:p>
    <w:p w:rsidR="00C31DB2" w:rsidRPr="0068146F" w:rsidRDefault="00C31DB2" w:rsidP="00B21B57">
      <w:pPr>
        <w:numPr>
          <w:ilvl w:val="0"/>
          <w:numId w:val="27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Zapłata nastąpi przelewem po wykonaniu </w:t>
      </w:r>
      <w:r w:rsidR="00975710">
        <w:rPr>
          <w:sz w:val="22"/>
          <w:szCs w:val="22"/>
        </w:rPr>
        <w:t xml:space="preserve">danej części </w:t>
      </w:r>
      <w:r w:rsidRPr="007D4E32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C31DB2" w:rsidRPr="0068146F" w:rsidRDefault="00C31DB2" w:rsidP="00B21B57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>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85020F" w:rsidRPr="0085020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gwarantuje, że dostarczony sprzęt</w:t>
      </w:r>
      <w:r w:rsidRPr="00B56845">
        <w:rPr>
          <w:sz w:val="22"/>
          <w:szCs w:val="22"/>
        </w:rPr>
        <w:t xml:space="preserve">, niezależnie od jego właściwego zaprojektowania </w:t>
      </w:r>
      <w:r w:rsidR="0015189C">
        <w:rPr>
          <w:sz w:val="22"/>
          <w:szCs w:val="22"/>
        </w:rPr>
        <w:br/>
      </w:r>
      <w:r w:rsidRPr="00B56845">
        <w:rPr>
          <w:sz w:val="22"/>
          <w:szCs w:val="22"/>
        </w:rPr>
        <w:t>i wykonania, jest całkowicie nieużywany.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 xml:space="preserve">w terminie ustalonym przez strony nie dłuższym jednak niż 14 dni od daty zgłoszenia wady.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>W 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B21B57">
      <w:pPr>
        <w:numPr>
          <w:ilvl w:val="0"/>
          <w:numId w:val="24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 w:rsidR="00695D5A">
        <w:rPr>
          <w:sz w:val="22"/>
          <w:szCs w:val="22"/>
        </w:rPr>
        <w:t>brutto</w:t>
      </w:r>
      <w:r w:rsidR="00975710">
        <w:rPr>
          <w:sz w:val="22"/>
          <w:szCs w:val="22"/>
        </w:rPr>
        <w:t xml:space="preserve"> danego zadania</w:t>
      </w:r>
      <w:r>
        <w:rPr>
          <w:sz w:val="22"/>
          <w:szCs w:val="22"/>
        </w:rPr>
        <w:t xml:space="preserve">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danego zadania </w:t>
      </w:r>
      <w:r w:rsidRPr="0068146F">
        <w:rPr>
          <w:sz w:val="22"/>
          <w:szCs w:val="22"/>
        </w:rPr>
        <w:t xml:space="preserve">określonej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>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 xml:space="preserve">w przystąpieniu do wykonywania czynności serwisowych w terminie określonym w § 4 ust. 9 </w:t>
      </w:r>
      <w:r w:rsidR="00BC1518">
        <w:rPr>
          <w:sz w:val="22"/>
          <w:szCs w:val="22"/>
        </w:rPr>
        <w:br/>
      </w:r>
      <w:r w:rsidRPr="0068146F">
        <w:rPr>
          <w:sz w:val="22"/>
          <w:szCs w:val="22"/>
        </w:rPr>
        <w:t>w</w:t>
      </w:r>
      <w:r>
        <w:rPr>
          <w:sz w:val="22"/>
          <w:szCs w:val="22"/>
        </w:rPr>
        <w:t xml:space="preserve"> wysokości 0, 2%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wadliwie wykonanego zadania </w:t>
      </w:r>
      <w:r w:rsidRPr="0068146F">
        <w:rPr>
          <w:sz w:val="22"/>
          <w:szCs w:val="22"/>
        </w:rPr>
        <w:t>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700E7F" w:rsidRDefault="00975710" w:rsidP="00700E7F">
      <w:pPr>
        <w:pStyle w:val="Konspn"/>
      </w:pPr>
      <w:r>
        <w:rPr>
          <w:sz w:val="22"/>
          <w:szCs w:val="22"/>
        </w:rPr>
        <w:t xml:space="preserve">Strony </w:t>
      </w:r>
      <w:r w:rsidRPr="0068146F">
        <w:rPr>
          <w:sz w:val="22"/>
          <w:szCs w:val="22"/>
        </w:rPr>
        <w:t>ustalają, że w razie naliczenia kar umownych</w:t>
      </w:r>
      <w:r w:rsidR="00BC1518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</w:t>
      </w:r>
      <w:r w:rsidR="00700E7F" w:rsidRPr="00773EE2">
        <w:t xml:space="preserve">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Zamawiający dopuszcza zmianę oferowanego modelu (typu) z zastrzeżeniem, iż parametry techniczne nowego sprzętu będą nie gorsze niż określone w opisie przedmiotu zamówienia, </w:t>
      </w:r>
      <w:r w:rsidR="002D0E9F">
        <w:rPr>
          <w:sz w:val="22"/>
          <w:szCs w:val="22"/>
        </w:rPr>
        <w:br/>
      </w:r>
      <w:r w:rsidRPr="00700E7F">
        <w:rPr>
          <w:sz w:val="22"/>
          <w:szCs w:val="22"/>
        </w:rPr>
        <w:t xml:space="preserve">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827D48" w:rsidRPr="00D63FC8" w:rsidRDefault="00C31DB2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</w:t>
      </w:r>
      <w:r w:rsidRPr="00700E7F">
        <w:rPr>
          <w:sz w:val="22"/>
          <w:szCs w:val="22"/>
        </w:rPr>
        <w:lastRenderedPageBreak/>
        <w:t>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1E385B" w:rsidRPr="001E385B" w:rsidRDefault="00C31DB2" w:rsidP="001E385B">
      <w:pPr>
        <w:keepNext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B21B57">
      <w:pPr>
        <w:widowControl w:val="0"/>
        <w:numPr>
          <w:ilvl w:val="6"/>
          <w:numId w:val="23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dostawy innego</w:t>
      </w:r>
      <w:r w:rsidRPr="00951230">
        <w:rPr>
          <w:color w:val="FF0000"/>
          <w:sz w:val="22"/>
          <w:szCs w:val="22"/>
        </w:rPr>
        <w:t xml:space="preserve"> </w:t>
      </w:r>
      <w:r w:rsidR="00902DBC" w:rsidRPr="00902DBC">
        <w:rPr>
          <w:sz w:val="22"/>
          <w:szCs w:val="22"/>
        </w:rPr>
        <w:t>sprzętu komputerowego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niedotrzymania terminu realizacji dostawy, z </w:t>
      </w:r>
      <w:r w:rsidR="00CF1819">
        <w:rPr>
          <w:sz w:val="22"/>
          <w:szCs w:val="22"/>
        </w:rPr>
        <w:t>zastrzeżeniem §6 ust 2 lit b), c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realizacji umowy z nienależytą starannością.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razie zaistnienia istotnej zmiany okoliczności powodującej, że wykonanie umowy nie leży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>W takim przypadku Wykonawca może żądać wyłącznie wynagrodzenia należnego z tytułu wykonania części umowy.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C31DB2" w:rsidRDefault="00C31DB2" w:rsidP="00C31DB2">
      <w:pPr>
        <w:ind w:left="142"/>
        <w:jc w:val="center"/>
        <w:rPr>
          <w:b/>
          <w:sz w:val="22"/>
          <w:szCs w:val="22"/>
        </w:rPr>
      </w:pPr>
    </w:p>
    <w:p w:rsidR="00DA3428" w:rsidRPr="0068146F" w:rsidRDefault="00DA3428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DA3428" w:rsidRPr="0068146F" w:rsidRDefault="00DA3428" w:rsidP="00DA3428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§9 Postanowienia ogólne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4029BF" w:rsidRDefault="004029BF"/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8172DF"/>
    <w:p w:rsidR="00F24FC0" w:rsidRDefault="00F24FC0" w:rsidP="002D0E9F"/>
    <w:p w:rsidR="00DA3428" w:rsidRDefault="00DA3428" w:rsidP="007D4E32">
      <w:pPr>
        <w:ind w:left="4248" w:firstLine="708"/>
      </w:pPr>
    </w:p>
    <w:p w:rsidR="00C31DB2" w:rsidRPr="0068146F" w:rsidRDefault="00C31DB2" w:rsidP="007D4E32">
      <w:pPr>
        <w:ind w:left="4248" w:firstLine="708"/>
      </w:pPr>
      <w:r w:rsidRPr="0068146F">
        <w:t>Załącznik nr 2 do umowy …………….</w:t>
      </w:r>
    </w:p>
    <w:p w:rsidR="00C31DB2" w:rsidRPr="0068146F" w:rsidRDefault="00515CF3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CA1DE7" w:rsidRPr="001F11C4" w:rsidRDefault="00CA1DE7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55289B">
        <w:t>24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55289B">
        <w:rPr>
          <w:sz w:val="20"/>
          <w:szCs w:val="20"/>
        </w:rPr>
        <w:t>24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7B14C4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1a do SIWZ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 </w:t>
      </w:r>
      <w:r w:rsidR="007B14C4" w:rsidRPr="00B1256A">
        <w:rPr>
          <w:sz w:val="20"/>
          <w:szCs w:val="20"/>
        </w:rPr>
        <w:t xml:space="preserve">Załącznik </w:t>
      </w:r>
      <w:proofErr w:type="spellStart"/>
      <w:r w:rsidR="00B1256A" w:rsidRPr="00B1256A">
        <w:rPr>
          <w:sz w:val="20"/>
          <w:szCs w:val="20"/>
        </w:rPr>
        <w:t>A-F</w:t>
      </w:r>
      <w:proofErr w:type="spellEnd"/>
      <w:r w:rsidR="007B14C4" w:rsidRPr="00891976">
        <w:rPr>
          <w:sz w:val="20"/>
          <w:szCs w:val="20"/>
        </w:rPr>
        <w:t xml:space="preserve"> do SIWZ</w:t>
      </w:r>
      <w:r w:rsidR="007B14C4">
        <w:rPr>
          <w:sz w:val="20"/>
          <w:szCs w:val="20"/>
        </w:rPr>
        <w:t xml:space="preserve">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73701" w:rsidRDefault="00973701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973701" w:rsidP="00973701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B14C4">
              <w:rPr>
                <w:sz w:val="22"/>
                <w:szCs w:val="22"/>
              </w:rPr>
              <w:t>Paweł Oźminkowski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7B14C4">
              <w:rPr>
                <w:sz w:val="22"/>
                <w:szCs w:val="22"/>
              </w:rPr>
              <w:t>Jarosław Koniarski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890ABA" w:rsidRPr="007D4E32" w:rsidRDefault="00890ABA" w:rsidP="00890ABA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Brzuszkiewicz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890ABA"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Aneta Sobkowiak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Kamila </w:t>
            </w:r>
            <w:proofErr w:type="spellStart"/>
            <w:r w:rsidRPr="007D4E32">
              <w:rPr>
                <w:sz w:val="22"/>
                <w:szCs w:val="22"/>
              </w:rPr>
              <w:t>Laszczyk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2"/>
      <w:footerReference w:type="default" r:id="rId13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A0" w:rsidRDefault="004E25A0" w:rsidP="00E90E57">
      <w:r>
        <w:separator/>
      </w:r>
    </w:p>
  </w:endnote>
  <w:endnote w:type="continuationSeparator" w:id="0">
    <w:p w:rsidR="004E25A0" w:rsidRDefault="004E25A0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CA1DE7" w:rsidRPr="007422FF" w:rsidTr="00B84900">
      <w:trPr>
        <w:jc w:val="center"/>
      </w:trPr>
      <w:tc>
        <w:tcPr>
          <w:tcW w:w="1242" w:type="dxa"/>
        </w:tcPr>
        <w:p w:rsidR="00CA1DE7" w:rsidRPr="007422FF" w:rsidRDefault="00CA1DE7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CA1DE7" w:rsidRPr="007422FF" w:rsidRDefault="00CA1DE7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CA1DE7" w:rsidRPr="007422FF" w:rsidRDefault="00CA1DE7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CA1DE7" w:rsidRPr="007422FF" w:rsidTr="009D3E76">
      <w:trPr>
        <w:jc w:val="center"/>
      </w:trPr>
      <w:tc>
        <w:tcPr>
          <w:tcW w:w="1242" w:type="dxa"/>
        </w:tcPr>
        <w:p w:rsidR="00CA1DE7" w:rsidRPr="007422FF" w:rsidRDefault="00CA1DE7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CA1DE7" w:rsidRPr="007422FF" w:rsidRDefault="00CA1DE7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CA1DE7" w:rsidRPr="007422FF" w:rsidRDefault="00CA1DE7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CA1DE7" w:rsidRPr="007422FF" w:rsidRDefault="00CA1DE7" w:rsidP="007422FF">
    <w:pPr>
      <w:pStyle w:val="Stopka"/>
      <w:rPr>
        <w:rFonts w:ascii="Gill Sans MT" w:hAnsi="Gill Sans MT"/>
        <w:sz w:val="22"/>
        <w:szCs w:val="22"/>
      </w:rPr>
    </w:pPr>
  </w:p>
  <w:p w:rsidR="00CA1DE7" w:rsidRPr="007422FF" w:rsidRDefault="00CA1DE7" w:rsidP="007422FF">
    <w:pPr>
      <w:pStyle w:val="Stopka"/>
      <w:rPr>
        <w:rFonts w:ascii="Gill Sans MT" w:hAnsi="Gill Sans MT"/>
        <w:sz w:val="22"/>
        <w:szCs w:val="22"/>
      </w:rPr>
    </w:pPr>
  </w:p>
  <w:p w:rsidR="00CA1DE7" w:rsidRPr="007422FF" w:rsidRDefault="00CA1DE7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A0" w:rsidRDefault="004E25A0" w:rsidP="00E90E57">
      <w:r>
        <w:separator/>
      </w:r>
    </w:p>
  </w:footnote>
  <w:footnote w:type="continuationSeparator" w:id="0">
    <w:p w:rsidR="004E25A0" w:rsidRDefault="004E25A0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E7" w:rsidRDefault="00CA1DE7">
    <w:pPr>
      <w:pStyle w:val="Nagwek"/>
    </w:pPr>
  </w:p>
  <w:p w:rsidR="00CA1DE7" w:rsidRPr="00A11FB2" w:rsidRDefault="00CA1DE7" w:rsidP="00A11FB2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251"/>
    <w:multiLevelType w:val="hybridMultilevel"/>
    <w:tmpl w:val="D5B2C852"/>
    <w:lvl w:ilvl="0" w:tplc="2B3298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13BB"/>
    <w:multiLevelType w:val="hybridMultilevel"/>
    <w:tmpl w:val="43F20348"/>
    <w:lvl w:ilvl="0" w:tplc="BE7C19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5319C"/>
    <w:multiLevelType w:val="hybridMultilevel"/>
    <w:tmpl w:val="39A4936E"/>
    <w:lvl w:ilvl="0" w:tplc="9B324F7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3B267A"/>
    <w:multiLevelType w:val="hybridMultilevel"/>
    <w:tmpl w:val="BA0631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9F2463"/>
    <w:multiLevelType w:val="hybridMultilevel"/>
    <w:tmpl w:val="35C0555E"/>
    <w:lvl w:ilvl="0" w:tplc="1D0E07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8A1F2A"/>
    <w:multiLevelType w:val="hybridMultilevel"/>
    <w:tmpl w:val="AC501768"/>
    <w:lvl w:ilvl="0" w:tplc="DE8090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63668"/>
    <w:multiLevelType w:val="hybridMultilevel"/>
    <w:tmpl w:val="C61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C7B34"/>
    <w:multiLevelType w:val="hybridMultilevel"/>
    <w:tmpl w:val="B39CF9A2"/>
    <w:lvl w:ilvl="0" w:tplc="DC703DC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F0A50D5"/>
    <w:multiLevelType w:val="hybridMultilevel"/>
    <w:tmpl w:val="81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D1601"/>
    <w:multiLevelType w:val="hybridMultilevel"/>
    <w:tmpl w:val="96B2B158"/>
    <w:lvl w:ilvl="0" w:tplc="428458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16608"/>
    <w:multiLevelType w:val="hybridMultilevel"/>
    <w:tmpl w:val="366A08DC"/>
    <w:lvl w:ilvl="0" w:tplc="A66CEC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80AED"/>
    <w:multiLevelType w:val="hybridMultilevel"/>
    <w:tmpl w:val="39EC78A0"/>
    <w:lvl w:ilvl="0" w:tplc="0BC005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D80F92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71766"/>
    <w:multiLevelType w:val="hybridMultilevel"/>
    <w:tmpl w:val="C10C6510"/>
    <w:lvl w:ilvl="0" w:tplc="41C0C2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3EE4E59"/>
    <w:multiLevelType w:val="hybridMultilevel"/>
    <w:tmpl w:val="E408BF26"/>
    <w:lvl w:ilvl="0" w:tplc="3F24D0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01E9F"/>
    <w:multiLevelType w:val="hybridMultilevel"/>
    <w:tmpl w:val="F2541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020F9"/>
    <w:multiLevelType w:val="hybridMultilevel"/>
    <w:tmpl w:val="655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0B1F9A"/>
    <w:multiLevelType w:val="hybridMultilevel"/>
    <w:tmpl w:val="7E3071F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ED0C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786B8D"/>
    <w:multiLevelType w:val="hybridMultilevel"/>
    <w:tmpl w:val="AD485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FF9433A"/>
    <w:multiLevelType w:val="hybridMultilevel"/>
    <w:tmpl w:val="8D6E4D4A"/>
    <w:lvl w:ilvl="0" w:tplc="E690C75C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F64159"/>
    <w:multiLevelType w:val="hybridMultilevel"/>
    <w:tmpl w:val="4CC6DE14"/>
    <w:lvl w:ilvl="0" w:tplc="A470D1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FA1E6B"/>
    <w:multiLevelType w:val="hybridMultilevel"/>
    <w:tmpl w:val="7B18BA84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9B03D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55026998"/>
    <w:multiLevelType w:val="hybridMultilevel"/>
    <w:tmpl w:val="7CD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312C9A"/>
    <w:multiLevelType w:val="hybridMultilevel"/>
    <w:tmpl w:val="7A2C76DC"/>
    <w:lvl w:ilvl="0" w:tplc="C4AC9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5A2D0A"/>
    <w:multiLevelType w:val="hybridMultilevel"/>
    <w:tmpl w:val="28F80FC0"/>
    <w:lvl w:ilvl="0" w:tplc="D416C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AA3945"/>
    <w:multiLevelType w:val="hybridMultilevel"/>
    <w:tmpl w:val="9C0ACA30"/>
    <w:lvl w:ilvl="0" w:tplc="FD183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58">
    <w:nsid w:val="68890FA7"/>
    <w:multiLevelType w:val="hybridMultilevel"/>
    <w:tmpl w:val="55B2F070"/>
    <w:lvl w:ilvl="0" w:tplc="6B864F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6"/>
  </w:num>
  <w:num w:numId="4">
    <w:abstractNumId w:val="29"/>
  </w:num>
  <w:num w:numId="5">
    <w:abstractNumId w:val="47"/>
  </w:num>
  <w:num w:numId="6">
    <w:abstractNumId w:val="16"/>
  </w:num>
  <w:num w:numId="7">
    <w:abstractNumId w:val="13"/>
  </w:num>
  <w:num w:numId="8">
    <w:abstractNumId w:val="55"/>
  </w:num>
  <w:num w:numId="9">
    <w:abstractNumId w:val="51"/>
  </w:num>
  <w:num w:numId="10">
    <w:abstractNumId w:val="32"/>
  </w:num>
  <w:num w:numId="11">
    <w:abstractNumId w:val="2"/>
  </w:num>
  <w:num w:numId="12">
    <w:abstractNumId w:val="31"/>
  </w:num>
  <w:num w:numId="13">
    <w:abstractNumId w:val="59"/>
  </w:num>
  <w:num w:numId="14">
    <w:abstractNumId w:val="1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9"/>
  </w:num>
  <w:num w:numId="18">
    <w:abstractNumId w:val="56"/>
  </w:num>
  <w:num w:numId="19">
    <w:abstractNumId w:val="36"/>
  </w:num>
  <w:num w:numId="20">
    <w:abstractNumId w:val="14"/>
  </w:num>
  <w:num w:numId="21">
    <w:abstractNumId w:val="0"/>
  </w:num>
  <w:num w:numId="22">
    <w:abstractNumId w:val="40"/>
  </w:num>
  <w:num w:numId="23">
    <w:abstractNumId w:val="10"/>
  </w:num>
  <w:num w:numId="24">
    <w:abstractNumId w:val="12"/>
    <w:lvlOverride w:ilvl="0">
      <w:startOverride w:val="1"/>
    </w:lvlOverride>
  </w:num>
  <w:num w:numId="25">
    <w:abstractNumId w:val="28"/>
  </w:num>
  <w:num w:numId="26">
    <w:abstractNumId w:val="57"/>
  </w:num>
  <w:num w:numId="27">
    <w:abstractNumId w:val="7"/>
  </w:num>
  <w:num w:numId="28">
    <w:abstractNumId w:val="39"/>
  </w:num>
  <w:num w:numId="29">
    <w:abstractNumId w:val="20"/>
  </w:num>
  <w:num w:numId="30">
    <w:abstractNumId w:val="34"/>
  </w:num>
  <w:num w:numId="31">
    <w:abstractNumId w:val="26"/>
  </w:num>
  <w:num w:numId="32">
    <w:abstractNumId w:val="61"/>
  </w:num>
  <w:num w:numId="33">
    <w:abstractNumId w:val="60"/>
  </w:num>
  <w:num w:numId="34">
    <w:abstractNumId w:val="50"/>
  </w:num>
  <w:num w:numId="35">
    <w:abstractNumId w:val="2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3"/>
  </w:num>
  <w:num w:numId="42">
    <w:abstractNumId w:val="17"/>
  </w:num>
  <w:num w:numId="43">
    <w:abstractNumId w:val="3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8"/>
  </w:num>
  <w:num w:numId="48">
    <w:abstractNumId w:val="52"/>
  </w:num>
  <w:num w:numId="49">
    <w:abstractNumId w:val="15"/>
  </w:num>
  <w:num w:numId="50">
    <w:abstractNumId w:val="9"/>
  </w:num>
  <w:num w:numId="51">
    <w:abstractNumId w:val="33"/>
  </w:num>
  <w:num w:numId="52">
    <w:abstractNumId w:val="22"/>
  </w:num>
  <w:num w:numId="53">
    <w:abstractNumId w:val="35"/>
  </w:num>
  <w:num w:numId="54">
    <w:abstractNumId w:val="25"/>
  </w:num>
  <w:num w:numId="55">
    <w:abstractNumId w:val="3"/>
  </w:num>
  <w:num w:numId="56">
    <w:abstractNumId w:val="53"/>
  </w:num>
  <w:num w:numId="57">
    <w:abstractNumId w:val="5"/>
  </w:num>
  <w:num w:numId="58">
    <w:abstractNumId w:val="24"/>
  </w:num>
  <w:num w:numId="59">
    <w:abstractNumId w:val="19"/>
  </w:num>
  <w:num w:numId="60">
    <w:abstractNumId w:val="1"/>
  </w:num>
  <w:num w:numId="61">
    <w:abstractNumId w:val="54"/>
  </w:num>
  <w:num w:numId="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</w:num>
  <w:num w:numId="65">
    <w:abstractNumId w:val="41"/>
  </w:num>
  <w:num w:numId="66">
    <w:abstractNumId w:val="4"/>
  </w:num>
  <w:num w:numId="67">
    <w:abstractNumId w:val="30"/>
  </w:num>
  <w:num w:numId="68">
    <w:abstractNumId w:val="42"/>
  </w:num>
  <w:num w:numId="69">
    <w:abstractNumId w:val="44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z Warlikowski">
    <w15:presenceInfo w15:providerId="Windows Live" w15:userId="2f1c476ad1f7d0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424E"/>
    <w:rsid w:val="000252A0"/>
    <w:rsid w:val="000253A1"/>
    <w:rsid w:val="00027968"/>
    <w:rsid w:val="00030563"/>
    <w:rsid w:val="00032CB9"/>
    <w:rsid w:val="00036601"/>
    <w:rsid w:val="00037E62"/>
    <w:rsid w:val="00045B24"/>
    <w:rsid w:val="00047305"/>
    <w:rsid w:val="00064438"/>
    <w:rsid w:val="000754E9"/>
    <w:rsid w:val="00084642"/>
    <w:rsid w:val="00085F1E"/>
    <w:rsid w:val="00092764"/>
    <w:rsid w:val="000A6678"/>
    <w:rsid w:val="000B3D9C"/>
    <w:rsid w:val="000B5B6D"/>
    <w:rsid w:val="000B614C"/>
    <w:rsid w:val="000D5CBD"/>
    <w:rsid w:val="000E2361"/>
    <w:rsid w:val="000F0D5A"/>
    <w:rsid w:val="000F47D8"/>
    <w:rsid w:val="0010694C"/>
    <w:rsid w:val="00110F4E"/>
    <w:rsid w:val="0011299F"/>
    <w:rsid w:val="0012283D"/>
    <w:rsid w:val="001258DC"/>
    <w:rsid w:val="001345D1"/>
    <w:rsid w:val="001367D1"/>
    <w:rsid w:val="00146256"/>
    <w:rsid w:val="0015189C"/>
    <w:rsid w:val="00157221"/>
    <w:rsid w:val="00160B47"/>
    <w:rsid w:val="00166549"/>
    <w:rsid w:val="0016673F"/>
    <w:rsid w:val="001763F9"/>
    <w:rsid w:val="00184E10"/>
    <w:rsid w:val="0019030D"/>
    <w:rsid w:val="001914E9"/>
    <w:rsid w:val="00191C5D"/>
    <w:rsid w:val="00196C44"/>
    <w:rsid w:val="001A4ABA"/>
    <w:rsid w:val="001A4C4E"/>
    <w:rsid w:val="001A7CC5"/>
    <w:rsid w:val="001B39B0"/>
    <w:rsid w:val="001B7B88"/>
    <w:rsid w:val="001C737F"/>
    <w:rsid w:val="001C7FCD"/>
    <w:rsid w:val="001D22FD"/>
    <w:rsid w:val="001D6340"/>
    <w:rsid w:val="001D6398"/>
    <w:rsid w:val="001E28B5"/>
    <w:rsid w:val="001E385B"/>
    <w:rsid w:val="001E4C64"/>
    <w:rsid w:val="001F6369"/>
    <w:rsid w:val="001F73F7"/>
    <w:rsid w:val="001F7964"/>
    <w:rsid w:val="002009DA"/>
    <w:rsid w:val="002060F0"/>
    <w:rsid w:val="00222F75"/>
    <w:rsid w:val="00222F91"/>
    <w:rsid w:val="00234A65"/>
    <w:rsid w:val="0023525C"/>
    <w:rsid w:val="00235D5B"/>
    <w:rsid w:val="00243B8D"/>
    <w:rsid w:val="00244EC6"/>
    <w:rsid w:val="002458C6"/>
    <w:rsid w:val="002516EC"/>
    <w:rsid w:val="00256B66"/>
    <w:rsid w:val="00256F02"/>
    <w:rsid w:val="00257595"/>
    <w:rsid w:val="0026278A"/>
    <w:rsid w:val="00276588"/>
    <w:rsid w:val="0027664E"/>
    <w:rsid w:val="00280AB9"/>
    <w:rsid w:val="00285CA2"/>
    <w:rsid w:val="0029073B"/>
    <w:rsid w:val="00294150"/>
    <w:rsid w:val="002B3BFF"/>
    <w:rsid w:val="002B3D43"/>
    <w:rsid w:val="002B6902"/>
    <w:rsid w:val="002C5539"/>
    <w:rsid w:val="002C6786"/>
    <w:rsid w:val="002D0E9F"/>
    <w:rsid w:val="002F22FA"/>
    <w:rsid w:val="002F4DBC"/>
    <w:rsid w:val="002F5DE7"/>
    <w:rsid w:val="00300F94"/>
    <w:rsid w:val="00310E6F"/>
    <w:rsid w:val="003155AE"/>
    <w:rsid w:val="00316931"/>
    <w:rsid w:val="0032594C"/>
    <w:rsid w:val="00327F99"/>
    <w:rsid w:val="00332808"/>
    <w:rsid w:val="00333402"/>
    <w:rsid w:val="003350DD"/>
    <w:rsid w:val="0034082F"/>
    <w:rsid w:val="00347756"/>
    <w:rsid w:val="003525F9"/>
    <w:rsid w:val="00373A72"/>
    <w:rsid w:val="003810FB"/>
    <w:rsid w:val="00394308"/>
    <w:rsid w:val="00397DEC"/>
    <w:rsid w:val="003B3A45"/>
    <w:rsid w:val="003C2A9A"/>
    <w:rsid w:val="003C2F6C"/>
    <w:rsid w:val="003C3612"/>
    <w:rsid w:val="003D1FCB"/>
    <w:rsid w:val="003F4CFF"/>
    <w:rsid w:val="003F77B3"/>
    <w:rsid w:val="004029BF"/>
    <w:rsid w:val="00405EDC"/>
    <w:rsid w:val="00423EC0"/>
    <w:rsid w:val="00446DB1"/>
    <w:rsid w:val="00450DA6"/>
    <w:rsid w:val="00460780"/>
    <w:rsid w:val="004667B4"/>
    <w:rsid w:val="00472B9B"/>
    <w:rsid w:val="00474E63"/>
    <w:rsid w:val="00474F5F"/>
    <w:rsid w:val="00474F96"/>
    <w:rsid w:val="00480788"/>
    <w:rsid w:val="004870F8"/>
    <w:rsid w:val="004936BE"/>
    <w:rsid w:val="00493A2C"/>
    <w:rsid w:val="004A1271"/>
    <w:rsid w:val="004B2552"/>
    <w:rsid w:val="004B5CD0"/>
    <w:rsid w:val="004D63C5"/>
    <w:rsid w:val="004D6986"/>
    <w:rsid w:val="004E25A0"/>
    <w:rsid w:val="004E5A5C"/>
    <w:rsid w:val="005006FD"/>
    <w:rsid w:val="005030E1"/>
    <w:rsid w:val="00511EAE"/>
    <w:rsid w:val="00515CF3"/>
    <w:rsid w:val="00516155"/>
    <w:rsid w:val="00525A13"/>
    <w:rsid w:val="00525CDF"/>
    <w:rsid w:val="00527A21"/>
    <w:rsid w:val="005307BD"/>
    <w:rsid w:val="005308F6"/>
    <w:rsid w:val="00531893"/>
    <w:rsid w:val="005328A3"/>
    <w:rsid w:val="00534C51"/>
    <w:rsid w:val="005368AC"/>
    <w:rsid w:val="00536F57"/>
    <w:rsid w:val="00542F8B"/>
    <w:rsid w:val="0055289B"/>
    <w:rsid w:val="005629E1"/>
    <w:rsid w:val="00565DB9"/>
    <w:rsid w:val="00576657"/>
    <w:rsid w:val="005912E2"/>
    <w:rsid w:val="0059520A"/>
    <w:rsid w:val="005A0062"/>
    <w:rsid w:val="005A0AE6"/>
    <w:rsid w:val="005A2025"/>
    <w:rsid w:val="005B2CBC"/>
    <w:rsid w:val="005B3971"/>
    <w:rsid w:val="005B6A36"/>
    <w:rsid w:val="005B6F1F"/>
    <w:rsid w:val="005B744D"/>
    <w:rsid w:val="005D1AEF"/>
    <w:rsid w:val="005D2E0C"/>
    <w:rsid w:val="005E3E36"/>
    <w:rsid w:val="005E53C9"/>
    <w:rsid w:val="005F418B"/>
    <w:rsid w:val="005F5365"/>
    <w:rsid w:val="00601797"/>
    <w:rsid w:val="00601FEA"/>
    <w:rsid w:val="0060252A"/>
    <w:rsid w:val="00610E9A"/>
    <w:rsid w:val="006114D3"/>
    <w:rsid w:val="0061354F"/>
    <w:rsid w:val="00620AFA"/>
    <w:rsid w:val="00632B34"/>
    <w:rsid w:val="00642F30"/>
    <w:rsid w:val="006458B0"/>
    <w:rsid w:val="00650B5A"/>
    <w:rsid w:val="00654F9A"/>
    <w:rsid w:val="0068146F"/>
    <w:rsid w:val="006916A9"/>
    <w:rsid w:val="00695D5A"/>
    <w:rsid w:val="006A58DA"/>
    <w:rsid w:val="006A6EEB"/>
    <w:rsid w:val="006B0FA7"/>
    <w:rsid w:val="006C356E"/>
    <w:rsid w:val="006C4165"/>
    <w:rsid w:val="006D482E"/>
    <w:rsid w:val="006D6FE9"/>
    <w:rsid w:val="006E284E"/>
    <w:rsid w:val="006E38DE"/>
    <w:rsid w:val="006E3959"/>
    <w:rsid w:val="006E4789"/>
    <w:rsid w:val="006F2917"/>
    <w:rsid w:val="007009E9"/>
    <w:rsid w:val="00700E7F"/>
    <w:rsid w:val="00702B2D"/>
    <w:rsid w:val="00714F2B"/>
    <w:rsid w:val="0071544B"/>
    <w:rsid w:val="00734193"/>
    <w:rsid w:val="007343F8"/>
    <w:rsid w:val="007422FF"/>
    <w:rsid w:val="00745859"/>
    <w:rsid w:val="00750182"/>
    <w:rsid w:val="00761B99"/>
    <w:rsid w:val="0076671F"/>
    <w:rsid w:val="0077229D"/>
    <w:rsid w:val="00784D5A"/>
    <w:rsid w:val="0079769C"/>
    <w:rsid w:val="007A3700"/>
    <w:rsid w:val="007A6FEF"/>
    <w:rsid w:val="007B14C4"/>
    <w:rsid w:val="007C5F61"/>
    <w:rsid w:val="007D0DE4"/>
    <w:rsid w:val="007D2D59"/>
    <w:rsid w:val="007D4E32"/>
    <w:rsid w:val="007E2FCF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172DF"/>
    <w:rsid w:val="00825E9F"/>
    <w:rsid w:val="00827D48"/>
    <w:rsid w:val="00830640"/>
    <w:rsid w:val="00833EDF"/>
    <w:rsid w:val="00837B77"/>
    <w:rsid w:val="00841076"/>
    <w:rsid w:val="00847795"/>
    <w:rsid w:val="00847985"/>
    <w:rsid w:val="0085020F"/>
    <w:rsid w:val="00852403"/>
    <w:rsid w:val="0086127B"/>
    <w:rsid w:val="0086143C"/>
    <w:rsid w:val="0086337A"/>
    <w:rsid w:val="0087458E"/>
    <w:rsid w:val="008816AF"/>
    <w:rsid w:val="00884543"/>
    <w:rsid w:val="00885A57"/>
    <w:rsid w:val="00890ABA"/>
    <w:rsid w:val="008910B2"/>
    <w:rsid w:val="00895C35"/>
    <w:rsid w:val="00897152"/>
    <w:rsid w:val="00897F8A"/>
    <w:rsid w:val="008A1D4F"/>
    <w:rsid w:val="008A6C36"/>
    <w:rsid w:val="008B1604"/>
    <w:rsid w:val="008B4EBA"/>
    <w:rsid w:val="008B5629"/>
    <w:rsid w:val="008B7A63"/>
    <w:rsid w:val="008C0F25"/>
    <w:rsid w:val="008D32FB"/>
    <w:rsid w:val="008E1A37"/>
    <w:rsid w:val="008E47C7"/>
    <w:rsid w:val="008F1FBF"/>
    <w:rsid w:val="008F770A"/>
    <w:rsid w:val="00902DBC"/>
    <w:rsid w:val="0091124F"/>
    <w:rsid w:val="0091211A"/>
    <w:rsid w:val="009247C3"/>
    <w:rsid w:val="00951230"/>
    <w:rsid w:val="00966143"/>
    <w:rsid w:val="009662E2"/>
    <w:rsid w:val="00967B28"/>
    <w:rsid w:val="0097112B"/>
    <w:rsid w:val="00973701"/>
    <w:rsid w:val="00975710"/>
    <w:rsid w:val="00977C31"/>
    <w:rsid w:val="00987AF2"/>
    <w:rsid w:val="0099183A"/>
    <w:rsid w:val="00992908"/>
    <w:rsid w:val="00995F80"/>
    <w:rsid w:val="00997F5A"/>
    <w:rsid w:val="009A309F"/>
    <w:rsid w:val="009A6985"/>
    <w:rsid w:val="009B3EDE"/>
    <w:rsid w:val="009B63A4"/>
    <w:rsid w:val="009C3A14"/>
    <w:rsid w:val="009C3B03"/>
    <w:rsid w:val="009D23CB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37AAF"/>
    <w:rsid w:val="00A40D22"/>
    <w:rsid w:val="00A4163F"/>
    <w:rsid w:val="00A56D2F"/>
    <w:rsid w:val="00A5794A"/>
    <w:rsid w:val="00A6480D"/>
    <w:rsid w:val="00A72B2B"/>
    <w:rsid w:val="00A74C31"/>
    <w:rsid w:val="00A87F10"/>
    <w:rsid w:val="00A95050"/>
    <w:rsid w:val="00AA769A"/>
    <w:rsid w:val="00AB4FC2"/>
    <w:rsid w:val="00AC2108"/>
    <w:rsid w:val="00AC70EC"/>
    <w:rsid w:val="00AD4FC1"/>
    <w:rsid w:val="00AE6139"/>
    <w:rsid w:val="00AF044D"/>
    <w:rsid w:val="00AF7CD3"/>
    <w:rsid w:val="00B1256A"/>
    <w:rsid w:val="00B15820"/>
    <w:rsid w:val="00B1644E"/>
    <w:rsid w:val="00B167D6"/>
    <w:rsid w:val="00B21B57"/>
    <w:rsid w:val="00B309AC"/>
    <w:rsid w:val="00B34D96"/>
    <w:rsid w:val="00B37B9C"/>
    <w:rsid w:val="00B47289"/>
    <w:rsid w:val="00B50E60"/>
    <w:rsid w:val="00B56845"/>
    <w:rsid w:val="00B56BD6"/>
    <w:rsid w:val="00B578BA"/>
    <w:rsid w:val="00B657BD"/>
    <w:rsid w:val="00B73215"/>
    <w:rsid w:val="00B77DA5"/>
    <w:rsid w:val="00B83EDB"/>
    <w:rsid w:val="00B84900"/>
    <w:rsid w:val="00B84FC0"/>
    <w:rsid w:val="00BC1518"/>
    <w:rsid w:val="00BC3DBD"/>
    <w:rsid w:val="00BC749D"/>
    <w:rsid w:val="00BD3851"/>
    <w:rsid w:val="00BD7439"/>
    <w:rsid w:val="00BF1C25"/>
    <w:rsid w:val="00BF27D9"/>
    <w:rsid w:val="00BF758B"/>
    <w:rsid w:val="00C052C0"/>
    <w:rsid w:val="00C0666B"/>
    <w:rsid w:val="00C163D4"/>
    <w:rsid w:val="00C21088"/>
    <w:rsid w:val="00C31DB2"/>
    <w:rsid w:val="00C61CC1"/>
    <w:rsid w:val="00C6255A"/>
    <w:rsid w:val="00C738E5"/>
    <w:rsid w:val="00C76892"/>
    <w:rsid w:val="00C77F6D"/>
    <w:rsid w:val="00C83970"/>
    <w:rsid w:val="00C931CE"/>
    <w:rsid w:val="00CA1DE7"/>
    <w:rsid w:val="00CA6B18"/>
    <w:rsid w:val="00CA6C9B"/>
    <w:rsid w:val="00CC2919"/>
    <w:rsid w:val="00CC543D"/>
    <w:rsid w:val="00CD381E"/>
    <w:rsid w:val="00CE506D"/>
    <w:rsid w:val="00CE6379"/>
    <w:rsid w:val="00CE78C3"/>
    <w:rsid w:val="00CF0F73"/>
    <w:rsid w:val="00CF1819"/>
    <w:rsid w:val="00CF3EC4"/>
    <w:rsid w:val="00CF7AD0"/>
    <w:rsid w:val="00D00A03"/>
    <w:rsid w:val="00D02D8E"/>
    <w:rsid w:val="00D10C92"/>
    <w:rsid w:val="00D14272"/>
    <w:rsid w:val="00D17C6E"/>
    <w:rsid w:val="00D2168F"/>
    <w:rsid w:val="00D25222"/>
    <w:rsid w:val="00D42B23"/>
    <w:rsid w:val="00D5052A"/>
    <w:rsid w:val="00D5348B"/>
    <w:rsid w:val="00D63FC8"/>
    <w:rsid w:val="00D64FBC"/>
    <w:rsid w:val="00D65F41"/>
    <w:rsid w:val="00D66D1B"/>
    <w:rsid w:val="00D70A3C"/>
    <w:rsid w:val="00D737F4"/>
    <w:rsid w:val="00D739F4"/>
    <w:rsid w:val="00D7458A"/>
    <w:rsid w:val="00D83E95"/>
    <w:rsid w:val="00D969B4"/>
    <w:rsid w:val="00D97264"/>
    <w:rsid w:val="00DA3428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E3D1D"/>
    <w:rsid w:val="00DF5EAB"/>
    <w:rsid w:val="00E0122D"/>
    <w:rsid w:val="00E02D52"/>
    <w:rsid w:val="00E0396B"/>
    <w:rsid w:val="00E16FC6"/>
    <w:rsid w:val="00E202B8"/>
    <w:rsid w:val="00E21F1F"/>
    <w:rsid w:val="00E22BE9"/>
    <w:rsid w:val="00E25420"/>
    <w:rsid w:val="00E26804"/>
    <w:rsid w:val="00E3517F"/>
    <w:rsid w:val="00E3547E"/>
    <w:rsid w:val="00E53166"/>
    <w:rsid w:val="00E572FF"/>
    <w:rsid w:val="00E618FE"/>
    <w:rsid w:val="00E643E7"/>
    <w:rsid w:val="00E64785"/>
    <w:rsid w:val="00E6701D"/>
    <w:rsid w:val="00E718F2"/>
    <w:rsid w:val="00E75A10"/>
    <w:rsid w:val="00E85DAA"/>
    <w:rsid w:val="00E90E57"/>
    <w:rsid w:val="00E91E15"/>
    <w:rsid w:val="00EA3767"/>
    <w:rsid w:val="00EA4C27"/>
    <w:rsid w:val="00EA6905"/>
    <w:rsid w:val="00EA7E5B"/>
    <w:rsid w:val="00EB79DC"/>
    <w:rsid w:val="00ED1A6E"/>
    <w:rsid w:val="00ED71AF"/>
    <w:rsid w:val="00EF795A"/>
    <w:rsid w:val="00F01E8C"/>
    <w:rsid w:val="00F0450C"/>
    <w:rsid w:val="00F11EF7"/>
    <w:rsid w:val="00F22E13"/>
    <w:rsid w:val="00F24FC0"/>
    <w:rsid w:val="00F35419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44A5"/>
    <w:rsid w:val="00F975DA"/>
    <w:rsid w:val="00FA2946"/>
    <w:rsid w:val="00FA47AF"/>
    <w:rsid w:val="00FB1D28"/>
    <w:rsid w:val="00FB6DD7"/>
    <w:rsid w:val="00FC0961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smark.com/products/p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ssmark.com/products/pt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A582-2C51-453F-8BFA-6B116527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9422</Words>
  <Characters>63902</Characters>
  <Application>Microsoft Office Word</Application>
  <DocSecurity>0</DocSecurity>
  <Lines>532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73178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4</cp:revision>
  <cp:lastPrinted>2014-05-23T12:49:00Z</cp:lastPrinted>
  <dcterms:created xsi:type="dcterms:W3CDTF">2014-05-23T12:43:00Z</dcterms:created>
  <dcterms:modified xsi:type="dcterms:W3CDTF">2014-05-30T06:34:00Z</dcterms:modified>
</cp:coreProperties>
</file>