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146.05pt" o:ole="">
            <v:imagedata r:id="rId9" o:title=""/>
          </v:shape>
          <o:OLEObject Type="Embed" ProgID="MSPhotoEd.3" ShapeID="_x0000_i1025" DrawAspect="Content" ObjectID="_1489912513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228DA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FBA" w:rsidRDefault="00356FBA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6FBA" w:rsidRDefault="00356FBA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6FBA" w:rsidRPr="00226227" w:rsidRDefault="00356FBA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6FBA" w:rsidRDefault="00356FBA" w:rsidP="00E906C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pionu toalet w Budynku Głównym nr 1 </w:t>
                            </w:r>
                          </w:p>
                          <w:p w:rsidR="00356FBA" w:rsidRPr="001758BF" w:rsidRDefault="00356FBA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Akademii Morskiej w Szczecinie</w:t>
                            </w:r>
                          </w:p>
                          <w:p w:rsidR="00356FBA" w:rsidRPr="001758BF" w:rsidRDefault="00356FBA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356FBA" w:rsidRDefault="00356FBA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56FBA" w:rsidRDefault="00356FBA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56FBA" w:rsidRPr="00226227" w:rsidRDefault="00356FBA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56FBA" w:rsidRDefault="00356FBA" w:rsidP="00E906C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pionu toalet w Budynku Głównym nr 1 </w:t>
                      </w:r>
                    </w:p>
                    <w:p w:rsidR="00356FBA" w:rsidRPr="001758BF" w:rsidRDefault="00356FBA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Akademii Morskiej w Szczecinie</w:t>
                      </w:r>
                    </w:p>
                    <w:p w:rsidR="00356FBA" w:rsidRPr="001758BF" w:rsidRDefault="00356FBA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E906C4">
              <w:rPr>
                <w:rFonts w:ascii="Arial" w:hAnsi="Arial" w:cs="Arial"/>
                <w:b w:val="0"/>
                <w:sz w:val="22"/>
                <w:szCs w:val="24"/>
              </w:rPr>
              <w:t>2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7228DA" w:rsidRPr="007228DA">
              <w:rPr>
                <w:rFonts w:ascii="Arial" w:hAnsi="Arial" w:cs="Arial"/>
                <w:color w:val="000000"/>
                <w:sz w:val="22"/>
              </w:rPr>
              <w:t>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7228DA" w:rsidRPr="007228DA">
              <w:rPr>
                <w:rFonts w:ascii="Arial" w:hAnsi="Arial" w:cs="Arial"/>
                <w:color w:val="000000"/>
                <w:sz w:val="22"/>
              </w:rPr>
              <w:t>26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1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9-1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9-2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Elektrycznych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9-3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Sanitarnych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10-1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10-2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10-3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Przedmiar Robót Sanitarnych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Projekt wykonawczy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Pr="00B05EDD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906C4" w:rsidRPr="00F5751B" w:rsidRDefault="00E906C4" w:rsidP="00E906C4">
      <w:pPr>
        <w:jc w:val="both"/>
        <w:rPr>
          <w:rFonts w:ascii="Arial" w:hAnsi="Arial" w:cs="Arial"/>
          <w:b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F5751B">
        <w:rPr>
          <w:rFonts w:ascii="Arial" w:hAnsi="Arial" w:cs="Arial"/>
          <w:b/>
          <w:sz w:val="22"/>
          <w:szCs w:val="22"/>
        </w:rPr>
        <w:t>remont pionu toalet (</w:t>
      </w:r>
      <w:r w:rsidR="00AD00B5">
        <w:rPr>
          <w:rFonts w:ascii="Arial" w:hAnsi="Arial" w:cs="Arial"/>
          <w:b/>
          <w:sz w:val="22"/>
          <w:szCs w:val="22"/>
        </w:rPr>
        <w:t xml:space="preserve">3 </w:t>
      </w:r>
      <w:r w:rsidRPr="00F5751B">
        <w:rPr>
          <w:rFonts w:ascii="Arial" w:hAnsi="Arial" w:cs="Arial"/>
          <w:b/>
          <w:sz w:val="22"/>
          <w:szCs w:val="22"/>
        </w:rPr>
        <w:t xml:space="preserve">toalety </w:t>
      </w:r>
      <w:r>
        <w:rPr>
          <w:rFonts w:ascii="Arial" w:hAnsi="Arial" w:cs="Arial"/>
          <w:b/>
          <w:sz w:val="22"/>
          <w:szCs w:val="22"/>
        </w:rPr>
        <w:t xml:space="preserve">męskie </w:t>
      </w:r>
      <w:r w:rsidRPr="00F5751B">
        <w:rPr>
          <w:rFonts w:ascii="Arial" w:hAnsi="Arial" w:cs="Arial"/>
          <w:b/>
          <w:sz w:val="22"/>
          <w:szCs w:val="22"/>
        </w:rPr>
        <w:t>- pomieszczenia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228DA">
        <w:rPr>
          <w:rFonts w:ascii="Arial" w:hAnsi="Arial" w:cs="Arial"/>
          <w:b/>
          <w:sz w:val="22"/>
          <w:szCs w:val="22"/>
        </w:rPr>
        <w:br/>
      </w:r>
      <w:r w:rsidR="00AD00B5">
        <w:rPr>
          <w:rFonts w:ascii="Arial" w:hAnsi="Arial" w:cs="Arial"/>
          <w:b/>
          <w:sz w:val="22"/>
          <w:szCs w:val="22"/>
        </w:rPr>
        <w:t xml:space="preserve">w pionie </w:t>
      </w:r>
      <w:r>
        <w:rPr>
          <w:rFonts w:ascii="Arial" w:hAnsi="Arial" w:cs="Arial"/>
          <w:b/>
          <w:sz w:val="22"/>
          <w:szCs w:val="22"/>
        </w:rPr>
        <w:t xml:space="preserve">przy pom. nr </w:t>
      </w:r>
      <w:r w:rsidR="00AD00B5">
        <w:rPr>
          <w:rFonts w:ascii="Arial" w:hAnsi="Arial" w:cs="Arial"/>
          <w:b/>
          <w:sz w:val="22"/>
          <w:szCs w:val="22"/>
        </w:rPr>
        <w:t xml:space="preserve">59 </w:t>
      </w:r>
      <w:r w:rsidR="005A54EF" w:rsidRPr="00F5751B">
        <w:rPr>
          <w:rFonts w:ascii="Arial" w:hAnsi="Arial" w:cs="Arial"/>
          <w:b/>
          <w:sz w:val="22"/>
          <w:szCs w:val="22"/>
        </w:rPr>
        <w:t xml:space="preserve">) </w:t>
      </w:r>
      <w:r w:rsidRPr="00F5751B">
        <w:rPr>
          <w:rFonts w:ascii="Arial" w:hAnsi="Arial" w:cs="Arial"/>
          <w:b/>
          <w:sz w:val="22"/>
          <w:szCs w:val="22"/>
        </w:rPr>
        <w:t>w Budynku Głównym nr 1 Akademii Morskiej w Szczecinie, ul. Wały Chrobrego 1-2</w:t>
      </w:r>
      <w:r w:rsidRPr="00F5751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906C4" w:rsidRPr="00F5751B" w:rsidRDefault="00E906C4" w:rsidP="00E906C4">
      <w:pPr>
        <w:ind w:left="360" w:hanging="218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E906C4" w:rsidRPr="00F5751B" w:rsidRDefault="00E906C4" w:rsidP="00E906C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45111100-9 Roboty w zakresie burzenia,</w:t>
      </w:r>
    </w:p>
    <w:p w:rsidR="00E906C4" w:rsidRPr="00F5751B" w:rsidRDefault="00E906C4" w:rsidP="00E906C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45310000-3 Roboty instalacyjne elektryczne.</w:t>
      </w:r>
    </w:p>
    <w:p w:rsidR="00E906C4" w:rsidRPr="00F5751B" w:rsidRDefault="00E906C4" w:rsidP="00E906C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45330000-9 Roboty instalacyjne wodno-kanalizacyjne i sanitarne,</w:t>
      </w:r>
    </w:p>
    <w:p w:rsidR="00E906C4" w:rsidRPr="00F5751B" w:rsidRDefault="00E906C4" w:rsidP="00E906C4">
      <w:pPr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45410000-4 Tynkowanie,</w:t>
      </w:r>
    </w:p>
    <w:p w:rsidR="00E906C4" w:rsidRPr="00F5751B" w:rsidRDefault="00E906C4" w:rsidP="00E906C4">
      <w:pPr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45421100-5 Instalowanie drzwi i okien i podobnych elementów,</w:t>
      </w:r>
    </w:p>
    <w:p w:rsidR="00E906C4" w:rsidRPr="00F5751B" w:rsidRDefault="00E906C4" w:rsidP="00E906C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45431200-9 Kładzenie glazury,</w:t>
      </w:r>
    </w:p>
    <w:p w:rsidR="00E906C4" w:rsidRPr="00F5751B" w:rsidRDefault="00E906C4" w:rsidP="00E906C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45442100-8 Roboty malarskie,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</w:rPr>
      </w:pPr>
    </w:p>
    <w:p w:rsidR="00E906C4" w:rsidRPr="00F5751B" w:rsidRDefault="00E906C4" w:rsidP="00E906C4">
      <w:pPr>
        <w:pStyle w:val="Tekstpodstawowy"/>
        <w:numPr>
          <w:ilvl w:val="0"/>
          <w:numId w:val="82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F5751B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906C4" w:rsidRPr="00F5751B" w:rsidRDefault="00E906C4" w:rsidP="00E906C4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Przedmiotem Zamówienia są między innymi:</w:t>
      </w:r>
    </w:p>
    <w:p w:rsidR="00E906C4" w:rsidRPr="00F5751B" w:rsidRDefault="00E906C4" w:rsidP="00F5751B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1.1. roboty budowlane – roboty rozbiórkowe, demontażowe, wykonanie zabudów płytą </w:t>
      </w:r>
      <w:r w:rsidR="005A54E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gipsowo-włóknową, wykonanie nowych tynków cementowo-wapiennych, wymiana nadproża, wymiana stolarki drzwiowej i okiennej na </w:t>
      </w:r>
      <w:r w:rsidR="005A54EF" w:rsidRPr="00F5751B">
        <w:rPr>
          <w:rFonts w:ascii="Arial" w:hAnsi="Arial" w:cs="Arial"/>
          <w:color w:val="000000"/>
          <w:sz w:val="22"/>
          <w:szCs w:val="22"/>
        </w:rPr>
        <w:t>now</w:t>
      </w:r>
      <w:r w:rsidR="005A54EF">
        <w:rPr>
          <w:rFonts w:ascii="Arial" w:hAnsi="Arial" w:cs="Arial"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color w:val="000000"/>
          <w:sz w:val="22"/>
          <w:szCs w:val="22"/>
        </w:rPr>
        <w:t>, licowanie ścian płytkami, wykonanie nowej posadzki betonowej z ułożeniem płytek podłogowych, wykonanie sufitu podwieszanego, roboty malarskie;</w:t>
      </w:r>
    </w:p>
    <w:p w:rsidR="00E906C4" w:rsidRPr="00F5751B" w:rsidRDefault="00E906C4" w:rsidP="00E906C4">
      <w:pPr>
        <w:spacing w:line="260" w:lineRule="auto"/>
        <w:ind w:left="993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1.2.</w:t>
      </w:r>
      <w:r w:rsidRPr="00F5751B">
        <w:rPr>
          <w:rFonts w:ascii="Arial" w:hAnsi="Arial" w:cs="Arial"/>
          <w:color w:val="000000"/>
          <w:sz w:val="22"/>
          <w:szCs w:val="22"/>
        </w:rPr>
        <w:tab/>
        <w:t xml:space="preserve">roboty sanitarne – roboty w zakresie montażu </w:t>
      </w:r>
      <w:r w:rsidRPr="00F5751B">
        <w:rPr>
          <w:rFonts w:ascii="Arial" w:hAnsi="Arial" w:cs="Arial"/>
          <w:sz w:val="22"/>
          <w:szCs w:val="22"/>
        </w:rPr>
        <w:t xml:space="preserve">instalacji sanitarnej, wyposażenie toalet w biały osprzęt, </w:t>
      </w:r>
    </w:p>
    <w:p w:rsidR="00E906C4" w:rsidRPr="00F5751B" w:rsidRDefault="00E906C4" w:rsidP="00E906C4">
      <w:pPr>
        <w:spacing w:line="260" w:lineRule="auto"/>
        <w:ind w:left="993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1.3.</w:t>
      </w:r>
      <w:r w:rsidRPr="00F5751B">
        <w:rPr>
          <w:rFonts w:ascii="Arial" w:hAnsi="Arial" w:cs="Arial"/>
          <w:color w:val="000000"/>
          <w:sz w:val="22"/>
          <w:szCs w:val="22"/>
        </w:rPr>
        <w:tab/>
        <w:t xml:space="preserve">roboty elektryczne – prace polegające na wymianie instalacji elektrycznej </w:t>
      </w:r>
      <w:r w:rsidRPr="00F5751B">
        <w:rPr>
          <w:rFonts w:ascii="Arial" w:hAnsi="Arial" w:cs="Arial"/>
          <w:color w:val="000000"/>
          <w:sz w:val="22"/>
          <w:szCs w:val="22"/>
        </w:rPr>
        <w:br/>
        <w:t>i zasilenia jej oraz wykonania badań i pomiarów itd.</w:t>
      </w:r>
    </w:p>
    <w:p w:rsidR="00E906C4" w:rsidRPr="00F5751B" w:rsidRDefault="00E906C4" w:rsidP="00E906C4">
      <w:pPr>
        <w:spacing w:line="260" w:lineRule="auto"/>
        <w:ind w:left="720" w:hanging="720"/>
        <w:jc w:val="both"/>
        <w:rPr>
          <w:rFonts w:ascii="Arial" w:hAnsi="Arial" w:cs="Arial"/>
          <w:color w:val="000000"/>
          <w:sz w:val="10"/>
          <w:szCs w:val="10"/>
        </w:rPr>
      </w:pPr>
    </w:p>
    <w:p w:rsidR="00E906C4" w:rsidRPr="00F5751B" w:rsidRDefault="00E906C4" w:rsidP="00E906C4">
      <w:pPr>
        <w:spacing w:line="26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Uwaga: w celu standaryzacji wyglądu łazienek w Budynku Głównym Akademii Morskiej, Zamawiający przekaże Wykonawcy do wbudowania płytki ścienne –mozaika 4,7x4,7 cm w kolorze niebieskim </w:t>
      </w:r>
    </w:p>
    <w:p w:rsidR="00356718" w:rsidRPr="00F5751B" w:rsidRDefault="00E906C4" w:rsidP="00F5751B">
      <w:pPr>
        <w:spacing w:line="259" w:lineRule="auto"/>
        <w:jc w:val="both"/>
        <w:rPr>
          <w:rFonts w:ascii="Arial" w:hAnsi="Arial" w:cs="Arial"/>
          <w:b/>
          <w:color w:val="000000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zawierają: Specyfikacja Techniczna Wykonania i Odbioru Robót (zał. nr 9-1, 9-2, 9-3 do SIWZ), Przedmiary Robót –pomocniczo (zał. nr 10-1, 10-2, 10-3 do SIWZ), Projekt Wykonawczy (zał. nr 11 do SIWZ).</w:t>
      </w: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2C26C0">
        <w:rPr>
          <w:rFonts w:ascii="Arial" w:eastAsia="Calibri" w:hAnsi="Arial" w:cs="Arial"/>
          <w:sz w:val="22"/>
          <w:szCs w:val="22"/>
        </w:rPr>
        <w:t>04.02</w:t>
      </w:r>
      <w:r>
        <w:rPr>
          <w:rFonts w:ascii="Arial" w:eastAsia="Calibri" w:hAnsi="Arial" w:cs="Arial"/>
          <w:sz w:val="22"/>
          <w:szCs w:val="22"/>
        </w:rPr>
        <w:t>.201</w:t>
      </w:r>
      <w:r w:rsidR="005F4411">
        <w:rPr>
          <w:rFonts w:ascii="Arial" w:eastAsia="Calibri" w:hAnsi="Arial" w:cs="Arial"/>
          <w:sz w:val="22"/>
          <w:szCs w:val="22"/>
        </w:rPr>
        <w:t>5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C95660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E906C4" w:rsidRPr="007228DA" w:rsidRDefault="00E906C4" w:rsidP="00E906C4">
      <w:pPr>
        <w:numPr>
          <w:ilvl w:val="0"/>
          <w:numId w:val="8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7228DA">
        <w:rPr>
          <w:rFonts w:ascii="Arial" w:hAnsi="Arial" w:cs="Arial"/>
          <w:b/>
          <w:color w:val="000000"/>
          <w:sz w:val="22"/>
          <w:szCs w:val="22"/>
        </w:rPr>
        <w:t xml:space="preserve"> do 60 dni kalendarzowych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 od dnia przekazania frontu robót (przewidywany termin przekazania frontu robót – 15.06.2015) </w:t>
      </w:r>
      <w:r w:rsidRPr="007228DA">
        <w:rPr>
          <w:rFonts w:ascii="Arial" w:hAnsi="Arial" w:cs="Arial"/>
          <w:color w:val="000000"/>
          <w:sz w:val="22"/>
          <w:szCs w:val="22"/>
        </w:rPr>
        <w:br/>
      </w:r>
      <w:r w:rsidRPr="007228DA">
        <w:rPr>
          <w:rFonts w:ascii="Arial" w:hAnsi="Arial" w:cs="Arial"/>
          <w:b/>
          <w:color w:val="000000"/>
          <w:sz w:val="22"/>
          <w:szCs w:val="22"/>
        </w:rPr>
        <w:t>z zastrzeżeniem</w:t>
      </w:r>
      <w:r w:rsidRPr="007228DA">
        <w:rPr>
          <w:rFonts w:ascii="Arial" w:hAnsi="Arial" w:cs="Arial"/>
          <w:color w:val="000000"/>
          <w:sz w:val="22"/>
          <w:szCs w:val="22"/>
        </w:rPr>
        <w:t>, że roboty rozbiórkowe wszystkich branż</w:t>
      </w:r>
      <w:r w:rsidR="00715036" w:rsidRPr="007228DA">
        <w:rPr>
          <w:rFonts w:ascii="Arial" w:hAnsi="Arial" w:cs="Arial"/>
          <w:color w:val="000000"/>
          <w:sz w:val="22"/>
          <w:szCs w:val="22"/>
        </w:rPr>
        <w:t xml:space="preserve"> odtworzenie nadproża łukowego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, trasy kablowe instalacji elektrycznych, trasy instalacji sanitarnych, tynki - we wszystkich remontowanych pomieszczeniach zostaną wykonane w terminie </w:t>
      </w:r>
      <w:r w:rsidRPr="007228DA">
        <w:rPr>
          <w:rFonts w:ascii="Arial" w:hAnsi="Arial" w:cs="Arial"/>
          <w:b/>
          <w:color w:val="000000"/>
          <w:sz w:val="22"/>
          <w:szCs w:val="22"/>
        </w:rPr>
        <w:t xml:space="preserve">do 25 dni kalendarzowych </w:t>
      </w:r>
      <w:r w:rsidRPr="007228DA">
        <w:rPr>
          <w:rFonts w:ascii="Arial" w:hAnsi="Arial" w:cs="Arial"/>
          <w:color w:val="000000"/>
          <w:sz w:val="22"/>
          <w:szCs w:val="22"/>
        </w:rPr>
        <w:t>od przekazania frontu robót..</w:t>
      </w:r>
    </w:p>
    <w:p w:rsidR="00E906C4" w:rsidRPr="007228DA" w:rsidRDefault="00E906C4" w:rsidP="00E906C4">
      <w:pPr>
        <w:numPr>
          <w:ilvl w:val="0"/>
          <w:numId w:val="8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 xml:space="preserve">W dniach 15.06.2015r. do 30.06.2015r. prace głośne należy wykonywać tylko </w:t>
      </w:r>
      <w:r w:rsidRPr="007228DA">
        <w:rPr>
          <w:rFonts w:ascii="Arial" w:hAnsi="Arial" w:cs="Arial"/>
          <w:color w:val="000000"/>
          <w:sz w:val="22"/>
          <w:szCs w:val="22"/>
        </w:rPr>
        <w:br/>
        <w:t xml:space="preserve">w godzinach 14.00-07.00. 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C95660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854D61" w:rsidRPr="00C95660" w:rsidRDefault="00854D61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  <w:t>o charakterze remontowym o wartości nie niższej niż 200 000,00 zł brutto każda</w:t>
      </w:r>
      <w:r w:rsidRPr="00E906C4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 xml:space="preserve">, </w:t>
      </w:r>
      <w:r w:rsidRPr="00E906C4">
        <w:rPr>
          <w:rFonts w:ascii="Arial" w:hAnsi="Arial" w:cs="Arial"/>
          <w:iCs/>
          <w:sz w:val="22"/>
          <w:szCs w:val="22"/>
        </w:rPr>
        <w:br/>
        <w:t>a jeżeli okres prowadzenia działalności jest krótszy - w tym okresie);</w:t>
      </w:r>
    </w:p>
    <w:p w:rsidR="00E906C4" w:rsidRPr="00F5751B" w:rsidRDefault="00E906C4" w:rsidP="00E906C4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Pr="00F5751B">
        <w:rPr>
          <w:rFonts w:ascii="Arial" w:hAnsi="Arial" w:cs="Arial"/>
          <w:b/>
          <w:bCs/>
          <w:sz w:val="22"/>
          <w:szCs w:val="22"/>
        </w:rPr>
        <w:t>uprawnionej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F5751B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Pr="00F5751B">
        <w:rPr>
          <w:rFonts w:ascii="Arial" w:hAnsi="Arial" w:cs="Arial"/>
          <w:b/>
          <w:sz w:val="22"/>
          <w:szCs w:val="22"/>
        </w:rPr>
        <w:t>bez ograniczeń</w:t>
      </w:r>
      <w:r w:rsidRPr="00F5751B">
        <w:rPr>
          <w:rFonts w:ascii="Arial" w:hAnsi="Arial" w:cs="Arial"/>
          <w:sz w:val="22"/>
          <w:szCs w:val="22"/>
        </w:rPr>
        <w:t xml:space="preserve"> tj. </w:t>
      </w:r>
    </w:p>
    <w:p w:rsidR="00E906C4" w:rsidRPr="00F5751B" w:rsidRDefault="00E906C4" w:rsidP="00E906C4">
      <w:pPr>
        <w:numPr>
          <w:ilvl w:val="0"/>
          <w:numId w:val="72"/>
        </w:numPr>
        <w:tabs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b/>
          <w:sz w:val="22"/>
          <w:szCs w:val="22"/>
        </w:rPr>
        <w:t>kierownika budowy o specjalności konstrukcyjno-budowlanej lub równoważnej,</w:t>
      </w:r>
    </w:p>
    <w:p w:rsidR="00E906C4" w:rsidRPr="00F5751B" w:rsidRDefault="00E906C4" w:rsidP="00E906C4">
      <w:pPr>
        <w:numPr>
          <w:ilvl w:val="0"/>
          <w:numId w:val="72"/>
        </w:numPr>
        <w:tabs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b/>
          <w:sz w:val="22"/>
          <w:szCs w:val="22"/>
        </w:rPr>
        <w:t xml:space="preserve">kierownika robót o specjalności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cieplnych, wentylacyjnych, gazowych, wodociągowych i kanalizacyjnych lub równoważnej, </w:t>
      </w:r>
    </w:p>
    <w:p w:rsidR="00E906C4" w:rsidRPr="00F5751B" w:rsidRDefault="00E906C4" w:rsidP="00E906C4">
      <w:pPr>
        <w:numPr>
          <w:ilvl w:val="0"/>
          <w:numId w:val="72"/>
        </w:numPr>
        <w:tabs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751B">
        <w:rPr>
          <w:rFonts w:ascii="Arial" w:hAnsi="Arial" w:cs="Arial"/>
          <w:b/>
          <w:sz w:val="22"/>
          <w:szCs w:val="22"/>
        </w:rPr>
        <w:t xml:space="preserve">kierownika robót o specjalności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 i elektroenergetycznych lub równoważnej,</w:t>
      </w:r>
    </w:p>
    <w:p w:rsidR="00E906C4" w:rsidRPr="00F5751B" w:rsidRDefault="00E906C4" w:rsidP="00E906C4">
      <w:pPr>
        <w:ind w:firstLine="12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Pr="00B05EDD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52319E" w:rsidRPr="00C95660" w:rsidRDefault="0052319E" w:rsidP="0052319E">
      <w:pPr>
        <w:pStyle w:val="Default"/>
        <w:rPr>
          <w:rFonts w:ascii="Arial" w:hAnsi="Arial" w:cs="Arial"/>
          <w:sz w:val="8"/>
          <w:szCs w:val="8"/>
        </w:rPr>
      </w:pPr>
    </w:p>
    <w:p w:rsidR="001D3089" w:rsidRPr="00C95660" w:rsidRDefault="001D3089" w:rsidP="00F5751B">
      <w:pPr>
        <w:pStyle w:val="Default"/>
        <w:ind w:left="540" w:hanging="540"/>
        <w:jc w:val="both"/>
        <w:rPr>
          <w:rFonts w:ascii="Arial" w:hAnsi="Arial" w:cs="Arial"/>
          <w:sz w:val="18"/>
          <w:szCs w:val="18"/>
        </w:rPr>
      </w:pPr>
    </w:p>
    <w:p w:rsidR="001D3089" w:rsidRPr="00C95660" w:rsidRDefault="001D3089" w:rsidP="001D308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o charakterze remontowym o wartości nie niższej niż 200 000,00 zł brutto</w:t>
      </w:r>
      <w:r w:rsidR="00E906C4" w:rsidRPr="00E906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F5751B">
        <w:rPr>
          <w:rFonts w:ascii="Arial" w:hAnsi="Arial" w:cs="Arial"/>
          <w:color w:val="000000"/>
          <w:sz w:val="22"/>
          <w:szCs w:val="22"/>
        </w:rPr>
        <w:br/>
      </w:r>
      <w:r w:rsidRPr="00E906C4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0360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</w:t>
      </w:r>
      <w:r w:rsidR="000360D7">
        <w:rPr>
          <w:rFonts w:ascii="Arial" w:hAnsi="Arial" w:cs="Arial"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0360D7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</w:t>
      </w:r>
      <w:r w:rsidR="00FF19F4">
        <w:rPr>
          <w:rFonts w:ascii="Arial" w:hAnsi="Arial" w:cs="Arial"/>
          <w:sz w:val="22"/>
          <w:szCs w:val="22"/>
        </w:rPr>
        <w:br/>
      </w:r>
      <w:r w:rsidRPr="00F32191">
        <w:rPr>
          <w:rFonts w:ascii="Arial" w:hAnsi="Arial" w:cs="Arial"/>
          <w:sz w:val="22"/>
          <w:szCs w:val="22"/>
        </w:rPr>
        <w:t xml:space="preserve">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 xml:space="preserve">kierownika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634575" w:rsidP="00EC155C">
      <w:pPr>
        <w:numPr>
          <w:ilvl w:val="0"/>
          <w:numId w:val="73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634575" w:rsidRDefault="00634575" w:rsidP="00EC155C">
      <w:pPr>
        <w:numPr>
          <w:ilvl w:val="0"/>
          <w:numId w:val="73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 w:rsidR="00FF19F4">
        <w:rPr>
          <w:rFonts w:ascii="Arial" w:hAnsi="Arial" w:cs="Arial"/>
          <w:b/>
          <w:color w:val="000000"/>
          <w:sz w:val="22"/>
          <w:szCs w:val="22"/>
        </w:rPr>
        <w:br/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>i urządzeń elektrycznych 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1C3BEE" w:rsidRDefault="00634575" w:rsidP="00EC155C">
      <w:pPr>
        <w:numPr>
          <w:ilvl w:val="0"/>
          <w:numId w:val="73"/>
        </w:numPr>
        <w:tabs>
          <w:tab w:val="left" w:pos="156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robót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o specjalności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5AD5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cieplnych, wentylacyjnych, gazowych, wodociągowych </w:t>
      </w:r>
      <w:r w:rsidR="00FF19F4">
        <w:rPr>
          <w:rFonts w:ascii="Arial" w:hAnsi="Arial" w:cs="Arial"/>
          <w:b/>
          <w:color w:val="000000"/>
          <w:sz w:val="22"/>
          <w:szCs w:val="22"/>
        </w:rPr>
        <w:br/>
      </w:r>
      <w:r w:rsidRPr="00F25AD5">
        <w:rPr>
          <w:rFonts w:ascii="Arial" w:hAnsi="Arial" w:cs="Arial"/>
          <w:b/>
          <w:color w:val="000000"/>
          <w:sz w:val="22"/>
          <w:szCs w:val="22"/>
        </w:rPr>
        <w:t>i kanalizacyjnych lub równoważnej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F779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F32191" w:rsidRPr="00CF779D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9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CF779D">
        <w:rPr>
          <w:rFonts w:ascii="Arial" w:hAnsi="Arial" w:cs="Arial"/>
          <w:color w:val="000000"/>
          <w:sz w:val="22"/>
          <w:szCs w:val="22"/>
        </w:rPr>
        <w:t>÷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 w:rsidRPr="00CF779D">
        <w:rPr>
          <w:rFonts w:ascii="Arial" w:hAnsi="Arial" w:cs="Arial"/>
          <w:color w:val="000000"/>
          <w:sz w:val="22"/>
          <w:szCs w:val="22"/>
        </w:rPr>
        <w:t>3</w:t>
      </w:r>
      <w:r w:rsidR="00C06AF0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CF77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 w:rsidRPr="00CF779D">
        <w:rPr>
          <w:rFonts w:ascii="Arial" w:hAnsi="Arial" w:cs="Arial"/>
          <w:b/>
          <w:color w:val="000000"/>
          <w:sz w:val="22"/>
          <w:szCs w:val="22"/>
        </w:rPr>
        <w:t>ach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F779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>-1</w:t>
      </w:r>
      <w:r w:rsidR="002E3AB5" w:rsidRPr="00CF779D">
        <w:rPr>
          <w:rFonts w:ascii="Arial" w:hAnsi="Arial" w:cs="Arial"/>
          <w:color w:val="000000"/>
          <w:sz w:val="22"/>
          <w:szCs w:val="22"/>
        </w:rPr>
        <w:t>÷</w:t>
      </w:r>
      <w:r w:rsidR="00F32191" w:rsidRPr="00CF779D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 w:rsidRPr="00CF779D">
        <w:rPr>
          <w:rFonts w:ascii="Arial" w:hAnsi="Arial" w:cs="Arial"/>
          <w:color w:val="000000"/>
          <w:sz w:val="22"/>
          <w:szCs w:val="22"/>
        </w:rPr>
        <w:t>3</w:t>
      </w:r>
      <w:r w:rsidR="002B3BF9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Projekcie Wykonawczym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7228DA" w:rsidRPr="00C95660" w:rsidRDefault="007228DA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F5751B" w:rsidRDefault="00F5751B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7228DA" w:rsidRPr="00C95660" w:rsidRDefault="007228DA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473C83" w:rsidRPr="00C95660" w:rsidRDefault="00473C83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906C4">
        <w:rPr>
          <w:rFonts w:ascii="Arial" w:hAnsi="Arial" w:cs="Arial"/>
          <w:b/>
          <w:color w:val="000000"/>
          <w:sz w:val="22"/>
          <w:szCs w:val="22"/>
        </w:rPr>
        <w:t>5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E906C4">
        <w:rPr>
          <w:rFonts w:ascii="Arial" w:hAnsi="Arial" w:cs="Arial"/>
          <w:b/>
          <w:bCs/>
          <w:color w:val="000000"/>
          <w:sz w:val="22"/>
          <w:szCs w:val="22"/>
        </w:rPr>
        <w:t>pięć</w:t>
      </w:r>
      <w:r w:rsidR="003D092D"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tysięcy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E906C4">
        <w:rPr>
          <w:rFonts w:ascii="Arial" w:hAnsi="Arial" w:cs="Arial"/>
          <w:b/>
          <w:sz w:val="22"/>
          <w:szCs w:val="24"/>
        </w:rPr>
        <w:t>2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E906C4">
        <w:rPr>
          <w:rFonts w:ascii="Arial" w:hAnsi="Arial" w:cs="Arial"/>
          <w:b/>
          <w:bCs/>
          <w:sz w:val="22"/>
          <w:szCs w:val="22"/>
        </w:rPr>
        <w:t>pionu toalet B.G.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Pr="00C95660" w:rsidRDefault="001D3089" w:rsidP="009E761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D3089" w:rsidRPr="00C95660" w:rsidRDefault="001D308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C95660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emont </w:t>
            </w:r>
            <w:r w:rsidR="00E906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pionu toalet w Budynku Głównym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Akademii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E906C4">
              <w:rPr>
                <w:rFonts w:ascii="Arial" w:hAnsi="Arial" w:cs="Arial"/>
                <w:b/>
                <w:i/>
                <w:sz w:val="22"/>
                <w:szCs w:val="22"/>
              </w:rPr>
              <w:t>Wały Chrobrego 1-2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83552E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3552E" w:rsidRPr="00CF779D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E906C4">
              <w:rPr>
                <w:rFonts w:ascii="Arial" w:hAnsi="Arial" w:cs="Arial"/>
                <w:b/>
                <w:i/>
                <w:sz w:val="22"/>
                <w:szCs w:val="24"/>
              </w:rPr>
              <w:t>2</w:t>
            </w:r>
            <w:r w:rsidR="0083552E" w:rsidRPr="00CF779D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2C26C0" w:rsidRPr="002C26C0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5F4411" w:rsidRPr="002C26C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F71F98" w:rsidRPr="002C26C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5F4411" w:rsidRPr="002C26C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384E" w:rsidRPr="007228D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95660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C9566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932E13" w:rsidRPr="00C95660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C95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C956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C95660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C9566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E40C6D" w:rsidRPr="00C95660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C95660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="00DC0E5A" w:rsidRPr="00DC0E5A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Morskiej w Szczecinie, </w:t>
      </w:r>
      <w:r w:rsidR="00DC0E5A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2C26C0" w:rsidRPr="002C26C0">
        <w:rPr>
          <w:rFonts w:ascii="Arial" w:hAnsi="Arial" w:cs="Arial"/>
          <w:b/>
          <w:color w:val="000000"/>
          <w:sz w:val="22"/>
          <w:szCs w:val="22"/>
        </w:rPr>
        <w:t>12</w:t>
      </w:r>
      <w:r w:rsidR="006F10D1" w:rsidRPr="002C26C0">
        <w:rPr>
          <w:rFonts w:ascii="Arial" w:hAnsi="Arial" w:cs="Arial"/>
          <w:b/>
          <w:sz w:val="22"/>
          <w:szCs w:val="22"/>
        </w:rPr>
        <w:t>.</w:t>
      </w:r>
      <w:r w:rsidR="00F71F98" w:rsidRPr="002C26C0">
        <w:rPr>
          <w:rFonts w:ascii="Arial" w:hAnsi="Arial" w:cs="Arial"/>
          <w:b/>
          <w:sz w:val="22"/>
          <w:szCs w:val="22"/>
        </w:rPr>
        <w:t>0</w:t>
      </w:r>
      <w:r w:rsidR="005F4411" w:rsidRPr="002C26C0">
        <w:rPr>
          <w:rFonts w:ascii="Arial" w:hAnsi="Arial" w:cs="Arial"/>
          <w:b/>
          <w:sz w:val="22"/>
          <w:szCs w:val="22"/>
        </w:rPr>
        <w:t>2</w:t>
      </w:r>
      <w:r w:rsidR="00EC384E" w:rsidRPr="002C26C0">
        <w:rPr>
          <w:rFonts w:ascii="Arial" w:hAnsi="Arial" w:cs="Arial"/>
          <w:b/>
          <w:sz w:val="22"/>
          <w:szCs w:val="22"/>
        </w:rPr>
        <w:t>.</w:t>
      </w:r>
      <w:r w:rsidR="007E7356" w:rsidRPr="002C26C0">
        <w:rPr>
          <w:rFonts w:ascii="Arial" w:hAnsi="Arial" w:cs="Arial"/>
          <w:b/>
          <w:sz w:val="22"/>
          <w:szCs w:val="22"/>
        </w:rPr>
        <w:t>201</w:t>
      </w:r>
      <w:r w:rsidR="005F4411" w:rsidRPr="002C26C0">
        <w:rPr>
          <w:rFonts w:ascii="Arial" w:hAnsi="Arial" w:cs="Arial"/>
          <w:b/>
          <w:sz w:val="22"/>
          <w:szCs w:val="22"/>
        </w:rPr>
        <w:t>5</w:t>
      </w:r>
      <w:r w:rsidR="007E7356" w:rsidRPr="002C26C0">
        <w:rPr>
          <w:rFonts w:ascii="Arial" w:hAnsi="Arial" w:cs="Arial"/>
          <w:b/>
          <w:sz w:val="22"/>
          <w:szCs w:val="22"/>
        </w:rPr>
        <w:t>r</w:t>
      </w:r>
      <w:r w:rsidR="007E7356" w:rsidRPr="00C95660">
        <w:rPr>
          <w:rFonts w:ascii="Arial" w:hAnsi="Arial" w:cs="Arial"/>
          <w:b/>
          <w:sz w:val="22"/>
          <w:szCs w:val="22"/>
        </w:rPr>
        <w:t>.</w:t>
      </w:r>
      <w:r w:rsidR="00361929" w:rsidRPr="00C95660">
        <w:rPr>
          <w:rFonts w:ascii="Arial" w:hAnsi="Arial" w:cs="Arial"/>
          <w:b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do godziny </w:t>
      </w:r>
      <w:r w:rsidR="00A749DD" w:rsidRPr="00C95660">
        <w:rPr>
          <w:rFonts w:ascii="Arial" w:hAnsi="Arial" w:cs="Arial"/>
          <w:b/>
          <w:sz w:val="22"/>
          <w:szCs w:val="22"/>
        </w:rPr>
        <w:t>10.30</w:t>
      </w:r>
      <w:r w:rsidR="00CD2782" w:rsidRPr="00C95660">
        <w:rPr>
          <w:rFonts w:ascii="Arial" w:hAnsi="Arial" w:cs="Arial"/>
          <w:b/>
          <w:sz w:val="22"/>
          <w:szCs w:val="22"/>
        </w:rPr>
        <w:t>.</w:t>
      </w:r>
    </w:p>
    <w:p w:rsidR="000C603D" w:rsidRPr="00F5751B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2C26C0" w:rsidRPr="002C26C0">
        <w:rPr>
          <w:rFonts w:ascii="Arial" w:hAnsi="Arial" w:cs="Arial"/>
          <w:b/>
          <w:color w:val="000000"/>
          <w:sz w:val="22"/>
          <w:szCs w:val="22"/>
        </w:rPr>
        <w:t>12</w:t>
      </w:r>
      <w:r w:rsidR="00F71F98" w:rsidRPr="002C26C0">
        <w:rPr>
          <w:rFonts w:ascii="Arial" w:hAnsi="Arial" w:cs="Arial"/>
          <w:b/>
          <w:sz w:val="22"/>
          <w:szCs w:val="22"/>
        </w:rPr>
        <w:t>.0</w:t>
      </w:r>
      <w:r w:rsidR="005F4411" w:rsidRPr="002C26C0">
        <w:rPr>
          <w:rFonts w:ascii="Arial" w:hAnsi="Arial" w:cs="Arial"/>
          <w:b/>
          <w:sz w:val="22"/>
          <w:szCs w:val="22"/>
        </w:rPr>
        <w:t>2</w:t>
      </w:r>
      <w:r w:rsidR="00A749DD" w:rsidRPr="002C26C0">
        <w:rPr>
          <w:rFonts w:ascii="Arial" w:hAnsi="Arial" w:cs="Arial"/>
          <w:b/>
          <w:sz w:val="22"/>
          <w:szCs w:val="22"/>
        </w:rPr>
        <w:t>.</w:t>
      </w:r>
      <w:r w:rsidR="00EC384E" w:rsidRPr="00C95660">
        <w:rPr>
          <w:rFonts w:ascii="Arial" w:hAnsi="Arial" w:cs="Arial"/>
          <w:b/>
          <w:sz w:val="22"/>
          <w:szCs w:val="22"/>
        </w:rPr>
        <w:t>201</w:t>
      </w:r>
      <w:r w:rsidR="005F4411">
        <w:rPr>
          <w:rFonts w:ascii="Arial" w:hAnsi="Arial" w:cs="Arial"/>
          <w:b/>
          <w:sz w:val="22"/>
          <w:szCs w:val="22"/>
        </w:rPr>
        <w:t>5</w:t>
      </w:r>
      <w:r w:rsidR="007E7356" w:rsidRPr="00C95660">
        <w:rPr>
          <w:rFonts w:ascii="Arial" w:hAnsi="Arial" w:cs="Arial"/>
          <w:b/>
          <w:sz w:val="22"/>
          <w:szCs w:val="22"/>
        </w:rPr>
        <w:t>r</w:t>
      </w:r>
      <w:r w:rsidR="007E7356" w:rsidRPr="00BC7B92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BC7B9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974C9A" w:rsidRPr="00B05EDD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2B78" w:rsidRPr="00C95660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9-1, 9-2 i 9-3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10-1, 10-2, 10-3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Projekcie Wykonawczym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C95660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9526B0" w:rsidRPr="00C95660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C95660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BA1316" w:rsidRPr="00C95660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C95660" w:rsidRDefault="00473C83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 Cena badanej oferty) x 95 = liczba punktów za kryterium cena.</w:t>
      </w:r>
    </w:p>
    <w:p w:rsidR="00B83700" w:rsidRDefault="00B83700" w:rsidP="0052319E">
      <w:pPr>
        <w:jc w:val="both"/>
        <w:rPr>
          <w:rFonts w:ascii="Arial" w:hAnsi="Arial" w:cs="Arial"/>
          <w:sz w:val="10"/>
          <w:szCs w:val="10"/>
        </w:rPr>
      </w:pPr>
    </w:p>
    <w:p w:rsidR="003632EB" w:rsidRDefault="003632EB" w:rsidP="003632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>3  Kryterium gwarancji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2EB" w:rsidRDefault="003632EB" w:rsidP="003632EB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3632EB" w:rsidRDefault="003632EB" w:rsidP="003632EB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36 miesięcy.</w:t>
      </w:r>
    </w:p>
    <w:p w:rsidR="003632EB" w:rsidRDefault="003632EB" w:rsidP="003632EB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48 miesięcy. </w:t>
      </w:r>
      <w:r>
        <w:rPr>
          <w:rFonts w:ascii="Arial" w:hAnsi="Arial" w:cs="Arial"/>
          <w:sz w:val="22"/>
          <w:szCs w:val="22"/>
        </w:rPr>
        <w:t xml:space="preserve">W przypadku, gdy wykonawca zaoferuje gwarancję 48 miesięczną lub dłuższą oferta otrzyma </w:t>
      </w:r>
      <w:r>
        <w:rPr>
          <w:rFonts w:ascii="Arial" w:hAnsi="Arial" w:cs="Arial"/>
          <w:b/>
          <w:sz w:val="22"/>
          <w:szCs w:val="22"/>
        </w:rPr>
        <w:t>5 pkt</w:t>
      </w:r>
      <w:r>
        <w:rPr>
          <w:rFonts w:ascii="Arial" w:hAnsi="Arial" w:cs="Arial"/>
          <w:sz w:val="22"/>
          <w:szCs w:val="22"/>
        </w:rPr>
        <w:t xml:space="preserve"> w kryterium gwarancja.</w:t>
      </w:r>
    </w:p>
    <w:p w:rsidR="003632EB" w:rsidRDefault="003632EB" w:rsidP="003632EB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Wykonawca nie wskaże w ofercie terminu gwarancji, oferta taka zostanie uznana za ofertę z minimalnym okresem gwarancji wymaganym przez Zamawiającego,</w:t>
      </w:r>
    </w:p>
    <w:p w:rsidR="003632EB" w:rsidRDefault="003632EB" w:rsidP="003632EB">
      <w:pPr>
        <w:numPr>
          <w:ilvl w:val="0"/>
          <w:numId w:val="8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gwarancji zostanie obliczone w następujący sposób:</w:t>
      </w:r>
    </w:p>
    <w:p w:rsidR="003632EB" w:rsidRDefault="003632EB" w:rsidP="003632EB">
      <w:pPr>
        <w:jc w:val="both"/>
        <w:rPr>
          <w:rFonts w:ascii="Arial" w:hAnsi="Arial" w:cs="Arial"/>
          <w:sz w:val="10"/>
          <w:szCs w:val="10"/>
        </w:rPr>
      </w:pPr>
    </w:p>
    <w:p w:rsidR="003632EB" w:rsidRDefault="003632EB" w:rsidP="003632EB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(gwarancja badanej oferty/gwarancja maksymalna oferty) x 5 = liczba punktów za kryterium gwarancja</w:t>
      </w:r>
      <w:r w:rsidR="00BC247F">
        <w:rPr>
          <w:rFonts w:ascii="Arial" w:hAnsi="Arial" w:cs="Arial"/>
          <w:b/>
          <w:sz w:val="22"/>
          <w:szCs w:val="22"/>
        </w:rPr>
        <w:t>.</w:t>
      </w:r>
    </w:p>
    <w:bookmarkEnd w:id="0"/>
    <w:p w:rsidR="003632EB" w:rsidRPr="00CF779D" w:rsidRDefault="003632EB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7228DA">
        <w:rPr>
          <w:rFonts w:ascii="Arial" w:hAnsi="Arial" w:cs="Arial"/>
          <w:color w:val="000000"/>
          <w:sz w:val="22"/>
          <w:szCs w:val="22"/>
        </w:rPr>
        <w:t>ie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7228DA">
        <w:rPr>
          <w:rFonts w:ascii="Arial" w:hAnsi="Arial" w:cs="Arial"/>
          <w:color w:val="000000"/>
          <w:sz w:val="22"/>
          <w:szCs w:val="22"/>
        </w:rPr>
        <w:t>,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7228DA">
        <w:rPr>
          <w:rFonts w:ascii="Arial" w:hAnsi="Arial" w:cs="Arial"/>
          <w:sz w:val="22"/>
          <w:szCs w:val="22"/>
        </w:rPr>
        <w:t xml:space="preserve">sumę nie </w:t>
      </w:r>
      <w:r w:rsidR="00C03CA8" w:rsidRPr="007228DA">
        <w:rPr>
          <w:rFonts w:ascii="Arial" w:hAnsi="Arial" w:cs="Arial"/>
          <w:sz w:val="22"/>
          <w:szCs w:val="22"/>
        </w:rPr>
        <w:t>mniejszą</w:t>
      </w:r>
      <w:r w:rsidR="00BC2AB0" w:rsidRPr="007228DA">
        <w:rPr>
          <w:rFonts w:ascii="Arial" w:hAnsi="Arial" w:cs="Arial"/>
          <w:sz w:val="22"/>
          <w:szCs w:val="22"/>
        </w:rPr>
        <w:t xml:space="preserve">, niż </w:t>
      </w:r>
      <w:r w:rsidR="00974C9A" w:rsidRPr="007228DA">
        <w:rPr>
          <w:rFonts w:ascii="Arial" w:hAnsi="Arial" w:cs="Arial"/>
          <w:b/>
          <w:sz w:val="22"/>
          <w:szCs w:val="22"/>
        </w:rPr>
        <w:t>3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974C9A" w:rsidRPr="007228DA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7228DA">
        <w:rPr>
          <w:rFonts w:ascii="Arial" w:hAnsi="Arial" w:cs="Arial"/>
          <w:b/>
          <w:sz w:val="22"/>
          <w:szCs w:val="22"/>
        </w:rPr>
        <w:t>mniejszy</w:t>
      </w:r>
      <w:r w:rsidR="00A749DD" w:rsidRPr="007228DA">
        <w:rPr>
          <w:rFonts w:ascii="Arial" w:hAnsi="Arial" w:cs="Arial"/>
          <w:b/>
          <w:sz w:val="22"/>
          <w:szCs w:val="22"/>
        </w:rPr>
        <w:t xml:space="preserve">, niż </w:t>
      </w:r>
      <w:r w:rsidR="00974C9A" w:rsidRPr="007228DA">
        <w:rPr>
          <w:rFonts w:ascii="Arial" w:hAnsi="Arial" w:cs="Arial"/>
          <w:b/>
          <w:sz w:val="22"/>
          <w:szCs w:val="22"/>
        </w:rPr>
        <w:t>3</w:t>
      </w:r>
      <w:r w:rsidR="00AC4528" w:rsidRPr="007228DA">
        <w:rPr>
          <w:rFonts w:ascii="Arial" w:hAnsi="Arial" w:cs="Arial"/>
          <w:b/>
          <w:sz w:val="22"/>
          <w:szCs w:val="22"/>
        </w:rPr>
        <w:t>00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7228DA">
        <w:rPr>
          <w:rFonts w:ascii="Arial" w:hAnsi="Arial" w:cs="Arial"/>
          <w:b/>
          <w:sz w:val="22"/>
          <w:szCs w:val="22"/>
        </w:rPr>
        <w:t xml:space="preserve"> trzysta</w:t>
      </w:r>
      <w:r w:rsidR="00634575" w:rsidRPr="007228DA">
        <w:rPr>
          <w:rFonts w:ascii="Arial" w:hAnsi="Arial" w:cs="Arial"/>
          <w:b/>
          <w:sz w:val="22"/>
          <w:szCs w:val="22"/>
        </w:rPr>
        <w:t xml:space="preserve"> 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7228DA">
        <w:rPr>
          <w:rFonts w:ascii="Arial" w:hAnsi="Arial" w:cs="Arial"/>
          <w:b/>
          <w:sz w:val="22"/>
          <w:szCs w:val="22"/>
        </w:rPr>
        <w:t>z zastrzeżeniem, że udział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C95660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AC2B78" w:rsidRPr="00C95660" w:rsidRDefault="00AC2B78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C95660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473C83" w:rsidRPr="00C95660" w:rsidRDefault="00473C83" w:rsidP="00DF1267">
      <w:pPr>
        <w:pStyle w:val="Tekstpodstawowywcity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4F3302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ulegnie zmianie stan prawny w zakresie dotyczącym realizowanej umowy, który </w:t>
      </w:r>
      <w:r w:rsidRPr="004F3302">
        <w:rPr>
          <w:rFonts w:ascii="Arial" w:hAnsi="Arial" w:cs="Arial"/>
          <w:color w:val="000000"/>
          <w:sz w:val="22"/>
          <w:szCs w:val="22"/>
        </w:rPr>
        <w:t>spowoduje konieczność zmiany sposobu wykonania zamówienia przez Wykonawcę;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C95660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87D6F" w:rsidRPr="00C95660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Pr="00C95660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5230B" w:rsidRPr="00C95660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Pr="00C95660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C95660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55230B" w:rsidRPr="00C95660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9E6D6E" w:rsidRDefault="009E6D6E" w:rsidP="009E6D6E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9E6D6E" w:rsidRPr="007D66D9" w:rsidRDefault="009E6D6E" w:rsidP="009E6D6E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9E6D6E" w:rsidRDefault="009E6D6E" w:rsidP="009E6D6E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9E6D6E" w:rsidRPr="007D66D9" w:rsidRDefault="009E6D6E" w:rsidP="009E6D6E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9E6D6E" w:rsidRDefault="009E6D6E" w:rsidP="009E6D6E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28.01.2015</w:t>
      </w:r>
    </w:p>
    <w:p w:rsidR="0024731D" w:rsidRPr="00C95660" w:rsidRDefault="0024731D" w:rsidP="00C95660"/>
    <w:p w:rsidR="0024731D" w:rsidRDefault="0024731D" w:rsidP="00C95660"/>
    <w:p w:rsidR="0024731D" w:rsidRDefault="0024731D" w:rsidP="00C95660"/>
    <w:p w:rsidR="0024731D" w:rsidRPr="00C95660" w:rsidRDefault="0024731D" w:rsidP="00C95660"/>
    <w:p w:rsidR="00AC2B78" w:rsidRPr="00C95660" w:rsidRDefault="00AC2B78" w:rsidP="00C95660"/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5F4411">
        <w:rPr>
          <w:rFonts w:ascii="Arial" w:hAnsi="Arial" w:cs="Arial"/>
          <w:b/>
          <w:color w:val="000000"/>
          <w:sz w:val="24"/>
          <w:szCs w:val="24"/>
        </w:rPr>
        <w:t>1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>
        <w:rPr>
          <w:rFonts w:ascii="Arial" w:hAnsi="Arial" w:cs="Arial"/>
          <w:b w:val="0"/>
          <w:sz w:val="22"/>
          <w:szCs w:val="24"/>
        </w:rPr>
        <w:t>AT/272-</w:t>
      </w:r>
      <w:r w:rsidR="00974C9A">
        <w:rPr>
          <w:rFonts w:ascii="Arial" w:hAnsi="Arial" w:cs="Arial"/>
          <w:b w:val="0"/>
          <w:sz w:val="22"/>
          <w:szCs w:val="24"/>
        </w:rPr>
        <w:t>2</w:t>
      </w:r>
      <w:r w:rsidR="00CF779D">
        <w:rPr>
          <w:rFonts w:ascii="Arial" w:hAnsi="Arial" w:cs="Arial"/>
          <w:b w:val="0"/>
          <w:sz w:val="22"/>
          <w:szCs w:val="24"/>
        </w:rPr>
        <w:t>/</w:t>
      </w:r>
      <w:r w:rsidR="00CF779D" w:rsidRPr="007A6746">
        <w:rPr>
          <w:rFonts w:ascii="Arial" w:hAnsi="Arial" w:cs="Arial"/>
          <w:b w:val="0"/>
          <w:sz w:val="22"/>
          <w:szCs w:val="24"/>
        </w:rPr>
        <w:t>1</w:t>
      </w:r>
      <w:r w:rsidR="00CF779D">
        <w:rPr>
          <w:rFonts w:ascii="Arial" w:hAnsi="Arial" w:cs="Arial"/>
          <w:b w:val="0"/>
          <w:sz w:val="22"/>
          <w:szCs w:val="24"/>
        </w:rPr>
        <w:t>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634575" w:rsidRDefault="00634575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32191" w:rsidRPr="001758BF">
        <w:rPr>
          <w:rFonts w:ascii="Arial" w:hAnsi="Arial" w:cs="Arial"/>
          <w:b/>
          <w:sz w:val="22"/>
          <w:szCs w:val="22"/>
        </w:rPr>
        <w:t xml:space="preserve">emont </w:t>
      </w:r>
      <w:r w:rsidR="00974C9A">
        <w:rPr>
          <w:rFonts w:ascii="Arial" w:hAnsi="Arial" w:cs="Arial"/>
          <w:b/>
          <w:sz w:val="22"/>
          <w:szCs w:val="22"/>
        </w:rPr>
        <w:t xml:space="preserve">pionu toalet w Budynku Głównym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974C9A">
        <w:rPr>
          <w:rFonts w:ascii="Arial" w:hAnsi="Arial" w:cs="Arial"/>
          <w:b/>
          <w:sz w:val="22"/>
          <w:szCs w:val="22"/>
        </w:rPr>
        <w:t>Wały Chrobrego 1-2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>Gwarancja bezwarunkowa : …………………… (nie mniej niż 36 miesięcy)”</w:t>
      </w:r>
    </w:p>
    <w:p w:rsidR="00A05E12" w:rsidRPr="00F5751B" w:rsidRDefault="00A05E12" w:rsidP="00A05E12">
      <w:pPr>
        <w:jc w:val="both"/>
        <w:rPr>
          <w:rFonts w:ascii="Arial" w:hAnsi="Arial" w:cs="Arial"/>
          <w:sz w:val="10"/>
          <w:szCs w:val="10"/>
        </w:rPr>
      </w:pPr>
    </w:p>
    <w:p w:rsidR="0006238B" w:rsidRPr="007228DA" w:rsidRDefault="006A5EA7" w:rsidP="00F5751B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Roboty stanowiące przedmiot zamówienia oferujemy wykonać w terminie do </w:t>
      </w:r>
      <w:r w:rsidRPr="007228DA">
        <w:rPr>
          <w:rFonts w:ascii="Arial" w:hAnsi="Arial" w:cs="Arial"/>
          <w:color w:val="000000"/>
          <w:sz w:val="22"/>
          <w:szCs w:val="22"/>
        </w:rPr>
        <w:t>60 dni kalendarzowych od dnia przekazania frontu robót (przewidywany termin przekazania frontu robót – 15.06.2015r.) z zastrzeżeniem, że roboty rozbiórkowe wszystkich branż, odtworzenie nadproża łukowego, trasy kablowe instalacji elektrycznych, trasy instalacji sanitarnych, tynki - we wszystkich remontowanych pomieszczeniach zostaną wykonane w terminie do 25 dni kalendarzowych</w:t>
      </w:r>
      <w:r w:rsidRPr="007228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228DA">
        <w:rPr>
          <w:rFonts w:ascii="Arial" w:hAnsi="Arial" w:cs="Arial"/>
          <w:color w:val="000000"/>
          <w:sz w:val="22"/>
          <w:szCs w:val="22"/>
        </w:rPr>
        <w:t>od przekazania frontu.</w:t>
      </w:r>
      <w:r w:rsidR="0088094A" w:rsidRPr="007228DA">
        <w:rPr>
          <w:rFonts w:ascii="Arial" w:hAnsi="Arial" w:cs="Arial"/>
          <w:sz w:val="22"/>
          <w:szCs w:val="22"/>
        </w:rPr>
        <w:t xml:space="preserve"> </w:t>
      </w:r>
    </w:p>
    <w:p w:rsidR="00445EE6" w:rsidRPr="008819A4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6A5EA7">
        <w:rPr>
          <w:rFonts w:ascii="Arial" w:hAnsi="Arial" w:cs="Arial"/>
          <w:sz w:val="22"/>
          <w:szCs w:val="22"/>
        </w:rPr>
        <w:t>3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6A5EA7">
        <w:rPr>
          <w:rFonts w:ascii="Arial" w:hAnsi="Arial" w:cs="Arial"/>
          <w:sz w:val="22"/>
          <w:szCs w:val="22"/>
        </w:rPr>
        <w:t xml:space="preserve">trzysta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6A5EA7">
        <w:rPr>
          <w:rFonts w:ascii="Arial" w:hAnsi="Arial" w:cs="Arial"/>
          <w:sz w:val="22"/>
          <w:szCs w:val="22"/>
        </w:rPr>
        <w:t>3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6A5EA7">
        <w:rPr>
          <w:rFonts w:ascii="Arial" w:hAnsi="Arial" w:cs="Arial"/>
          <w:sz w:val="22"/>
          <w:szCs w:val="22"/>
        </w:rPr>
        <w:t xml:space="preserve">trzysta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6531D6" w:rsidRP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827E3C">
        <w:rPr>
          <w:rFonts w:ascii="Arial" w:hAnsi="Arial" w:cs="Arial"/>
          <w:sz w:val="22"/>
          <w:szCs w:val="22"/>
        </w:rPr>
        <w:t xml:space="preserve">nr </w:t>
      </w:r>
      <w:r w:rsidR="002451B3" w:rsidRPr="00827E3C">
        <w:rPr>
          <w:rFonts w:ascii="Arial" w:hAnsi="Arial" w:cs="Arial"/>
          <w:sz w:val="22"/>
          <w:szCs w:val="22"/>
        </w:rPr>
        <w:t>5</w:t>
      </w:r>
      <w:r w:rsidRPr="00827E3C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6A5EA7">
        <w:rPr>
          <w:rFonts w:ascii="Arial" w:hAnsi="Arial" w:cs="Arial"/>
          <w:color w:val="000000"/>
          <w:sz w:val="22"/>
          <w:szCs w:val="22"/>
        </w:rPr>
        <w:t>5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A2056" w:rsidRPr="00CF779D" w:rsidRDefault="00CF779D" w:rsidP="00C95660">
      <w:pPr>
        <w:jc w:val="right"/>
      </w:pPr>
      <w:r w:rsidRPr="00CF779D">
        <w:t>AT/272-</w:t>
      </w:r>
      <w:r w:rsidR="006A5EA7">
        <w:t>2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6A5EA7">
        <w:t>2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5EA7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F5751B">
        <w:rPr>
          <w:rFonts w:ascii="Arial" w:hAnsi="Arial" w:cs="Arial"/>
          <w:b/>
          <w:color w:val="000000"/>
          <w:sz w:val="22"/>
          <w:szCs w:val="22"/>
        </w:rPr>
        <w:t xml:space="preserve">2 roboty budowlane o charakterze remontowym </w:t>
      </w:r>
      <w:r w:rsidR="006A5EA7" w:rsidRPr="00F5751B">
        <w:rPr>
          <w:rFonts w:ascii="Arial" w:hAnsi="Arial" w:cs="Arial"/>
          <w:b/>
          <w:sz w:val="22"/>
          <w:szCs w:val="22"/>
        </w:rPr>
        <w:t>o</w:t>
      </w:r>
      <w:r w:rsidR="006A5EA7" w:rsidRPr="00F5751B">
        <w:rPr>
          <w:rFonts w:ascii="Arial" w:hAnsi="Arial" w:cs="Arial"/>
          <w:b/>
          <w:iCs/>
          <w:sz w:val="22"/>
          <w:szCs w:val="22"/>
        </w:rPr>
        <w:t xml:space="preserve"> wartości nie niższej niż 200 000,00 </w:t>
      </w:r>
      <w:r w:rsidR="006A5EA7" w:rsidRPr="00F5751B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F5751B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6A5EA7">
        <w:rPr>
          <w:rFonts w:ascii="Arial" w:hAnsi="Arial" w:cs="Arial"/>
          <w:b/>
          <w:iCs/>
          <w:sz w:val="22"/>
          <w:szCs w:val="22"/>
        </w:rPr>
        <w:t>brutto</w:t>
      </w:r>
      <w:r w:rsidR="004966A1" w:rsidRPr="006A5EA7">
        <w:rPr>
          <w:rFonts w:ascii="Arial" w:hAnsi="Arial" w:cs="Arial"/>
          <w:iCs/>
          <w:sz w:val="22"/>
          <w:szCs w:val="22"/>
        </w:rPr>
        <w:t>,</w:t>
      </w:r>
      <w:r w:rsidR="00BF2072" w:rsidRPr="006A5EA7">
        <w:rPr>
          <w:rFonts w:ascii="Arial" w:hAnsi="Arial" w:cs="Arial"/>
          <w:iCs/>
          <w:sz w:val="22"/>
          <w:szCs w:val="22"/>
        </w:rPr>
        <w:t xml:space="preserve"> </w:t>
      </w:r>
      <w:r w:rsidRPr="006A5EA7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6A5EA7">
        <w:rPr>
          <w:rFonts w:ascii="Arial" w:hAnsi="Arial" w:cs="Arial"/>
          <w:sz w:val="22"/>
          <w:szCs w:val="22"/>
        </w:rPr>
        <w:t>przed upływem terminu składania ofert</w:t>
      </w:r>
      <w:r w:rsidRPr="006A5EA7">
        <w:rPr>
          <w:rFonts w:ascii="Arial" w:hAnsi="Arial" w:cs="Arial"/>
          <w:iCs/>
          <w:sz w:val="22"/>
          <w:szCs w:val="22"/>
        </w:rPr>
        <w:t xml:space="preserve">, </w:t>
      </w:r>
      <w:r w:rsidRPr="006A5EA7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6A5EA7">
        <w:t>2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Pr="00B65A2A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5A54EF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5A54EF">
        <w:trPr>
          <w:trHeight w:hRule="exact" w:val="55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6A5EA7" w:rsidRPr="00B65A2A" w:rsidTr="005A54EF">
        <w:trPr>
          <w:trHeight w:hRule="exact" w:val="86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6A5EA7" w:rsidRPr="00B65A2A" w:rsidTr="005A54EF">
        <w:trPr>
          <w:trHeight w:hRule="exact" w:val="71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  o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 specjalności instalacyjnej w zakresie sieci, instalacji i urządzeń cieplnych, wentylacyjnych, gazowych, wodociągowych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i kanalizacyjnych</w:t>
            </w:r>
            <w:r w:rsidRPr="00B65A2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lub równoważnej  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6A5EA7">
        <w:t>2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 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budowy o specjalności konstrukcyjno-budowlanej lub równoważnej. </w:t>
      </w: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2.     Oświadczam, że osoba ………………………………………………………………………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robót o specjalności instalacyjnej w zakresie sieci, instalacji </w:t>
      </w:r>
      <w:r w:rsidRPr="00F5751B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6A5EA7" w:rsidRPr="00F5751B" w:rsidRDefault="006A5EA7" w:rsidP="006A5E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3. Oświadczam, że osoba ………………………………………………………………………</w:t>
      </w:r>
    </w:p>
    <w:p w:rsidR="006A5EA7" w:rsidRPr="00F5751B" w:rsidRDefault="006A5EA7" w:rsidP="006A5EA7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(imię i nazwisko) </w:t>
      </w:r>
    </w:p>
    <w:p w:rsidR="006A5EA7" w:rsidRPr="00F5751B" w:rsidRDefault="006A5EA7" w:rsidP="006A5EA7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robót bez ograniczeń o specjalności instalacyjnej w zakresie sieci, instalacji i urządzeń cieplnych, wentylacyjnych, gazowych, wodociągowych </w:t>
      </w:r>
      <w:r w:rsidRPr="00F5751B">
        <w:rPr>
          <w:rFonts w:ascii="Arial" w:hAnsi="Arial" w:cs="Arial"/>
          <w:color w:val="000000"/>
          <w:sz w:val="22"/>
          <w:szCs w:val="22"/>
        </w:rPr>
        <w:br/>
        <w:t>i kanalizacyjnych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lub równoważnej </w:t>
      </w: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Pr="00B05EDD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>
        <w:t>2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6A5EA7">
        <w:t>2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243FB4" w:rsidRPr="00C95660" w:rsidRDefault="0079633D" w:rsidP="00C95660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60BA2" w:rsidRPr="00B05EDD" w:rsidRDefault="0079633D" w:rsidP="00BF538A">
      <w:pPr>
        <w:rPr>
          <w:rFonts w:ascii="Arial" w:hAnsi="Arial" w:cs="Arial"/>
        </w:rPr>
      </w:pPr>
      <w:r w:rsidRPr="00375D1A">
        <w:rPr>
          <w:sz w:val="22"/>
          <w:szCs w:val="22"/>
        </w:rPr>
        <w:t xml:space="preserve"> </w:t>
      </w: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EC155C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Pr="00886A03">
        <w:rPr>
          <w:rFonts w:ascii="Arial" w:hAnsi="Arial" w:cs="Arial"/>
          <w:b/>
          <w:sz w:val="22"/>
          <w:szCs w:val="22"/>
        </w:rPr>
        <w:t xml:space="preserve">z </w:t>
      </w:r>
      <w:r w:rsidRPr="009238ED">
        <w:rPr>
          <w:rFonts w:ascii="Arial" w:hAnsi="Arial" w:cs="Arial"/>
          <w:b/>
          <w:sz w:val="22"/>
          <w:szCs w:val="22"/>
        </w:rPr>
        <w:t>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</w:t>
      </w:r>
      <w:r w:rsidR="006A5EA7">
        <w:rPr>
          <w:rFonts w:ascii="Arial" w:hAnsi="Arial" w:cs="Arial"/>
          <w:b/>
          <w:sz w:val="22"/>
          <w:szCs w:val="22"/>
        </w:rPr>
        <w:t xml:space="preserve">pionu toalet w Budynku Głównym </w:t>
      </w:r>
      <w:r w:rsidRPr="009238ED">
        <w:rPr>
          <w:rFonts w:ascii="Arial" w:hAnsi="Arial" w:cs="Arial"/>
          <w:b/>
          <w:sz w:val="22"/>
          <w:szCs w:val="22"/>
        </w:rPr>
        <w:t xml:space="preserve">Akademii Morskiej </w:t>
      </w:r>
      <w:r w:rsidR="0098065E">
        <w:rPr>
          <w:rFonts w:ascii="Arial" w:hAnsi="Arial" w:cs="Arial"/>
          <w:b/>
          <w:sz w:val="22"/>
          <w:szCs w:val="22"/>
        </w:rPr>
        <w:br/>
      </w:r>
      <w:r w:rsidRPr="009238ED">
        <w:rPr>
          <w:rFonts w:ascii="Arial" w:hAnsi="Arial" w:cs="Arial"/>
          <w:b/>
          <w:sz w:val="22"/>
          <w:szCs w:val="22"/>
        </w:rPr>
        <w:t xml:space="preserve">w Szczecinie, ul. </w:t>
      </w:r>
      <w:r w:rsidR="006A5EA7">
        <w:rPr>
          <w:rFonts w:ascii="Arial" w:hAnsi="Arial" w:cs="Arial"/>
          <w:b/>
          <w:sz w:val="22"/>
          <w:szCs w:val="22"/>
        </w:rPr>
        <w:t>Wały Chrobrego 1-2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Specyfikacjach Technicznych Wykonania i Odbioru Robót, Przedmiarach Robót oraz Projektu Wykonawczego stanowiące odpowiednio załączniki nr 1-1 do 1-3 </w:t>
      </w:r>
      <w:r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i 2-1 do 2-3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7228DA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</w:t>
      </w:r>
      <w:r w:rsidRPr="007228DA">
        <w:rPr>
          <w:rFonts w:ascii="Arial" w:hAnsi="Arial" w:cs="Arial"/>
          <w:sz w:val="22"/>
          <w:szCs w:val="22"/>
        </w:rPr>
        <w:t xml:space="preserve">niż </w:t>
      </w:r>
      <w:r w:rsidR="006A5EA7" w:rsidRPr="007228DA">
        <w:rPr>
          <w:rFonts w:ascii="Arial" w:hAnsi="Arial" w:cs="Arial"/>
          <w:b/>
          <w:sz w:val="22"/>
          <w:szCs w:val="22"/>
        </w:rPr>
        <w:t>3</w:t>
      </w:r>
      <w:r w:rsidRPr="007228DA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6A5EA7" w:rsidRPr="007228DA">
        <w:rPr>
          <w:rFonts w:ascii="Arial" w:hAnsi="Arial" w:cs="Arial"/>
          <w:b/>
          <w:sz w:val="22"/>
          <w:szCs w:val="22"/>
        </w:rPr>
        <w:t xml:space="preserve">trzysta </w:t>
      </w:r>
      <w:r w:rsidRPr="007228DA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7228DA">
        <w:rPr>
          <w:rFonts w:ascii="Arial" w:hAnsi="Arial" w:cs="Arial"/>
          <w:b/>
          <w:sz w:val="22"/>
          <w:szCs w:val="22"/>
        </w:rPr>
        <w:br/>
      </w:r>
      <w:r w:rsidR="006A5EA7" w:rsidRPr="007228DA">
        <w:rPr>
          <w:rFonts w:ascii="Arial" w:hAnsi="Arial" w:cs="Arial"/>
          <w:b/>
          <w:sz w:val="22"/>
          <w:szCs w:val="22"/>
        </w:rPr>
        <w:t>3</w:t>
      </w:r>
      <w:r w:rsidRPr="007228DA">
        <w:rPr>
          <w:rFonts w:ascii="Arial" w:hAnsi="Arial" w:cs="Arial"/>
          <w:b/>
          <w:sz w:val="22"/>
          <w:szCs w:val="22"/>
        </w:rPr>
        <w:t xml:space="preserve">00 000,00 zł </w:t>
      </w:r>
      <w:r w:rsidRPr="007228DA">
        <w:rPr>
          <w:rFonts w:ascii="Arial" w:hAnsi="Arial" w:cs="Arial"/>
          <w:sz w:val="22"/>
          <w:szCs w:val="22"/>
        </w:rPr>
        <w:t xml:space="preserve">(słownie: </w:t>
      </w:r>
      <w:r w:rsidR="006A5EA7" w:rsidRPr="007228DA">
        <w:rPr>
          <w:rFonts w:ascii="Arial" w:hAnsi="Arial" w:cs="Arial"/>
          <w:sz w:val="22"/>
          <w:szCs w:val="22"/>
        </w:rPr>
        <w:t xml:space="preserve">trzysta </w:t>
      </w:r>
      <w:r w:rsidRPr="007228DA">
        <w:rPr>
          <w:rFonts w:ascii="Arial" w:hAnsi="Arial" w:cs="Arial"/>
          <w:sz w:val="22"/>
          <w:szCs w:val="22"/>
        </w:rPr>
        <w:t xml:space="preserve">tysięcy złotych 00/100) </w:t>
      </w:r>
      <w:r w:rsidRPr="007228DA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7228DA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</w:t>
      </w:r>
      <w:r w:rsidRPr="007228DA">
        <w:rPr>
          <w:rFonts w:ascii="Arial" w:hAnsi="Arial" w:cs="Arial"/>
          <w:sz w:val="22"/>
          <w:szCs w:val="22"/>
        </w:rPr>
        <w:t xml:space="preserve">upływu ważności polisy OC, o której mowa w § 2 pkt. 7) ważnego ubezpieczenia Wykonawcy z tytułu odpowiedzialności cywilnej deliktowej i kontraktowej w zakresie prowadzonej działalności gospodarczej na sumę nie mniejszą niż </w:t>
      </w:r>
      <w:r w:rsidR="006A5EA7" w:rsidRPr="007228DA">
        <w:rPr>
          <w:rFonts w:ascii="Arial" w:hAnsi="Arial" w:cs="Arial"/>
          <w:sz w:val="22"/>
          <w:szCs w:val="22"/>
        </w:rPr>
        <w:t>3</w:t>
      </w:r>
      <w:r w:rsidRPr="007228DA">
        <w:rPr>
          <w:rFonts w:ascii="Arial" w:hAnsi="Arial" w:cs="Arial"/>
          <w:sz w:val="22"/>
          <w:szCs w:val="22"/>
        </w:rPr>
        <w:t xml:space="preserve">00 000,00 zł (słownie: </w:t>
      </w:r>
      <w:r w:rsidR="006A5EA7" w:rsidRPr="007228DA">
        <w:rPr>
          <w:rFonts w:ascii="Arial" w:hAnsi="Arial" w:cs="Arial"/>
          <w:sz w:val="22"/>
          <w:szCs w:val="22"/>
        </w:rPr>
        <w:t xml:space="preserve">trzysta </w:t>
      </w:r>
      <w:r w:rsidRPr="007228DA">
        <w:rPr>
          <w:rFonts w:ascii="Arial" w:hAnsi="Arial" w:cs="Arial"/>
          <w:sz w:val="22"/>
          <w:szCs w:val="22"/>
        </w:rPr>
        <w:t xml:space="preserve">tysięcy złotych 00/100), </w:t>
      </w:r>
      <w:r w:rsidRPr="007228DA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6A5EA7" w:rsidRPr="007228DA">
        <w:rPr>
          <w:rFonts w:ascii="Arial" w:hAnsi="Arial" w:cs="Arial"/>
          <w:sz w:val="22"/>
          <w:szCs w:val="22"/>
        </w:rPr>
        <w:t>3</w:t>
      </w:r>
      <w:r w:rsidRPr="007228DA">
        <w:rPr>
          <w:rFonts w:ascii="Arial" w:hAnsi="Arial" w:cs="Arial"/>
          <w:sz w:val="22"/>
          <w:szCs w:val="22"/>
        </w:rPr>
        <w:t xml:space="preserve">00 000,00 zł (słownie: </w:t>
      </w:r>
      <w:r w:rsidR="006A5EA7" w:rsidRPr="007228DA">
        <w:rPr>
          <w:rFonts w:ascii="Arial" w:hAnsi="Arial" w:cs="Arial"/>
          <w:sz w:val="22"/>
          <w:szCs w:val="22"/>
        </w:rPr>
        <w:t xml:space="preserve">trzysta </w:t>
      </w:r>
      <w:r w:rsidRPr="007228DA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7228DA">
        <w:rPr>
          <w:rFonts w:ascii="Arial" w:hAnsi="Arial" w:cs="Arial"/>
          <w:sz w:val="22"/>
          <w:szCs w:val="22"/>
        </w:rPr>
        <w:br/>
        <w:t>w szkodzie wynosi nie więcej niż 1 000 zł (jeden tysiąc złotych 00/100). Termin dokonania ww. czynności zostanie ustalony w formie</w:t>
      </w:r>
      <w:r w:rsidRPr="00A75BAD">
        <w:rPr>
          <w:rFonts w:ascii="Arial" w:hAnsi="Arial" w:cs="Arial"/>
          <w:sz w:val="22"/>
          <w:szCs w:val="22"/>
        </w:rPr>
        <w:t xml:space="preserve">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EC155C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8065E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907340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907340">
        <w:rPr>
          <w:rFonts w:ascii="Arial" w:hAnsi="Arial" w:cs="Arial"/>
          <w:sz w:val="22"/>
          <w:szCs w:val="22"/>
        </w:rPr>
        <w:t>……….</w:t>
      </w:r>
    </w:p>
    <w:p w:rsidR="001C3BEE" w:rsidRDefault="0098065E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="00356718"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907340">
        <w:rPr>
          <w:rFonts w:ascii="Arial" w:hAnsi="Arial" w:cs="Arial"/>
          <w:sz w:val="22"/>
          <w:szCs w:val="22"/>
        </w:rPr>
        <w:t xml:space="preserve">lub równoważnej </w:t>
      </w:r>
      <w:r w:rsidR="00BA2056">
        <w:rPr>
          <w:rFonts w:ascii="Arial" w:hAnsi="Arial" w:cs="Arial"/>
          <w:sz w:val="22"/>
          <w:szCs w:val="22"/>
        </w:rPr>
        <w:t>p</w:t>
      </w:r>
      <w:r w:rsidR="00356718" w:rsidRPr="00907340">
        <w:rPr>
          <w:rFonts w:ascii="Arial" w:hAnsi="Arial" w:cs="Arial"/>
          <w:sz w:val="22"/>
          <w:szCs w:val="22"/>
        </w:rPr>
        <w:t>an/</w:t>
      </w:r>
      <w:r w:rsidR="00BA2056">
        <w:rPr>
          <w:rFonts w:ascii="Arial" w:hAnsi="Arial" w:cs="Arial"/>
          <w:sz w:val="22"/>
          <w:szCs w:val="22"/>
        </w:rPr>
        <w:t>p</w:t>
      </w:r>
      <w:r w:rsidR="00356718" w:rsidRPr="00907340">
        <w:rPr>
          <w:rFonts w:ascii="Arial" w:hAnsi="Arial" w:cs="Arial"/>
          <w:sz w:val="22"/>
          <w:szCs w:val="22"/>
        </w:rPr>
        <w:t>ani……</w:t>
      </w:r>
      <w:r w:rsidR="00356718">
        <w:rPr>
          <w:rFonts w:ascii="Arial" w:hAnsi="Arial" w:cs="Arial"/>
          <w:sz w:val="22"/>
          <w:szCs w:val="22"/>
        </w:rPr>
        <w:t>……..</w:t>
      </w:r>
      <w:r w:rsidR="00356718" w:rsidRPr="00907340">
        <w:rPr>
          <w:rFonts w:ascii="Arial" w:hAnsi="Arial" w:cs="Arial"/>
          <w:sz w:val="22"/>
          <w:szCs w:val="22"/>
        </w:rPr>
        <w:t>… tel. .…</w:t>
      </w:r>
    </w:p>
    <w:p w:rsidR="001C3BEE" w:rsidRDefault="004132AD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>
        <w:rPr>
          <w:rFonts w:ascii="Arial" w:hAnsi="Arial" w:cs="Arial"/>
          <w:color w:val="000000"/>
          <w:sz w:val="22"/>
          <w:szCs w:val="22"/>
        </w:rPr>
        <w:br/>
        <w:t>i urządzeń cieplnych, wentylacyjnych, gazowych, wodociągowych i kanalizacyjnych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 równoważnej.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6A5EA7" w:rsidRPr="007228DA" w:rsidRDefault="006A5EA7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w terminie do </w:t>
      </w:r>
      <w:r w:rsidRPr="007228DA">
        <w:rPr>
          <w:rFonts w:ascii="Arial" w:hAnsi="Arial" w:cs="Arial"/>
          <w:b/>
          <w:color w:val="000000"/>
          <w:sz w:val="22"/>
          <w:szCs w:val="22"/>
        </w:rPr>
        <w:t>60 dni kalendarzowych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15.06.</w:t>
      </w:r>
      <w:r w:rsidR="00A674E0" w:rsidRPr="007228DA">
        <w:rPr>
          <w:rFonts w:ascii="Arial" w:hAnsi="Arial" w:cs="Arial"/>
          <w:color w:val="000000"/>
          <w:sz w:val="22"/>
          <w:szCs w:val="22"/>
        </w:rPr>
        <w:t>2015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7228DA">
        <w:rPr>
          <w:rFonts w:ascii="Arial" w:hAnsi="Arial" w:cs="Arial"/>
          <w:b/>
          <w:color w:val="000000"/>
          <w:sz w:val="22"/>
          <w:szCs w:val="22"/>
        </w:rPr>
        <w:t>z zastrzeżeniem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, że roboty rozbiórkowe wszystkich branż, odtworzenie nadproża łukowego, trasy kablowe instalacji elektrycznych, trasy instalacji sanitarnych, tynki - we wszystkich remontowanych pomieszczeniach zostaną wykonane w terminie </w:t>
      </w:r>
      <w:r w:rsidRPr="007228DA">
        <w:rPr>
          <w:rFonts w:ascii="Arial" w:hAnsi="Arial" w:cs="Arial"/>
          <w:b/>
          <w:color w:val="000000"/>
          <w:sz w:val="22"/>
          <w:szCs w:val="22"/>
        </w:rPr>
        <w:t xml:space="preserve">do 25 dni kalendarzowych </w:t>
      </w:r>
      <w:r w:rsidRPr="007228DA">
        <w:rPr>
          <w:rFonts w:ascii="Arial" w:hAnsi="Arial" w:cs="Arial"/>
          <w:b/>
          <w:color w:val="000000"/>
          <w:sz w:val="22"/>
          <w:szCs w:val="22"/>
        </w:rPr>
        <w:br/>
      </w:r>
      <w:r w:rsidRPr="007228DA">
        <w:rPr>
          <w:rFonts w:ascii="Arial" w:hAnsi="Arial" w:cs="Arial"/>
          <w:color w:val="000000"/>
          <w:sz w:val="22"/>
          <w:szCs w:val="22"/>
        </w:rPr>
        <w:t>od przekazania frontu robót.</w:t>
      </w:r>
    </w:p>
    <w:p w:rsidR="00356718" w:rsidRPr="00A75BAD" w:rsidRDefault="00356718" w:rsidP="00EC155C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którym mowa w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 umowy.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7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71181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7228D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1. Wykonawca zapłaci Zamawiającemu </w:t>
      </w:r>
      <w:r w:rsidRPr="007228DA">
        <w:rPr>
          <w:rFonts w:ascii="Arial" w:hAnsi="Arial" w:cs="Arial"/>
          <w:sz w:val="22"/>
          <w:szCs w:val="22"/>
        </w:rPr>
        <w:t>następujące kary umowne:</w:t>
      </w:r>
    </w:p>
    <w:p w:rsidR="00356718" w:rsidRPr="007228DA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7228DA">
        <w:rPr>
          <w:rFonts w:ascii="Arial" w:hAnsi="Arial" w:cs="Arial"/>
          <w:sz w:val="22"/>
          <w:szCs w:val="22"/>
        </w:rPr>
        <w:br/>
        <w:t xml:space="preserve">w umowie w wysokości </w:t>
      </w:r>
      <w:r w:rsidRPr="007228DA">
        <w:rPr>
          <w:rFonts w:ascii="Arial" w:hAnsi="Arial" w:cs="Arial"/>
          <w:b/>
          <w:sz w:val="22"/>
          <w:szCs w:val="22"/>
        </w:rPr>
        <w:t>0,</w:t>
      </w:r>
      <w:r w:rsidR="002D33A6" w:rsidRPr="007228DA">
        <w:rPr>
          <w:rFonts w:ascii="Arial" w:hAnsi="Arial" w:cs="Arial"/>
          <w:b/>
          <w:sz w:val="22"/>
          <w:szCs w:val="22"/>
        </w:rPr>
        <w:t xml:space="preserve">6 </w:t>
      </w:r>
      <w:r w:rsidRPr="007228DA">
        <w:rPr>
          <w:rFonts w:ascii="Arial" w:hAnsi="Arial" w:cs="Arial"/>
          <w:b/>
          <w:sz w:val="22"/>
          <w:szCs w:val="22"/>
        </w:rPr>
        <w:t>%</w:t>
      </w:r>
      <w:r w:rsidRPr="007228DA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7228DA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7228DA">
        <w:rPr>
          <w:rFonts w:ascii="Arial" w:hAnsi="Arial" w:cs="Arial"/>
          <w:sz w:val="22"/>
          <w:szCs w:val="22"/>
        </w:rPr>
        <w:t>),</w:t>
      </w:r>
    </w:p>
    <w:p w:rsidR="00356718" w:rsidRPr="007228DA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7228DA">
        <w:rPr>
          <w:rFonts w:ascii="Arial" w:hAnsi="Arial" w:cs="Arial"/>
          <w:b/>
          <w:sz w:val="22"/>
          <w:szCs w:val="22"/>
        </w:rPr>
        <w:t>1 %</w:t>
      </w:r>
      <w:r w:rsidRPr="007228DA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7228DA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A674E0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="00A674E0">
        <w:rPr>
          <w:rFonts w:ascii="Arial" w:hAnsi="Arial" w:cs="Arial"/>
          <w:sz w:val="22"/>
          <w:szCs w:val="22"/>
        </w:rPr>
        <w:t>trzy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A674E0">
        <w:rPr>
          <w:rFonts w:ascii="Arial" w:hAnsi="Arial" w:cs="Arial"/>
          <w:sz w:val="22"/>
          <w:szCs w:val="22"/>
        </w:rPr>
        <w:t>5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>do 45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7228DA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7228DA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8</w:t>
      </w:r>
      <w:r w:rsidR="00356718" w:rsidRPr="007228DA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7228DA">
        <w:rPr>
          <w:rFonts w:ascii="Arial" w:hAnsi="Arial" w:cs="Arial"/>
          <w:sz w:val="22"/>
          <w:szCs w:val="22"/>
        </w:rPr>
        <w:t>,</w:t>
      </w:r>
    </w:p>
    <w:p w:rsidR="008D6975" w:rsidRPr="007228DA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2</w:t>
      </w:r>
      <w:r w:rsidR="008D6975" w:rsidRPr="007228DA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7228DA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A674E0" w:rsidRDefault="00A674E0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A674E0" w:rsidRDefault="00A674E0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A674E0" w:rsidRDefault="00A674E0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2E2F90">
        <w:rPr>
          <w:rFonts w:ascii="Arial" w:hAnsi="Arial" w:cs="Arial"/>
          <w:sz w:val="22"/>
          <w:szCs w:val="22"/>
        </w:rPr>
        <w:t xml:space="preserve">Projekt Wykonawczy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BA" w:rsidRDefault="00356FBA">
      <w:r>
        <w:separator/>
      </w:r>
    </w:p>
  </w:endnote>
  <w:endnote w:type="continuationSeparator" w:id="0">
    <w:p w:rsidR="00356FBA" w:rsidRDefault="003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BA" w:rsidRDefault="00356FBA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FBA" w:rsidRDefault="00356FBA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BA" w:rsidRDefault="00356FBA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247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56FBA" w:rsidRDefault="00356FBA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BA" w:rsidRDefault="00356FBA">
      <w:r>
        <w:separator/>
      </w:r>
    </w:p>
  </w:footnote>
  <w:footnote w:type="continuationSeparator" w:id="0">
    <w:p w:rsidR="00356FBA" w:rsidRDefault="00356FBA">
      <w:r>
        <w:continuationSeparator/>
      </w:r>
    </w:p>
  </w:footnote>
  <w:footnote w:id="1">
    <w:p w:rsidR="00356FBA" w:rsidRPr="00550841" w:rsidRDefault="00356FBA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356FBA" w:rsidRPr="00DB33B4" w:rsidRDefault="00356FBA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356FBA" w:rsidRDefault="00356FBA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67112"/>
    <w:multiLevelType w:val="hybridMultilevel"/>
    <w:tmpl w:val="173A4C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2D0FB8"/>
    <w:multiLevelType w:val="hybridMultilevel"/>
    <w:tmpl w:val="DD28D462"/>
    <w:lvl w:ilvl="0" w:tplc="E78471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1" w:tplc="E12623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5659C6"/>
    <w:multiLevelType w:val="hybridMultilevel"/>
    <w:tmpl w:val="9922119C"/>
    <w:lvl w:ilvl="0" w:tplc="C0C4D8D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BB6A83"/>
    <w:multiLevelType w:val="hybridMultilevel"/>
    <w:tmpl w:val="23E2EA3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5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6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7"/>
  </w:num>
  <w:num w:numId="48">
    <w:abstractNumId w:val="35"/>
  </w:num>
  <w:num w:numId="49">
    <w:abstractNumId w:val="60"/>
  </w:num>
  <w:num w:numId="50">
    <w:abstractNumId w:val="67"/>
  </w:num>
  <w:num w:numId="51">
    <w:abstractNumId w:val="58"/>
  </w:num>
  <w:num w:numId="52">
    <w:abstractNumId w:val="54"/>
  </w:num>
  <w:num w:numId="53">
    <w:abstractNumId w:val="6"/>
  </w:num>
  <w:num w:numId="54">
    <w:abstractNumId w:val="2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82"/>
  </w:num>
  <w:num w:numId="58">
    <w:abstractNumId w:val="76"/>
  </w:num>
  <w:num w:numId="59">
    <w:abstractNumId w:val="53"/>
  </w:num>
  <w:num w:numId="60">
    <w:abstractNumId w:val="46"/>
  </w:num>
  <w:num w:numId="61">
    <w:abstractNumId w:val="29"/>
  </w:num>
  <w:num w:numId="62">
    <w:abstractNumId w:val="79"/>
  </w:num>
  <w:num w:numId="63">
    <w:abstractNumId w:val="21"/>
  </w:num>
  <w:num w:numId="64">
    <w:abstractNumId w:val="44"/>
  </w:num>
  <w:num w:numId="65">
    <w:abstractNumId w:val="52"/>
  </w:num>
  <w:num w:numId="66">
    <w:abstractNumId w:val="14"/>
  </w:num>
  <w:num w:numId="67">
    <w:abstractNumId w:val="31"/>
  </w:num>
  <w:num w:numId="68">
    <w:abstractNumId w:val="75"/>
  </w:num>
  <w:num w:numId="69">
    <w:abstractNumId w:val="33"/>
  </w:num>
  <w:num w:numId="70">
    <w:abstractNumId w:val="55"/>
  </w:num>
  <w:num w:numId="7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11"/>
  </w:num>
  <w:num w:numId="74">
    <w:abstractNumId w:val="51"/>
  </w:num>
  <w:num w:numId="75">
    <w:abstractNumId w:val="49"/>
  </w:num>
  <w:num w:numId="76">
    <w:abstractNumId w:val="19"/>
  </w:num>
  <w:num w:numId="77">
    <w:abstractNumId w:val="56"/>
  </w:num>
  <w:num w:numId="78">
    <w:abstractNumId w:val="3"/>
  </w:num>
  <w:num w:numId="79">
    <w:abstractNumId w:val="64"/>
  </w:num>
  <w:num w:numId="80">
    <w:abstractNumId w:val="66"/>
  </w:num>
  <w:num w:numId="81">
    <w:abstractNumId w:val="36"/>
  </w:num>
  <w:num w:numId="82">
    <w:abstractNumId w:val="50"/>
  </w:num>
  <w:num w:numId="83">
    <w:abstractNumId w:val="10"/>
  </w:num>
  <w:num w:numId="84">
    <w:abstractNumId w:val="12"/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32EB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5F4411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6D6E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D00B5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C055D"/>
    <w:rsid w:val="00BC1660"/>
    <w:rsid w:val="00BC1697"/>
    <w:rsid w:val="00BC19A1"/>
    <w:rsid w:val="00BC1C25"/>
    <w:rsid w:val="00BC247F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3529"/>
    <w:rsid w:val="00D618EA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9F4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70D0-7DA4-4301-8600-CEE0F41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12969</Words>
  <Characters>77814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90602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3</cp:revision>
  <cp:lastPrinted>2015-04-07T09:38:00Z</cp:lastPrinted>
  <dcterms:created xsi:type="dcterms:W3CDTF">2015-04-07T09:37:00Z</dcterms:created>
  <dcterms:modified xsi:type="dcterms:W3CDTF">2015-04-07T09:49:00Z</dcterms:modified>
</cp:coreProperties>
</file>