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Pr="00D17B26" w:rsidRDefault="00D17B26" w:rsidP="00D17B2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fldChar w:fldCharType="begin"/>
      </w:r>
      <w:r w:rsidRPr="00D17B26">
        <w:rPr>
          <w:rFonts w:ascii="Calibri" w:eastAsia="Calibri" w:hAnsi="Calibri" w:cs="Times New Roman"/>
        </w:rPr>
        <w:instrText xml:space="preserve"> HYPERLINK "http://systembzp.am.szczecin.pl/index.php?nr=1104" </w:instrText>
      </w:r>
      <w:r w:rsidRPr="00D17B26">
        <w:rPr>
          <w:rFonts w:ascii="Calibri" w:eastAsia="Calibri" w:hAnsi="Calibri" w:cs="Times New Roman"/>
        </w:rPr>
        <w:fldChar w:fldCharType="separate"/>
      </w:r>
      <w:r w:rsidRPr="00D17B26">
        <w:rPr>
          <w:rFonts w:ascii="Calibri" w:eastAsia="Calibri" w:hAnsi="Calibri" w:cs="Times New Roman"/>
          <w:color w:val="0563C1"/>
          <w:u w:val="single"/>
        </w:rPr>
        <w:t>Zapytanie cenowe</w:t>
      </w:r>
      <w:r w:rsidR="00B84A5F">
        <w:rPr>
          <w:rFonts w:ascii="Calibri" w:eastAsia="Calibri" w:hAnsi="Calibri" w:cs="Times New Roman"/>
          <w:color w:val="0563C1"/>
          <w:u w:val="single"/>
        </w:rPr>
        <w:t xml:space="preserve"> </w:t>
      </w:r>
      <w:r w:rsidR="00B84A5F" w:rsidRPr="00B84A5F">
        <w:rPr>
          <w:rFonts w:ascii="Calibri" w:eastAsia="Calibri" w:hAnsi="Calibri" w:cs="Times New Roman"/>
          <w:color w:val="0563C1"/>
          <w:u w:val="single"/>
        </w:rPr>
        <w:t>BW/01/2021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z dnia  </w:t>
      </w:r>
      <w:r w:rsidR="00B84A5F">
        <w:rPr>
          <w:rFonts w:ascii="Calibri" w:eastAsia="Calibri" w:hAnsi="Calibri" w:cs="Times New Roman"/>
          <w:color w:val="0563C1"/>
          <w:u w:val="single"/>
        </w:rPr>
        <w:t>18</w:t>
      </w:r>
      <w:r w:rsidRPr="00D17B26">
        <w:rPr>
          <w:rFonts w:ascii="Calibri" w:eastAsia="Calibri" w:hAnsi="Calibri" w:cs="Times New Roman"/>
          <w:color w:val="0563C1"/>
          <w:u w:val="single"/>
        </w:rPr>
        <w:t>.0</w:t>
      </w:r>
      <w:r w:rsidR="00B84A5F">
        <w:rPr>
          <w:rFonts w:ascii="Calibri" w:eastAsia="Calibri" w:hAnsi="Calibri" w:cs="Times New Roman"/>
          <w:color w:val="0563C1"/>
          <w:u w:val="single"/>
        </w:rPr>
        <w:t>2</w:t>
      </w:r>
      <w:r w:rsidRPr="00D17B26">
        <w:rPr>
          <w:rFonts w:ascii="Calibri" w:eastAsia="Calibri" w:hAnsi="Calibri" w:cs="Times New Roman"/>
          <w:color w:val="0563C1"/>
          <w:u w:val="single"/>
        </w:rPr>
        <w:t>.20</w:t>
      </w:r>
      <w:r w:rsidR="00B84A5F">
        <w:rPr>
          <w:rFonts w:ascii="Calibri" w:eastAsia="Calibri" w:hAnsi="Calibri" w:cs="Times New Roman"/>
          <w:color w:val="0563C1"/>
          <w:u w:val="single"/>
        </w:rPr>
        <w:t>21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r</w:t>
      </w:r>
      <w:r w:rsidR="00B84A5F">
        <w:rPr>
          <w:rFonts w:ascii="Calibri" w:eastAsia="Calibri" w:hAnsi="Calibri" w:cs="Times New Roman"/>
          <w:color w:val="0563C1"/>
          <w:u w:val="single"/>
        </w:rPr>
        <w:t>.</w:t>
      </w:r>
      <w:bookmarkStart w:id="0" w:name="_GoBack"/>
      <w:bookmarkEnd w:id="0"/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</w:rPr>
        <w:fldChar w:fldCharType="end"/>
      </w:r>
    </w:p>
    <w:p w:rsidR="00D17B26" w:rsidRPr="00D17B26" w:rsidRDefault="0095333D" w:rsidP="00D17B26">
      <w:pPr>
        <w:rPr>
          <w:rFonts w:ascii="Calibri" w:eastAsia="Calibri" w:hAnsi="Calibri" w:cs="Times New Roman"/>
        </w:rPr>
      </w:pPr>
      <w:hyperlink r:id="rId4" w:history="1"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Informujemy, iż w wyniku przeprowadzonego zapytania o cenę na wybór wykonawcy korekty i tłumaczenia tekstów dla kwartalnika Zeszyty Naukowe Akademii Morskiej w Szczecinie (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Scientific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Journals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of the </w:t>
        </w:r>
        <w:proofErr w:type="spellStart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>Maritime</w:t>
        </w:r>
        <w:proofErr w:type="spellEnd"/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t xml:space="preserve"> University of Szczecin) uzyskano od następujących podmiotów : </w:t>
        </w:r>
        <w:r w:rsidR="00D17B26" w:rsidRPr="00D17B26">
          <w:rPr>
            <w:rFonts w:ascii="Calibri" w:eastAsia="Calibri" w:hAnsi="Calibri" w:cs="Times New Roman"/>
            <w:color w:val="0563C1"/>
            <w:u w:val="single"/>
          </w:rPr>
          <w:br/>
        </w:r>
      </w:hyperlink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1"/>
        <w:gridCol w:w="2561"/>
        <w:gridCol w:w="2098"/>
      </w:tblGrid>
      <w:tr w:rsidR="00D17B26" w:rsidRPr="00D17B26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Oferent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Spełnia kryteria formalne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Liczba uzyskanych punktów</w:t>
            </w:r>
          </w:p>
        </w:tc>
      </w:tr>
      <w:tr w:rsidR="00D17B26" w:rsidRPr="00D17B26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MD ONLINE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93,</w:t>
            </w:r>
            <w:r w:rsidR="00B84A5F">
              <w:rPr>
                <w:rFonts w:ascii="Calibri" w:eastAsia="Calibri" w:hAnsi="Calibri" w:cs="Times New Roman"/>
              </w:rPr>
              <w:t>86</w:t>
            </w:r>
          </w:p>
        </w:tc>
      </w:tr>
      <w:tr w:rsidR="00D17B26" w:rsidRPr="00D17B26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AGIT Agnieszka Rydz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B84A5F" w:rsidP="00D17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80,00</w:t>
            </w:r>
          </w:p>
        </w:tc>
      </w:tr>
      <w:tr w:rsidR="00D17B26" w:rsidRPr="00D17B26" w:rsidTr="00D17B26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proofErr w:type="spellStart"/>
            <w:r w:rsidRPr="00D17B26">
              <w:rPr>
                <w:rFonts w:ascii="Calibri" w:eastAsia="Calibri" w:hAnsi="Calibri" w:cs="Times New Roman"/>
              </w:rPr>
              <w:t>Skrivanek</w:t>
            </w:r>
            <w:proofErr w:type="spellEnd"/>
            <w:r w:rsidRPr="00D17B26">
              <w:rPr>
                <w:rFonts w:ascii="Calibri" w:eastAsia="Calibri" w:hAnsi="Calibri" w:cs="Times New Roman"/>
              </w:rPr>
              <w:t xml:space="preserve">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D17B26" w:rsidP="00D17B26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B26" w:rsidRPr="00D17B26" w:rsidRDefault="00B84A5F" w:rsidP="00D17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84,03</w:t>
            </w:r>
          </w:p>
        </w:tc>
      </w:tr>
    </w:tbl>
    <w:p w:rsidR="00D17B26" w:rsidRPr="00D17B26" w:rsidRDefault="00D17B26" w:rsidP="00D17B26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br/>
        <w:t>Zamówienia udzielono firmie MD ONLINE Sp. z o.o. – oferta najkorzystniejsza.</w:t>
      </w:r>
    </w:p>
    <w:p w:rsidR="00D17B26" w:rsidRPr="00D17B26" w:rsidRDefault="00D17B26" w:rsidP="00D17B26">
      <w:pPr>
        <w:rPr>
          <w:rFonts w:ascii="Calibri" w:eastAsia="Calibri" w:hAnsi="Calibri" w:cs="Times New Roman"/>
        </w:rPr>
      </w:pPr>
    </w:p>
    <w:p w:rsidR="00D17B26" w:rsidRDefault="00D17B26"/>
    <w:sectPr w:rsidR="00D1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26"/>
    <w:rsid w:val="00877D3A"/>
    <w:rsid w:val="0095333D"/>
    <w:rsid w:val="00B84A5F"/>
    <w:rsid w:val="00D17B2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DDF"/>
  <w15:chartTrackingRefBased/>
  <w15:docId w15:val="{8B1F8CD6-369C-4843-A599-B20C714E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mowienia-publiczne.am.szczecin.pl/przetargi/index.php?nr=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Tatko</dc:creator>
  <cp:keywords/>
  <dc:description/>
  <cp:lastModifiedBy>Barbara Tatko</cp:lastModifiedBy>
  <cp:revision>3</cp:revision>
  <dcterms:created xsi:type="dcterms:W3CDTF">2021-03-05T08:31:00Z</dcterms:created>
  <dcterms:modified xsi:type="dcterms:W3CDTF">2021-03-08T11:03:00Z</dcterms:modified>
</cp:coreProperties>
</file>