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82" w:rsidRPr="003846FC" w:rsidRDefault="002A1782" w:rsidP="003846F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3846FC">
        <w:rPr>
          <w:rFonts w:ascii="Times New Roman" w:hAnsi="Times New Roman"/>
          <w:sz w:val="24"/>
          <w:szCs w:val="24"/>
          <w:lang w:eastAsia="pl-PL"/>
        </w:rPr>
        <w:t xml:space="preserve">Szczecin, </w:t>
      </w:r>
      <w:r w:rsidR="00EF16E6">
        <w:rPr>
          <w:rFonts w:ascii="Times New Roman" w:hAnsi="Times New Roman"/>
          <w:sz w:val="24"/>
          <w:szCs w:val="24"/>
          <w:lang w:eastAsia="pl-PL"/>
        </w:rPr>
        <w:t>12.02.</w:t>
      </w:r>
      <w:bookmarkStart w:id="0" w:name="_GoBack"/>
      <w:bookmarkEnd w:id="0"/>
      <w:r w:rsidR="003846FC">
        <w:rPr>
          <w:rFonts w:ascii="Times New Roman" w:hAnsi="Times New Roman"/>
          <w:sz w:val="24"/>
          <w:szCs w:val="24"/>
          <w:lang w:eastAsia="pl-PL"/>
        </w:rPr>
        <w:t>2019r.</w:t>
      </w:r>
    </w:p>
    <w:p w:rsidR="002A1782" w:rsidRPr="003846FC" w:rsidRDefault="002A1782" w:rsidP="003846F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2A1782" w:rsidRPr="003846FC" w:rsidRDefault="002A1782" w:rsidP="003846F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B959F7" w:rsidRPr="003846FC" w:rsidRDefault="0024672C" w:rsidP="003846F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3846FC">
        <w:rPr>
          <w:rFonts w:ascii="Times New Roman" w:hAnsi="Times New Roman"/>
          <w:b/>
          <w:i/>
          <w:sz w:val="24"/>
          <w:szCs w:val="24"/>
          <w:lang w:eastAsia="pl-PL"/>
        </w:rPr>
        <w:t>Znak sprawy:</w:t>
      </w:r>
      <w:r w:rsidRPr="003846FC">
        <w:rPr>
          <w:rFonts w:ascii="Times New Roman" w:hAnsi="Times New Roman"/>
          <w:b/>
          <w:i/>
          <w:sz w:val="24"/>
          <w:szCs w:val="24"/>
          <w:lang w:eastAsia="pl-PL"/>
        </w:rPr>
        <w:tab/>
        <w:t>BZP-AG/262-2/19</w:t>
      </w:r>
    </w:p>
    <w:p w:rsidR="00B959F7" w:rsidRPr="003846FC" w:rsidRDefault="00B959F7" w:rsidP="003846FC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x-none" w:eastAsia="pl-PL"/>
        </w:rPr>
      </w:pPr>
      <w:r w:rsidRPr="003846FC">
        <w:rPr>
          <w:rFonts w:ascii="Times New Roman" w:hAnsi="Times New Roman"/>
          <w:b/>
          <w:i/>
          <w:sz w:val="24"/>
          <w:szCs w:val="24"/>
          <w:lang w:eastAsia="pl-PL"/>
        </w:rPr>
        <w:t xml:space="preserve">Dotyczy: </w:t>
      </w:r>
      <w:r w:rsidRPr="003846FC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="0024672C" w:rsidRPr="003846FC">
        <w:rPr>
          <w:rFonts w:ascii="Times New Roman" w:hAnsi="Times New Roman"/>
          <w:b/>
          <w:bCs/>
          <w:i/>
          <w:sz w:val="24"/>
          <w:szCs w:val="24"/>
          <w:lang w:val="x-none" w:eastAsia="pl-PL"/>
        </w:rPr>
        <w:t>Dostawa sprzętu komputerowego dla Akademii Morskiej w Szczecinie  w ramach projektu „NOWE HORYZONTY” współfinansowanego ze środków Unii Europejskiej w ramach Europejskiego Funduszu Społecznego oraz budżetu Państwa</w:t>
      </w:r>
      <w:r w:rsidRPr="003846FC">
        <w:rPr>
          <w:rFonts w:ascii="Times New Roman" w:hAnsi="Times New Roman"/>
          <w:b/>
          <w:bCs/>
          <w:i/>
          <w:sz w:val="24"/>
          <w:szCs w:val="24"/>
          <w:lang w:val="x-none" w:eastAsia="pl-PL"/>
        </w:rPr>
        <w:t xml:space="preserve"> </w:t>
      </w:r>
    </w:p>
    <w:p w:rsidR="00B959F7" w:rsidRPr="003846FC" w:rsidRDefault="00B959F7" w:rsidP="003846F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959F7" w:rsidRPr="003846FC" w:rsidRDefault="00B959F7" w:rsidP="003846F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46DA" w:rsidRPr="003846FC" w:rsidRDefault="004746DA" w:rsidP="003846F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Style w:val="FontStyle24"/>
          <w:sz w:val="24"/>
          <w:szCs w:val="24"/>
          <w:lang w:eastAsia="pl-PL"/>
        </w:rPr>
      </w:pPr>
      <w:r w:rsidRPr="003846FC">
        <w:rPr>
          <w:rFonts w:ascii="Times New Roman" w:hAnsi="Times New Roman"/>
          <w:sz w:val="24"/>
          <w:szCs w:val="24"/>
          <w:lang w:eastAsia="pl-PL"/>
        </w:rPr>
        <w:t xml:space="preserve">Do Zamawiającego wpłynęły pytania od Wykonawcy. Na podstawie art. 38 Zamawiający ujawnia treść zapytań bez ujawniania jego źródła, oraz udziela na nie odpowiedzi. </w:t>
      </w:r>
    </w:p>
    <w:p w:rsidR="00E2742D" w:rsidRPr="003846FC" w:rsidRDefault="00EF16E6" w:rsidP="003846FC">
      <w:pPr>
        <w:jc w:val="both"/>
        <w:rPr>
          <w:rFonts w:ascii="Times New Roman" w:hAnsi="Times New Roman"/>
          <w:sz w:val="24"/>
          <w:szCs w:val="24"/>
        </w:rPr>
      </w:pPr>
    </w:p>
    <w:p w:rsidR="002A1782" w:rsidRPr="003846FC" w:rsidRDefault="0024672C" w:rsidP="003846FC">
      <w:pPr>
        <w:jc w:val="both"/>
        <w:rPr>
          <w:rFonts w:ascii="Times New Roman" w:hAnsi="Times New Roman"/>
          <w:b/>
          <w:sz w:val="24"/>
          <w:szCs w:val="24"/>
        </w:rPr>
      </w:pPr>
      <w:r w:rsidRPr="003846FC">
        <w:rPr>
          <w:rFonts w:ascii="Times New Roman" w:hAnsi="Times New Roman"/>
          <w:b/>
          <w:sz w:val="24"/>
          <w:szCs w:val="24"/>
        </w:rPr>
        <w:t>Pytanie 1</w:t>
      </w:r>
      <w:r w:rsidR="00E206E0" w:rsidRPr="003846FC">
        <w:rPr>
          <w:rFonts w:ascii="Times New Roman" w:hAnsi="Times New Roman"/>
          <w:b/>
          <w:sz w:val="24"/>
          <w:szCs w:val="24"/>
        </w:rPr>
        <w:t>:</w:t>
      </w:r>
    </w:p>
    <w:p w:rsidR="0024672C" w:rsidRPr="003846FC" w:rsidRDefault="0024672C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 xml:space="preserve">Zamawiający w opisie przełączników SAN wymaga przełączników z interfejsami 16GB jednocześnie wymaga „Inter Switch Link (ISL) z przepustowością maks. 256 </w:t>
      </w:r>
      <w:proofErr w:type="spellStart"/>
      <w:r w:rsidRPr="003846FC">
        <w:rPr>
          <w:rFonts w:ascii="Times New Roman" w:hAnsi="Times New Roman"/>
          <w:sz w:val="24"/>
          <w:szCs w:val="24"/>
        </w:rPr>
        <w:t>Gb</w:t>
      </w:r>
      <w:proofErr w:type="spellEnd"/>
      <w:r w:rsidRPr="003846FC">
        <w:rPr>
          <w:rFonts w:ascii="Times New Roman" w:hAnsi="Times New Roman"/>
          <w:sz w:val="24"/>
          <w:szCs w:val="24"/>
        </w:rPr>
        <w:t xml:space="preserve">/s  /ISL”. Taka przepustowość jest osiągalna na przełącznikach z interfejsami 32 </w:t>
      </w:r>
      <w:proofErr w:type="spellStart"/>
      <w:r w:rsidRPr="003846FC">
        <w:rPr>
          <w:rFonts w:ascii="Times New Roman" w:hAnsi="Times New Roman"/>
          <w:sz w:val="24"/>
          <w:szCs w:val="24"/>
        </w:rPr>
        <w:t>Gb</w:t>
      </w:r>
      <w:proofErr w:type="spellEnd"/>
      <w:r w:rsidRPr="003846FC">
        <w:rPr>
          <w:rFonts w:ascii="Times New Roman" w:hAnsi="Times New Roman"/>
          <w:sz w:val="24"/>
          <w:szCs w:val="24"/>
        </w:rPr>
        <w:t xml:space="preserve">. Dla przełączników 16 </w:t>
      </w:r>
      <w:proofErr w:type="spellStart"/>
      <w:r w:rsidRPr="003846FC">
        <w:rPr>
          <w:rFonts w:ascii="Times New Roman" w:hAnsi="Times New Roman"/>
          <w:sz w:val="24"/>
          <w:szCs w:val="24"/>
        </w:rPr>
        <w:t>Gb</w:t>
      </w:r>
      <w:proofErr w:type="spellEnd"/>
      <w:r w:rsidR="00E206E0" w:rsidRPr="0038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6E0" w:rsidRPr="003846FC">
        <w:rPr>
          <w:rFonts w:ascii="Times New Roman" w:hAnsi="Times New Roman"/>
          <w:sz w:val="24"/>
          <w:szCs w:val="24"/>
        </w:rPr>
        <w:t>maks</w:t>
      </w:r>
      <w:proofErr w:type="spellEnd"/>
      <w:r w:rsidR="00E206E0" w:rsidRPr="003846FC">
        <w:rPr>
          <w:rFonts w:ascii="Times New Roman" w:hAnsi="Times New Roman"/>
          <w:sz w:val="24"/>
          <w:szCs w:val="24"/>
        </w:rPr>
        <w:t xml:space="preserve"> to 128GB/s. Prosimy o wyjaśnianie jakich przełączników zamawiający oczekuje.</w:t>
      </w:r>
    </w:p>
    <w:p w:rsidR="00E206E0" w:rsidRPr="003846FC" w:rsidRDefault="00E206E0" w:rsidP="003846FC">
      <w:pPr>
        <w:jc w:val="both"/>
        <w:rPr>
          <w:rFonts w:ascii="Times New Roman" w:hAnsi="Times New Roman"/>
          <w:b/>
          <w:sz w:val="24"/>
          <w:szCs w:val="24"/>
        </w:rPr>
      </w:pPr>
      <w:r w:rsidRPr="003846FC">
        <w:rPr>
          <w:rFonts w:ascii="Times New Roman" w:hAnsi="Times New Roman"/>
          <w:b/>
          <w:sz w:val="24"/>
          <w:szCs w:val="24"/>
        </w:rPr>
        <w:t>Odpowiedź Zamawiającego:</w:t>
      </w:r>
    </w:p>
    <w:p w:rsidR="00E206E0" w:rsidRPr="003846FC" w:rsidRDefault="00E206E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>Zamawiający dopuści Switch SAN z obsługą funkcjonalności Inter Switch Link (ISL) z przepustowością nie mniejszą niż 128 GB/s.</w:t>
      </w:r>
    </w:p>
    <w:p w:rsidR="00E206E0" w:rsidRPr="003846FC" w:rsidRDefault="00E206E0" w:rsidP="003846FC">
      <w:pPr>
        <w:jc w:val="both"/>
        <w:rPr>
          <w:rFonts w:ascii="Times New Roman" w:hAnsi="Times New Roman"/>
          <w:b/>
          <w:sz w:val="24"/>
          <w:szCs w:val="24"/>
        </w:rPr>
      </w:pPr>
      <w:r w:rsidRPr="003846FC">
        <w:rPr>
          <w:rFonts w:ascii="Times New Roman" w:hAnsi="Times New Roman"/>
          <w:b/>
          <w:sz w:val="24"/>
          <w:szCs w:val="24"/>
        </w:rPr>
        <w:t>Pytanie 2:</w:t>
      </w:r>
    </w:p>
    <w:p w:rsidR="00E206E0" w:rsidRPr="003846FC" w:rsidRDefault="00E206E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 xml:space="preserve">Zamawiający   w zadaniu nr 1 przy opisie karty zarządzającej wymaga: </w:t>
      </w:r>
    </w:p>
    <w:p w:rsidR="00E206E0" w:rsidRPr="003846FC" w:rsidRDefault="00E206E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>„możliwość zarządzania lokalnego poprzez złącze RS-232”</w:t>
      </w:r>
    </w:p>
    <w:p w:rsidR="00E206E0" w:rsidRPr="003846FC" w:rsidRDefault="00E206E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 xml:space="preserve">W związku z tym ,że większość producentów sprzętu serwerowego  realizuje to poprzez   funkcje Serial </w:t>
      </w:r>
      <w:proofErr w:type="spellStart"/>
      <w:r w:rsidRPr="003846FC">
        <w:rPr>
          <w:rFonts w:ascii="Times New Roman" w:hAnsi="Times New Roman"/>
          <w:sz w:val="24"/>
          <w:szCs w:val="24"/>
        </w:rPr>
        <w:t>Over</w:t>
      </w:r>
      <w:proofErr w:type="spellEnd"/>
      <w:r w:rsidRPr="0038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6FC">
        <w:rPr>
          <w:rFonts w:ascii="Times New Roman" w:hAnsi="Times New Roman"/>
          <w:sz w:val="24"/>
          <w:szCs w:val="24"/>
        </w:rPr>
        <w:t>Lan</w:t>
      </w:r>
      <w:proofErr w:type="spellEnd"/>
      <w:r w:rsidRPr="003846FC">
        <w:rPr>
          <w:rFonts w:ascii="Times New Roman" w:hAnsi="Times New Roman"/>
          <w:sz w:val="24"/>
          <w:szCs w:val="24"/>
        </w:rPr>
        <w:t xml:space="preserve"> - czy Zamawiający aby nie ograniczyć konkurencyjności   dopuści takie rozwiązanie?"</w:t>
      </w:r>
    </w:p>
    <w:p w:rsidR="00E206E0" w:rsidRPr="003846FC" w:rsidRDefault="00E206E0" w:rsidP="003846FC">
      <w:pPr>
        <w:jc w:val="both"/>
        <w:rPr>
          <w:rFonts w:ascii="Times New Roman" w:hAnsi="Times New Roman"/>
          <w:b/>
          <w:sz w:val="24"/>
          <w:szCs w:val="24"/>
        </w:rPr>
      </w:pPr>
      <w:r w:rsidRPr="003846FC">
        <w:rPr>
          <w:rFonts w:ascii="Times New Roman" w:hAnsi="Times New Roman"/>
          <w:b/>
          <w:sz w:val="24"/>
          <w:szCs w:val="24"/>
        </w:rPr>
        <w:t>Odpowiedź Zamawiającego:</w:t>
      </w:r>
    </w:p>
    <w:p w:rsidR="00E206E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>Zamawiający dopuszcza taką możliwość.</w:t>
      </w:r>
    </w:p>
    <w:p w:rsidR="005046F0" w:rsidRPr="003846FC" w:rsidRDefault="005046F0" w:rsidP="003846FC">
      <w:pPr>
        <w:jc w:val="both"/>
        <w:rPr>
          <w:rFonts w:ascii="Times New Roman" w:hAnsi="Times New Roman"/>
          <w:b/>
          <w:sz w:val="24"/>
          <w:szCs w:val="24"/>
        </w:rPr>
      </w:pPr>
      <w:r w:rsidRPr="003846FC">
        <w:rPr>
          <w:rFonts w:ascii="Times New Roman" w:hAnsi="Times New Roman"/>
          <w:b/>
          <w:sz w:val="24"/>
          <w:szCs w:val="24"/>
        </w:rPr>
        <w:t>Pytanie 3: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 xml:space="preserve">Zamawiający   w zadaniu nr 1 przy opisie Diagnostyka wymaga:        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>„Panel diagnostyczny lub sygnalizacja LED umieszczona na froncie obudowy, umożliwiająca wyświetlenie informacji o stanie procesorów, pamięciach, dyskach, wentylatorach, kontrolera RAID, kartach PCI-E, zasilaczach, temperaturze”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lastRenderedPageBreak/>
        <w:t>Czy Zamawiający aby  nie ograniczać konkurencyjności zaakceptuje  zmianę wymagań na: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>panel diagnostyczny lub sygnalizacja LED umieszczona na froncie obudowy, umożliwiająca wyświetlenie informacji o stanie , dysków, wentylatorów,  zasilaczach, temperaturze ?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>Pozostałe informacje są  dostępne przez kartę zarządzającą."</w:t>
      </w:r>
    </w:p>
    <w:p w:rsidR="005046F0" w:rsidRPr="003846FC" w:rsidRDefault="005046F0" w:rsidP="003846FC">
      <w:pPr>
        <w:jc w:val="both"/>
        <w:rPr>
          <w:rFonts w:ascii="Times New Roman" w:hAnsi="Times New Roman"/>
          <w:b/>
          <w:sz w:val="24"/>
          <w:szCs w:val="24"/>
        </w:rPr>
      </w:pPr>
      <w:r w:rsidRPr="003846FC">
        <w:rPr>
          <w:rFonts w:ascii="Times New Roman" w:hAnsi="Times New Roman"/>
          <w:b/>
          <w:sz w:val="24"/>
          <w:szCs w:val="24"/>
        </w:rPr>
        <w:t>Odpowiedź Zamawiającego: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>Zamawiający modyfikuje specyfikację w następujący sposób: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>„Panel diagnostyczny lub sygnalizacja LED umieszczona na froncie obudowy, umożliwiająca wyświetlenie informacji o stanie procesorów, pamięciach, dyskach, wentylatorach, zasilaczach, temperaturze”</w:t>
      </w:r>
    </w:p>
    <w:p w:rsidR="005046F0" w:rsidRPr="003846FC" w:rsidRDefault="005046F0" w:rsidP="003846FC">
      <w:pPr>
        <w:jc w:val="both"/>
        <w:rPr>
          <w:rFonts w:ascii="Times New Roman" w:hAnsi="Times New Roman"/>
          <w:b/>
          <w:sz w:val="24"/>
          <w:szCs w:val="24"/>
        </w:rPr>
      </w:pPr>
      <w:r w:rsidRPr="003846FC">
        <w:rPr>
          <w:rFonts w:ascii="Times New Roman" w:hAnsi="Times New Roman"/>
          <w:b/>
          <w:sz w:val="24"/>
          <w:szCs w:val="24"/>
        </w:rPr>
        <w:t>Pytanie 4: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>Zamawiający w opisie przedmiotu zamówienia zadanie nr 1 dotyczącego serwerów sieciowych w pozycji Diagnostyka przedstawił wymaganie :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>Panel diagnostyczny lub sygnalizacja LED umieszczona na froncie obudowy, umożliwiająca wyświetlenie informacji o stanie procesorów, pamięciach, dyskach, wentylatorach, kontrolera RAID, kartach PCI-E, zasilaczach, temperaturze.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>Pytanie:  Czy Zamawiający dopuszcza aby Panel diagnostyczny lub sygnalizacja LED umieszczona na froncie obudowy umożliwiała wyświetlenie informacji tylko o stanie procesorów, pamięciach, dyskach, wentylatorach, zasilaczach, temperaturze.</w:t>
      </w:r>
    </w:p>
    <w:p w:rsidR="005046F0" w:rsidRPr="003846FC" w:rsidRDefault="005046F0" w:rsidP="003846FC">
      <w:pPr>
        <w:jc w:val="both"/>
        <w:rPr>
          <w:rFonts w:ascii="Times New Roman" w:hAnsi="Times New Roman"/>
          <w:b/>
          <w:sz w:val="24"/>
          <w:szCs w:val="24"/>
        </w:rPr>
      </w:pPr>
      <w:r w:rsidRPr="003846FC">
        <w:rPr>
          <w:rFonts w:ascii="Times New Roman" w:hAnsi="Times New Roman"/>
          <w:b/>
          <w:sz w:val="24"/>
          <w:szCs w:val="24"/>
        </w:rPr>
        <w:t>Odpowiedź Zamawiającego: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>Odpowiedź na to pytanie została zawarta w odpowiedzi na pytanie 3.</w:t>
      </w:r>
    </w:p>
    <w:p w:rsidR="005046F0" w:rsidRPr="003846FC" w:rsidRDefault="005046F0" w:rsidP="003846FC">
      <w:pPr>
        <w:jc w:val="both"/>
        <w:rPr>
          <w:rFonts w:ascii="Times New Roman" w:hAnsi="Times New Roman"/>
          <w:b/>
          <w:sz w:val="24"/>
          <w:szCs w:val="24"/>
        </w:rPr>
      </w:pPr>
      <w:r w:rsidRPr="003846FC">
        <w:rPr>
          <w:rFonts w:ascii="Times New Roman" w:hAnsi="Times New Roman"/>
          <w:b/>
          <w:sz w:val="24"/>
          <w:szCs w:val="24"/>
        </w:rPr>
        <w:t>Pytanie 5: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 xml:space="preserve">Zamawiający w opisie przedmiotu zamówienia zadanie nr 2 dotyczącego Przełączników światłowodowych sieci SAN w pozycji Instalacja przedstawił wymaganie : Montaż w szafie i podłączenie urządzeń do istniejącej infrastruktur SAN. Skonfigurowanie przełączników do wykorzystania produkcyjnego wg wytycznych Zamawiającego w taki sposób aby były integralną częścią istniejącej sieci SAN, w tym konfiguracja </w:t>
      </w:r>
      <w:proofErr w:type="spellStart"/>
      <w:r w:rsidRPr="003846FC">
        <w:rPr>
          <w:rFonts w:ascii="Times New Roman" w:hAnsi="Times New Roman"/>
          <w:sz w:val="24"/>
          <w:szCs w:val="24"/>
        </w:rPr>
        <w:t>zoningu</w:t>
      </w:r>
      <w:proofErr w:type="spellEnd"/>
      <w:r w:rsidRPr="003846FC">
        <w:rPr>
          <w:rFonts w:ascii="Times New Roman" w:hAnsi="Times New Roman"/>
          <w:sz w:val="24"/>
          <w:szCs w:val="24"/>
        </w:rPr>
        <w:t>.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>Pytanie: Jakie obecnie posiada Zamawiający przełączniki oraz w jaka jest wersja oprogramowania tych przełączników.</w:t>
      </w:r>
    </w:p>
    <w:p w:rsidR="005046F0" w:rsidRPr="003846FC" w:rsidRDefault="005046F0" w:rsidP="003846FC">
      <w:pPr>
        <w:jc w:val="both"/>
        <w:rPr>
          <w:rFonts w:ascii="Times New Roman" w:hAnsi="Times New Roman"/>
          <w:b/>
          <w:sz w:val="24"/>
          <w:szCs w:val="24"/>
        </w:rPr>
      </w:pPr>
      <w:r w:rsidRPr="003846FC">
        <w:rPr>
          <w:rFonts w:ascii="Times New Roman" w:hAnsi="Times New Roman"/>
          <w:b/>
          <w:sz w:val="24"/>
          <w:szCs w:val="24"/>
        </w:rPr>
        <w:t>Odpowiedź Zamawiającego: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>Zamawiający posiada następujące przełączniki sieci SAN: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lastRenderedPageBreak/>
        <w:t>2 x HP B-</w:t>
      </w:r>
      <w:proofErr w:type="spellStart"/>
      <w:r w:rsidRPr="003846FC">
        <w:rPr>
          <w:rFonts w:ascii="Times New Roman" w:hAnsi="Times New Roman"/>
          <w:sz w:val="24"/>
          <w:szCs w:val="24"/>
        </w:rPr>
        <w:t>series</w:t>
      </w:r>
      <w:proofErr w:type="spellEnd"/>
      <w:r w:rsidRPr="003846FC">
        <w:rPr>
          <w:rFonts w:ascii="Times New Roman" w:hAnsi="Times New Roman"/>
          <w:sz w:val="24"/>
          <w:szCs w:val="24"/>
        </w:rPr>
        <w:t xml:space="preserve"> 8/24c SAN Switch </w:t>
      </w:r>
      <w:proofErr w:type="spellStart"/>
      <w:r w:rsidRPr="003846FC">
        <w:rPr>
          <w:rFonts w:ascii="Times New Roman" w:hAnsi="Times New Roman"/>
          <w:sz w:val="24"/>
          <w:szCs w:val="24"/>
        </w:rPr>
        <w:t>BladeSystem</w:t>
      </w:r>
      <w:proofErr w:type="spellEnd"/>
      <w:r w:rsidRPr="003846FC">
        <w:rPr>
          <w:rFonts w:ascii="Times New Roman" w:hAnsi="Times New Roman"/>
          <w:sz w:val="24"/>
          <w:szCs w:val="24"/>
        </w:rPr>
        <w:t xml:space="preserve"> c-Class, </w:t>
      </w:r>
      <w:proofErr w:type="spellStart"/>
      <w:r w:rsidRPr="003846FC">
        <w:rPr>
          <w:rFonts w:ascii="Times New Roman" w:hAnsi="Times New Roman"/>
          <w:sz w:val="24"/>
          <w:szCs w:val="24"/>
        </w:rPr>
        <w:t>Fabric</w:t>
      </w:r>
      <w:proofErr w:type="spellEnd"/>
      <w:r w:rsidRPr="003846FC">
        <w:rPr>
          <w:rFonts w:ascii="Times New Roman" w:hAnsi="Times New Roman"/>
          <w:sz w:val="24"/>
          <w:szCs w:val="24"/>
        </w:rPr>
        <w:t xml:space="preserve"> OS version v7.0.0d 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 xml:space="preserve">2 x </w:t>
      </w:r>
      <w:proofErr w:type="spellStart"/>
      <w:r w:rsidRPr="003846FC">
        <w:rPr>
          <w:rFonts w:ascii="Times New Roman" w:hAnsi="Times New Roman"/>
          <w:sz w:val="24"/>
          <w:szCs w:val="24"/>
        </w:rPr>
        <w:t>Brocade</w:t>
      </w:r>
      <w:proofErr w:type="spellEnd"/>
      <w:r w:rsidRPr="003846FC">
        <w:rPr>
          <w:rFonts w:ascii="Times New Roman" w:hAnsi="Times New Roman"/>
          <w:sz w:val="24"/>
          <w:szCs w:val="24"/>
        </w:rPr>
        <w:t xml:space="preserve"> 4/12 SAN Switch for HP c-Class </w:t>
      </w:r>
      <w:proofErr w:type="spellStart"/>
      <w:r w:rsidRPr="003846FC">
        <w:rPr>
          <w:rFonts w:ascii="Times New Roman" w:hAnsi="Times New Roman"/>
          <w:sz w:val="24"/>
          <w:szCs w:val="24"/>
        </w:rPr>
        <w:t>BladeSystem</w:t>
      </w:r>
      <w:proofErr w:type="spellEnd"/>
      <w:r w:rsidRPr="003846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6FC">
        <w:rPr>
          <w:rFonts w:ascii="Times New Roman" w:hAnsi="Times New Roman"/>
          <w:sz w:val="24"/>
          <w:szCs w:val="24"/>
        </w:rPr>
        <w:t>Fabric</w:t>
      </w:r>
      <w:proofErr w:type="spellEnd"/>
      <w:r w:rsidRPr="003846FC">
        <w:rPr>
          <w:rFonts w:ascii="Times New Roman" w:hAnsi="Times New Roman"/>
          <w:sz w:val="24"/>
          <w:szCs w:val="24"/>
        </w:rPr>
        <w:t xml:space="preserve"> OS version v6.2.2.f </w:t>
      </w:r>
    </w:p>
    <w:p w:rsidR="005046F0" w:rsidRPr="003846FC" w:rsidRDefault="005046F0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</w:rPr>
        <w:t xml:space="preserve">2 x </w:t>
      </w:r>
      <w:proofErr w:type="spellStart"/>
      <w:r w:rsidRPr="003846FC">
        <w:rPr>
          <w:rFonts w:ascii="Times New Roman" w:hAnsi="Times New Roman"/>
          <w:sz w:val="24"/>
          <w:szCs w:val="24"/>
        </w:rPr>
        <w:t>Brocad</w:t>
      </w:r>
      <w:proofErr w:type="spellEnd"/>
      <w:r w:rsidRPr="003846FC">
        <w:rPr>
          <w:rFonts w:ascii="Times New Roman" w:hAnsi="Times New Roman"/>
          <w:sz w:val="24"/>
          <w:szCs w:val="24"/>
        </w:rPr>
        <w:t xml:space="preserve"> 300, </w:t>
      </w:r>
      <w:proofErr w:type="spellStart"/>
      <w:r w:rsidRPr="003846FC">
        <w:rPr>
          <w:rFonts w:ascii="Times New Roman" w:hAnsi="Times New Roman"/>
          <w:sz w:val="24"/>
          <w:szCs w:val="24"/>
        </w:rPr>
        <w:t>Fabric</w:t>
      </w:r>
      <w:proofErr w:type="spellEnd"/>
      <w:r w:rsidRPr="003846FC">
        <w:rPr>
          <w:rFonts w:ascii="Times New Roman" w:hAnsi="Times New Roman"/>
          <w:sz w:val="24"/>
          <w:szCs w:val="24"/>
        </w:rPr>
        <w:t xml:space="preserve"> OS version v7.2.1f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b/>
          <w:bCs/>
          <w:sz w:val="24"/>
          <w:szCs w:val="24"/>
        </w:rPr>
        <w:t>Pytanie 6: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Dotyczy: Zadanie nr 1 / Klaster serwerów / Serwer sieciowy - 3 sztuki / Obudowa 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iCs/>
          <w:sz w:val="24"/>
          <w:szCs w:val="24"/>
        </w:rPr>
        <w:t xml:space="preserve">„Obudowa typu </w:t>
      </w:r>
      <w:proofErr w:type="spellStart"/>
      <w:r w:rsidRPr="00EF711E">
        <w:rPr>
          <w:rFonts w:ascii="Times New Roman" w:hAnsi="Times New Roman"/>
          <w:iCs/>
          <w:sz w:val="24"/>
          <w:szCs w:val="24"/>
        </w:rPr>
        <w:t>Rack</w:t>
      </w:r>
      <w:proofErr w:type="spellEnd"/>
      <w:r w:rsidRPr="00EF711E">
        <w:rPr>
          <w:rFonts w:ascii="Times New Roman" w:hAnsi="Times New Roman"/>
          <w:iCs/>
          <w:sz w:val="24"/>
          <w:szCs w:val="24"/>
        </w:rPr>
        <w:t xml:space="preserve"> o wysokości maksymalnej 2U, z możliwością instalacji min. 2 dysków Hot-Plug w ramach jednej obudowy dostarczona wraz z kompletem szyn umożliwiających montaż w standardowej szafie </w:t>
      </w:r>
      <w:proofErr w:type="spellStart"/>
      <w:r w:rsidRPr="00EF711E">
        <w:rPr>
          <w:rFonts w:ascii="Times New Roman" w:hAnsi="Times New Roman"/>
          <w:iCs/>
          <w:sz w:val="24"/>
          <w:szCs w:val="24"/>
        </w:rPr>
        <w:t>Rack</w:t>
      </w:r>
      <w:proofErr w:type="spellEnd"/>
      <w:r w:rsidRPr="00EF711E">
        <w:rPr>
          <w:rFonts w:ascii="Times New Roman" w:hAnsi="Times New Roman"/>
          <w:iCs/>
          <w:sz w:val="24"/>
          <w:szCs w:val="24"/>
        </w:rPr>
        <w:t xml:space="preserve"> z funkcjonalnością wysuwania serwera do celów serwisowych” </w:t>
      </w:r>
    </w:p>
    <w:p w:rsidR="00EF711E" w:rsidRPr="00EF711E" w:rsidRDefault="00EF711E" w:rsidP="00EF711E">
      <w:pPr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Czy zamawiający wymaga również dostarczenia ramienia umożliwiającego zarządzanie okablowaniem serwera? Ułatwi to swobodne wysuwanie serwera z szafy </w:t>
      </w:r>
      <w:proofErr w:type="spellStart"/>
      <w:r w:rsidRPr="00EF711E">
        <w:rPr>
          <w:rFonts w:ascii="Times New Roman" w:hAnsi="Times New Roman"/>
          <w:sz w:val="24"/>
          <w:szCs w:val="24"/>
        </w:rPr>
        <w:t>rack</w:t>
      </w:r>
      <w:proofErr w:type="spellEnd"/>
      <w:r w:rsidRPr="00EF711E">
        <w:rPr>
          <w:rFonts w:ascii="Times New Roman" w:hAnsi="Times New Roman"/>
          <w:sz w:val="24"/>
          <w:szCs w:val="24"/>
        </w:rPr>
        <w:t xml:space="preserve"> w celach serwisowych? </w:t>
      </w:r>
    </w:p>
    <w:p w:rsidR="00EF711E" w:rsidRPr="00EF711E" w:rsidRDefault="00EF711E" w:rsidP="00EF711E">
      <w:pPr>
        <w:jc w:val="both"/>
        <w:rPr>
          <w:rFonts w:ascii="Times New Roman" w:hAnsi="Times New Roman"/>
          <w:b/>
          <w:sz w:val="24"/>
          <w:szCs w:val="24"/>
        </w:rPr>
      </w:pPr>
      <w:r w:rsidRPr="00EF711E">
        <w:rPr>
          <w:rFonts w:ascii="Times New Roman" w:hAnsi="Times New Roman"/>
          <w:b/>
          <w:sz w:val="24"/>
          <w:szCs w:val="24"/>
        </w:rPr>
        <w:t>Odpowiedź Zamawiającego:</w:t>
      </w:r>
    </w:p>
    <w:p w:rsidR="00EF711E" w:rsidRPr="00EF711E" w:rsidRDefault="00EF711E" w:rsidP="00EF711E">
      <w:pPr>
        <w:jc w:val="both"/>
        <w:rPr>
          <w:rFonts w:ascii="Times New Roman" w:hAnsi="Times New Roman"/>
          <w:iCs/>
          <w:sz w:val="24"/>
          <w:szCs w:val="24"/>
        </w:rPr>
      </w:pPr>
      <w:r w:rsidRPr="00EF711E">
        <w:rPr>
          <w:rFonts w:ascii="Times New Roman" w:hAnsi="Times New Roman"/>
          <w:iCs/>
          <w:sz w:val="24"/>
          <w:szCs w:val="24"/>
        </w:rPr>
        <w:t>Zamawiający nie wymaga dostarczenia dodatkowego ramienia umożliwiającego zarządzanie okablowaniem.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b/>
          <w:bCs/>
          <w:sz w:val="24"/>
          <w:szCs w:val="24"/>
        </w:rPr>
        <w:t>Pytanie 7: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Dotyczy: Zadanie nr 1 / Klaster serwerów / Serwer sieciowy - 3 sztuki / Płyta główna 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iCs/>
          <w:sz w:val="24"/>
          <w:szCs w:val="24"/>
        </w:rPr>
        <w:t xml:space="preserve">„…. Minimum 3 złącz PCI Express generacji 3 Wszystkie złącza PCI Express muszą znajdować się w oferowanym serwerze. Płyta główna musi być zaprojektowana przez producenta serwera.” </w:t>
      </w:r>
    </w:p>
    <w:p w:rsidR="00EF711E" w:rsidRPr="00EF711E" w:rsidRDefault="00EF711E" w:rsidP="00EF711E">
      <w:pPr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Zamawiający nie doprecyzował wymagań dotyczących złączy PCI Express w zakresie ich parametrów fizycznych i elektrycznych. Ma to znaczenie pod kątem przyszłego zastosowania, </w:t>
      </w:r>
      <w:proofErr w:type="spellStart"/>
      <w:r w:rsidRPr="00EF711E">
        <w:rPr>
          <w:rFonts w:ascii="Times New Roman" w:hAnsi="Times New Roman"/>
          <w:sz w:val="24"/>
          <w:szCs w:val="24"/>
        </w:rPr>
        <w:t>np</w:t>
      </w:r>
      <w:proofErr w:type="spellEnd"/>
      <w:r w:rsidRPr="00EF711E">
        <w:rPr>
          <w:rFonts w:ascii="Times New Roman" w:hAnsi="Times New Roman"/>
          <w:sz w:val="24"/>
          <w:szCs w:val="24"/>
        </w:rPr>
        <w:t xml:space="preserve">: do zastosowania kart typu GPU. W takim przypadku wymagane są </w:t>
      </w:r>
      <w:proofErr w:type="spellStart"/>
      <w:r w:rsidRPr="00EF711E">
        <w:rPr>
          <w:rFonts w:ascii="Times New Roman" w:hAnsi="Times New Roman"/>
          <w:sz w:val="24"/>
          <w:szCs w:val="24"/>
        </w:rPr>
        <w:t>sloty</w:t>
      </w:r>
      <w:proofErr w:type="spellEnd"/>
      <w:r w:rsidRPr="00EF71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11E">
        <w:rPr>
          <w:rFonts w:ascii="Times New Roman" w:hAnsi="Times New Roman"/>
          <w:sz w:val="24"/>
          <w:szCs w:val="24"/>
        </w:rPr>
        <w:t>PCIe</w:t>
      </w:r>
      <w:proofErr w:type="spellEnd"/>
      <w:r w:rsidRPr="00EF711E">
        <w:rPr>
          <w:rFonts w:ascii="Times New Roman" w:hAnsi="Times New Roman"/>
          <w:sz w:val="24"/>
          <w:szCs w:val="24"/>
        </w:rPr>
        <w:t xml:space="preserve"> x16. Czy zamawiający może doprecyzować ilość i typ złączy </w:t>
      </w:r>
      <w:proofErr w:type="spellStart"/>
      <w:r w:rsidRPr="00EF711E">
        <w:rPr>
          <w:rFonts w:ascii="Times New Roman" w:hAnsi="Times New Roman"/>
          <w:sz w:val="24"/>
          <w:szCs w:val="24"/>
        </w:rPr>
        <w:t>PCIe</w:t>
      </w:r>
      <w:proofErr w:type="spellEnd"/>
      <w:r w:rsidRPr="00EF711E">
        <w:rPr>
          <w:rFonts w:ascii="Times New Roman" w:hAnsi="Times New Roman"/>
          <w:sz w:val="24"/>
          <w:szCs w:val="24"/>
        </w:rPr>
        <w:t>?</w:t>
      </w:r>
    </w:p>
    <w:p w:rsidR="00EF711E" w:rsidRPr="00EF711E" w:rsidRDefault="00EF711E" w:rsidP="00EF711E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EF711E">
        <w:rPr>
          <w:rFonts w:ascii="Times New Roman" w:hAnsi="Times New Roman"/>
          <w:b/>
          <w:iCs/>
          <w:sz w:val="24"/>
          <w:szCs w:val="24"/>
        </w:rPr>
        <w:t>Odpowiedź Zamawiającego:</w:t>
      </w:r>
    </w:p>
    <w:p w:rsidR="00EF711E" w:rsidRPr="00EF711E" w:rsidRDefault="00EF711E" w:rsidP="00EF711E">
      <w:pPr>
        <w:jc w:val="both"/>
        <w:rPr>
          <w:rFonts w:ascii="Times New Roman" w:hAnsi="Times New Roman"/>
          <w:iCs/>
          <w:sz w:val="24"/>
          <w:szCs w:val="24"/>
        </w:rPr>
      </w:pPr>
      <w:r w:rsidRPr="00EF711E">
        <w:rPr>
          <w:rFonts w:ascii="Times New Roman" w:hAnsi="Times New Roman"/>
          <w:iCs/>
          <w:sz w:val="24"/>
          <w:szCs w:val="24"/>
        </w:rPr>
        <w:t xml:space="preserve">Zamawiający wymaga dostarczenia minimum 3 złącz PCI Express generacji 3 Wszystkie złącza PCI Express muszą znajdować się w oferowanym serwerze, w tym jeden slot </w:t>
      </w:r>
      <w:proofErr w:type="spellStart"/>
      <w:r w:rsidRPr="00EF711E">
        <w:rPr>
          <w:rFonts w:ascii="Times New Roman" w:hAnsi="Times New Roman"/>
          <w:iCs/>
          <w:sz w:val="24"/>
          <w:szCs w:val="24"/>
        </w:rPr>
        <w:t>PCIe</w:t>
      </w:r>
      <w:proofErr w:type="spellEnd"/>
      <w:r w:rsidRPr="00EF711E">
        <w:rPr>
          <w:rFonts w:ascii="Times New Roman" w:hAnsi="Times New Roman"/>
          <w:iCs/>
          <w:sz w:val="24"/>
          <w:szCs w:val="24"/>
        </w:rPr>
        <w:t xml:space="preserve"> x16. Płyta główna musi być zaprojektowana przez producenta serwera.</w:t>
      </w:r>
    </w:p>
    <w:p w:rsidR="00EF711E" w:rsidRPr="00EF711E" w:rsidRDefault="00EF711E" w:rsidP="00EF711E">
      <w:pPr>
        <w:jc w:val="both"/>
        <w:rPr>
          <w:rFonts w:ascii="Times New Roman" w:hAnsi="Times New Roman"/>
          <w:iCs/>
          <w:sz w:val="24"/>
          <w:szCs w:val="24"/>
        </w:rPr>
      </w:pPr>
      <w:r w:rsidRPr="00EF711E">
        <w:rPr>
          <w:rFonts w:ascii="Times New Roman" w:hAnsi="Times New Roman"/>
          <w:iCs/>
          <w:sz w:val="24"/>
          <w:szCs w:val="24"/>
        </w:rPr>
        <w:t>Zamawiający modyfikuje specyfikację w następujący sposób:</w:t>
      </w:r>
    </w:p>
    <w:p w:rsidR="00EF711E" w:rsidRPr="00EF711E" w:rsidRDefault="00EF711E" w:rsidP="00EF711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F711E">
        <w:rPr>
          <w:rFonts w:ascii="Times New Roman" w:hAnsi="Times New Roman"/>
          <w:b/>
          <w:bCs/>
          <w:sz w:val="24"/>
          <w:szCs w:val="24"/>
        </w:rPr>
        <w:lastRenderedPageBreak/>
        <w:t xml:space="preserve">„Minimum 3 złącz PCI Express generacji 3 Wszystkie złącza PCI Express muszą znajdować się w oferowanym serwerze, w tym jeden slot </w:t>
      </w:r>
      <w:proofErr w:type="spellStart"/>
      <w:r w:rsidRPr="00EF711E">
        <w:rPr>
          <w:rFonts w:ascii="Times New Roman" w:hAnsi="Times New Roman"/>
          <w:b/>
          <w:bCs/>
          <w:sz w:val="24"/>
          <w:szCs w:val="24"/>
        </w:rPr>
        <w:t>PCIe</w:t>
      </w:r>
      <w:proofErr w:type="spellEnd"/>
      <w:r w:rsidRPr="00EF711E">
        <w:rPr>
          <w:rFonts w:ascii="Times New Roman" w:hAnsi="Times New Roman"/>
          <w:b/>
          <w:bCs/>
          <w:sz w:val="24"/>
          <w:szCs w:val="24"/>
        </w:rPr>
        <w:t xml:space="preserve"> x16. Płyta główna musi być zaprojektowana przez producenta serwera.”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b/>
          <w:bCs/>
          <w:sz w:val="24"/>
          <w:szCs w:val="24"/>
        </w:rPr>
        <w:t xml:space="preserve">Pytanie 8: 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Dotyczy: Zadanie nr 1 / Klaster serwerów / Serwer sieciowy - 3 sztuki / Wewnętrzna pamięć masowa 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iCs/>
          <w:sz w:val="24"/>
          <w:szCs w:val="24"/>
        </w:rPr>
        <w:t xml:space="preserve">„…Zainstalowany dedykowanych sprzętowy kontroler RAID z możliwością konfiguracji poziomów RAID co najmniej 0, 1,5,6,10,50,60. …” 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Czy zamawiający w związku z tym, iż wymaga dostarczenia serwera z możliwością instalacji jedynie dwóch dysków twardych, zgodzi się odstąpić o wymogu dostarczenia kontrolera z możliwością konfiguracji RAID 0,1,5,6,10,50,60? </w:t>
      </w:r>
    </w:p>
    <w:p w:rsidR="00EF711E" w:rsidRPr="00EF711E" w:rsidRDefault="00EF711E" w:rsidP="00EF711E">
      <w:pPr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Konfiguracja z wykorzystanie dwóch dysków pozwala jedynie na zastosowanie RAID 0,1. Pozwoli to na zastosowanie standardowego kontrolera dyskowego RAID, co istotnie wpłynie na obniżenie ceny oferowanego serwera. </w:t>
      </w:r>
    </w:p>
    <w:p w:rsidR="00EF711E" w:rsidRPr="00EF711E" w:rsidRDefault="00EF711E" w:rsidP="00EF711E">
      <w:pPr>
        <w:jc w:val="both"/>
        <w:rPr>
          <w:rFonts w:ascii="Times New Roman" w:hAnsi="Times New Roman"/>
          <w:b/>
          <w:sz w:val="24"/>
          <w:szCs w:val="24"/>
        </w:rPr>
      </w:pPr>
      <w:r w:rsidRPr="00EF711E">
        <w:rPr>
          <w:rFonts w:ascii="Times New Roman" w:hAnsi="Times New Roman"/>
          <w:b/>
          <w:sz w:val="24"/>
          <w:szCs w:val="24"/>
        </w:rPr>
        <w:t>Odpowiedź Zamawiającego:</w:t>
      </w:r>
    </w:p>
    <w:p w:rsidR="00EF711E" w:rsidRPr="00EF711E" w:rsidRDefault="00EF711E" w:rsidP="00EF711E">
      <w:pPr>
        <w:jc w:val="both"/>
        <w:rPr>
          <w:rFonts w:ascii="Times New Roman" w:hAnsi="Times New Roman"/>
          <w:iCs/>
          <w:sz w:val="24"/>
          <w:szCs w:val="24"/>
        </w:rPr>
      </w:pPr>
      <w:r w:rsidRPr="00EF711E">
        <w:rPr>
          <w:rFonts w:ascii="Times New Roman" w:hAnsi="Times New Roman"/>
          <w:iCs/>
          <w:sz w:val="24"/>
          <w:szCs w:val="24"/>
        </w:rPr>
        <w:t>Zamawiający nie dopuszcza takiego rozwiązania, ze względu na ew. wykorzystanie w przyszłości większej ilości dysków lokalnych.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b/>
          <w:bCs/>
          <w:sz w:val="24"/>
          <w:szCs w:val="24"/>
        </w:rPr>
        <w:t>Pytanie 9: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Dotyczy: Zadanie nr 1 / Klaster serwerów / Serwer sieciowy – 3 sztuki / Wewnętrzna pamięć masowa 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iCs/>
          <w:sz w:val="24"/>
          <w:szCs w:val="24"/>
        </w:rPr>
        <w:t xml:space="preserve">„…Nadmiarowe redundantna pamięć masowa przeznaczona na system wirtualizacji. Zamawiający dopuszcza rozwiązania w oparciu o: karty SD, dyski M2, dyski SAS lub SSD …” </w:t>
      </w:r>
    </w:p>
    <w:p w:rsidR="00EF711E" w:rsidRPr="00EF711E" w:rsidRDefault="00EF711E" w:rsidP="00EF711E">
      <w:pPr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Zamawiający nie doprecyzował jaka ma być minimalna niezbędna pojemność pamięci przeznaczonej na system wirtualizacji. Czy zamawiający może określić minimalną wymaganą pojemność na system do wirtualizacji z uwzględnieniem powierzchni niezbędnej na logi. </w:t>
      </w:r>
    </w:p>
    <w:p w:rsidR="00EF711E" w:rsidRPr="00EF711E" w:rsidRDefault="00EF711E" w:rsidP="00EF711E">
      <w:pPr>
        <w:jc w:val="both"/>
        <w:rPr>
          <w:rFonts w:ascii="Times New Roman" w:hAnsi="Times New Roman"/>
          <w:b/>
          <w:sz w:val="24"/>
          <w:szCs w:val="24"/>
        </w:rPr>
      </w:pPr>
      <w:r w:rsidRPr="00EF711E">
        <w:rPr>
          <w:rFonts w:ascii="Times New Roman" w:hAnsi="Times New Roman"/>
          <w:b/>
          <w:sz w:val="24"/>
          <w:szCs w:val="24"/>
        </w:rPr>
        <w:t>Odpowiedź Zamawiającego:</w:t>
      </w:r>
    </w:p>
    <w:p w:rsidR="00EF711E" w:rsidRPr="00EF711E" w:rsidRDefault="00EF711E" w:rsidP="00EF711E">
      <w:pPr>
        <w:jc w:val="both"/>
        <w:rPr>
          <w:rFonts w:ascii="Times New Roman" w:hAnsi="Times New Roman"/>
          <w:iCs/>
          <w:sz w:val="24"/>
          <w:szCs w:val="24"/>
        </w:rPr>
      </w:pPr>
      <w:r w:rsidRPr="00EF711E">
        <w:rPr>
          <w:rFonts w:ascii="Times New Roman" w:hAnsi="Times New Roman"/>
          <w:iCs/>
          <w:sz w:val="24"/>
          <w:szCs w:val="24"/>
        </w:rPr>
        <w:t xml:space="preserve">Powierzchnia pamięci nie musi uwzględniać miejsca na przetrzymywanie logów, ponieważ konfiguracja klastra wirtualizacji umożliwia przetrzymywanie logów bezpośrednio na macierzy dyskowej. Ilość miejsca musi zapewniać możliwość instalacji systemu wirtualizacji. </w:t>
      </w:r>
    </w:p>
    <w:p w:rsidR="00EF711E" w:rsidRDefault="00EF711E" w:rsidP="00EF711E">
      <w:r>
        <w:rPr>
          <w:rFonts w:eastAsia="Times New Roman"/>
        </w:rPr>
        <w:br w:type="page"/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b/>
          <w:bCs/>
          <w:sz w:val="24"/>
          <w:szCs w:val="24"/>
        </w:rPr>
        <w:lastRenderedPageBreak/>
        <w:t xml:space="preserve">Pytanie 10: 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Dotyczy: Zadanie nr 2 / Przełączniki światłowodowe sieci SAN </w:t>
      </w:r>
      <w:proofErr w:type="spellStart"/>
      <w:r w:rsidRPr="00EF711E">
        <w:rPr>
          <w:rFonts w:ascii="Times New Roman" w:hAnsi="Times New Roman"/>
          <w:sz w:val="24"/>
          <w:szCs w:val="24"/>
        </w:rPr>
        <w:t>Fibre</w:t>
      </w:r>
      <w:proofErr w:type="spellEnd"/>
      <w:r w:rsidRPr="00EF711E">
        <w:rPr>
          <w:rFonts w:ascii="Times New Roman" w:hAnsi="Times New Roman"/>
          <w:sz w:val="24"/>
          <w:szCs w:val="24"/>
        </w:rPr>
        <w:t xml:space="preserve"> Channel (…) - ilość 2 szt. / Instalacja 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iCs/>
          <w:sz w:val="24"/>
          <w:szCs w:val="24"/>
        </w:rPr>
        <w:t xml:space="preserve">„Montaż w szafie i podłączenie urządzeń do istniejącej infrastruktur SAN. Skonfigurowanie przełączników do wykorzystania produkcyjnego wg wytycznych Zamawiającego w taki sposób aby były integralną częścią istniejącej sieci SAN, w tym konfiguracja </w:t>
      </w:r>
      <w:proofErr w:type="spellStart"/>
      <w:r w:rsidRPr="00EF711E">
        <w:rPr>
          <w:rFonts w:ascii="Times New Roman" w:hAnsi="Times New Roman"/>
          <w:iCs/>
          <w:sz w:val="24"/>
          <w:szCs w:val="24"/>
        </w:rPr>
        <w:t>zoningu</w:t>
      </w:r>
      <w:proofErr w:type="spellEnd"/>
      <w:r w:rsidRPr="00EF711E">
        <w:rPr>
          <w:rFonts w:ascii="Times New Roman" w:hAnsi="Times New Roman"/>
          <w:iCs/>
          <w:sz w:val="24"/>
          <w:szCs w:val="24"/>
        </w:rPr>
        <w:t xml:space="preserve">.” 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W celu przygotowania rzetelnej wyceny usług związanych z instalacją przełączników FC, potrzebne są dodatkowe informacje takie jak: </w:t>
      </w:r>
    </w:p>
    <w:p w:rsidR="00EF711E" w:rsidRPr="00EF711E" w:rsidRDefault="00EF711E" w:rsidP="00EF711E">
      <w:pPr>
        <w:autoSpaceDE w:val="0"/>
        <w:autoSpaceDN w:val="0"/>
        <w:spacing w:after="17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- ilość serwerów oraz typ i prędkość kart FC w każdym z nich. </w:t>
      </w:r>
    </w:p>
    <w:p w:rsidR="00EF711E" w:rsidRPr="00EF711E" w:rsidRDefault="00EF711E" w:rsidP="00EF711E">
      <w:pPr>
        <w:autoSpaceDE w:val="0"/>
        <w:autoSpaceDN w:val="0"/>
        <w:spacing w:after="17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- ilość macierzy dyskowych wraz z ilością portów FC. </w:t>
      </w:r>
    </w:p>
    <w:p w:rsidR="00EF711E" w:rsidRPr="00EF711E" w:rsidRDefault="00EF711E" w:rsidP="00EF711E">
      <w:pPr>
        <w:autoSpaceDE w:val="0"/>
        <w:autoSpaceDN w:val="0"/>
        <w:spacing w:after="17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- ilość innych przełączników FC w już istniejącej infrastrukturze SAN Zamawiającego. </w:t>
      </w:r>
    </w:p>
    <w:p w:rsidR="00EF711E" w:rsidRPr="00EF711E" w:rsidRDefault="00EF711E" w:rsidP="00EF711E">
      <w:pPr>
        <w:autoSpaceDE w:val="0"/>
        <w:autoSpaceDN w:val="0"/>
        <w:spacing w:after="17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>- obecnie posiadane licencje w każdym z przełączników FC (</w:t>
      </w:r>
      <w:proofErr w:type="spellStart"/>
      <w:r w:rsidRPr="00EF711E">
        <w:rPr>
          <w:rFonts w:ascii="Times New Roman" w:hAnsi="Times New Roman"/>
          <w:sz w:val="24"/>
          <w:szCs w:val="24"/>
        </w:rPr>
        <w:t>np</w:t>
      </w:r>
      <w:proofErr w:type="spellEnd"/>
      <w:r w:rsidRPr="00EF711E">
        <w:rPr>
          <w:rFonts w:ascii="Times New Roman" w:hAnsi="Times New Roman"/>
          <w:sz w:val="24"/>
          <w:szCs w:val="24"/>
        </w:rPr>
        <w:t xml:space="preserve">: ISL </w:t>
      </w:r>
      <w:proofErr w:type="spellStart"/>
      <w:r w:rsidRPr="00EF711E">
        <w:rPr>
          <w:rFonts w:ascii="Times New Roman" w:hAnsi="Times New Roman"/>
          <w:sz w:val="24"/>
          <w:szCs w:val="24"/>
        </w:rPr>
        <w:t>Trunk</w:t>
      </w:r>
      <w:proofErr w:type="spellEnd"/>
      <w:r w:rsidRPr="00EF711E">
        <w:rPr>
          <w:rFonts w:ascii="Times New Roman" w:hAnsi="Times New Roman"/>
          <w:sz w:val="24"/>
          <w:szCs w:val="24"/>
        </w:rPr>
        <w:t xml:space="preserve">) </w:t>
      </w:r>
    </w:p>
    <w:p w:rsidR="00EF711E" w:rsidRPr="00EF711E" w:rsidRDefault="00EF711E" w:rsidP="00EF711E">
      <w:pPr>
        <w:autoSpaceDE w:val="0"/>
        <w:autoSpaceDN w:val="0"/>
        <w:spacing w:after="17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- aktualna topologia przełączników FC. </w:t>
      </w:r>
    </w:p>
    <w:p w:rsidR="00EF711E" w:rsidRPr="00EF711E" w:rsidRDefault="00EF711E" w:rsidP="00EF711E">
      <w:pPr>
        <w:autoSpaceDE w:val="0"/>
        <w:autoSpaceDN w:val="0"/>
        <w:spacing w:after="17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- informacja na temat docelowej topologii sieci SAN. 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F711E">
        <w:rPr>
          <w:rFonts w:ascii="Times New Roman" w:hAnsi="Times New Roman"/>
          <w:sz w:val="24"/>
          <w:szCs w:val="24"/>
        </w:rPr>
        <w:t xml:space="preserve">- Przedział godzin, w których możliwe jest przeprowadzenie prac instalacyjnych. </w:t>
      </w:r>
    </w:p>
    <w:p w:rsidR="00EF711E" w:rsidRPr="00EF711E" w:rsidRDefault="00EF711E" w:rsidP="00EF71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EF711E" w:rsidRPr="00EF711E" w:rsidRDefault="00EF711E" w:rsidP="00EF711E">
      <w:pPr>
        <w:pStyle w:val="Default"/>
        <w:jc w:val="both"/>
        <w:rPr>
          <w:color w:val="auto"/>
        </w:rPr>
      </w:pPr>
      <w:r w:rsidRPr="00EF711E">
        <w:rPr>
          <w:color w:val="auto"/>
        </w:rPr>
        <w:t>Czy zamawiający udzieli dodatkowych informacji zgodnie z powyższą listą?</w:t>
      </w:r>
    </w:p>
    <w:p w:rsidR="00EF711E" w:rsidRPr="00EF711E" w:rsidRDefault="00EF711E" w:rsidP="00EF711E">
      <w:pPr>
        <w:pStyle w:val="Default"/>
        <w:jc w:val="both"/>
        <w:rPr>
          <w:color w:val="auto"/>
        </w:rPr>
      </w:pPr>
    </w:p>
    <w:p w:rsidR="00EF711E" w:rsidRPr="00EF711E" w:rsidRDefault="00EF711E" w:rsidP="00EF711E">
      <w:pPr>
        <w:pStyle w:val="Default"/>
        <w:jc w:val="both"/>
        <w:rPr>
          <w:b/>
          <w:color w:val="auto"/>
        </w:rPr>
      </w:pPr>
      <w:r w:rsidRPr="00EF711E">
        <w:rPr>
          <w:b/>
          <w:color w:val="auto"/>
        </w:rPr>
        <w:t>Odpowiedź Zamawiającego:</w:t>
      </w:r>
    </w:p>
    <w:p w:rsidR="00EF711E" w:rsidRPr="00EF711E" w:rsidRDefault="00EF711E" w:rsidP="00EF711E">
      <w:pPr>
        <w:pStyle w:val="Default"/>
        <w:spacing w:after="17"/>
        <w:jc w:val="both"/>
        <w:rPr>
          <w:color w:val="auto"/>
        </w:rPr>
      </w:pPr>
    </w:p>
    <w:p w:rsidR="00EF711E" w:rsidRPr="00EF711E" w:rsidRDefault="00EF711E" w:rsidP="00EF711E">
      <w:pPr>
        <w:pStyle w:val="Default"/>
        <w:spacing w:after="17"/>
        <w:jc w:val="both"/>
        <w:rPr>
          <w:color w:val="auto"/>
        </w:rPr>
      </w:pPr>
      <w:r w:rsidRPr="00EF711E">
        <w:rPr>
          <w:color w:val="auto"/>
        </w:rPr>
        <w:t xml:space="preserve">- ilość serwerów oraz typ i prędkość kart FC w każdym z nich. </w:t>
      </w:r>
    </w:p>
    <w:p w:rsidR="00EF711E" w:rsidRPr="00EF711E" w:rsidRDefault="00EF711E" w:rsidP="00EF711E">
      <w:pPr>
        <w:pStyle w:val="Default"/>
        <w:spacing w:after="17"/>
        <w:jc w:val="both"/>
        <w:rPr>
          <w:iCs/>
          <w:color w:val="auto"/>
          <w:lang w:val="en-US"/>
        </w:rPr>
      </w:pPr>
      <w:r w:rsidRPr="00EF711E">
        <w:rPr>
          <w:iCs/>
          <w:color w:val="auto"/>
          <w:lang w:val="en-US"/>
        </w:rPr>
        <w:t xml:space="preserve">14 </w:t>
      </w:r>
      <w:proofErr w:type="spellStart"/>
      <w:r w:rsidRPr="00EF711E">
        <w:rPr>
          <w:iCs/>
          <w:color w:val="auto"/>
          <w:lang w:val="en-US"/>
        </w:rPr>
        <w:t>serwerów</w:t>
      </w:r>
      <w:proofErr w:type="spellEnd"/>
      <w:r w:rsidRPr="00EF711E">
        <w:rPr>
          <w:iCs/>
          <w:color w:val="auto"/>
          <w:lang w:val="en-US"/>
        </w:rPr>
        <w:t xml:space="preserve"> z </w:t>
      </w:r>
      <w:proofErr w:type="spellStart"/>
      <w:r w:rsidRPr="00EF711E">
        <w:rPr>
          <w:iCs/>
          <w:color w:val="auto"/>
          <w:lang w:val="en-US"/>
        </w:rPr>
        <w:t>kartami</w:t>
      </w:r>
      <w:proofErr w:type="spellEnd"/>
      <w:r w:rsidRPr="00EF711E">
        <w:rPr>
          <w:iCs/>
          <w:color w:val="auto"/>
          <w:lang w:val="en-US"/>
        </w:rPr>
        <w:t xml:space="preserve"> 8Gb i 16Gb.</w:t>
      </w:r>
    </w:p>
    <w:p w:rsidR="00EF711E" w:rsidRPr="00EF711E" w:rsidRDefault="00EF711E" w:rsidP="00EF711E">
      <w:pPr>
        <w:pStyle w:val="Default"/>
        <w:spacing w:after="17"/>
        <w:jc w:val="both"/>
        <w:rPr>
          <w:color w:val="auto"/>
        </w:rPr>
      </w:pPr>
      <w:r w:rsidRPr="00EF711E">
        <w:rPr>
          <w:color w:val="auto"/>
        </w:rPr>
        <w:t xml:space="preserve">- ilość macierzy dyskowych wraz z ilością portów FC. </w:t>
      </w:r>
    </w:p>
    <w:p w:rsidR="00EF711E" w:rsidRPr="00EF711E" w:rsidRDefault="00EF711E" w:rsidP="00EF711E">
      <w:pPr>
        <w:pStyle w:val="Default"/>
        <w:spacing w:after="17"/>
        <w:jc w:val="both"/>
        <w:rPr>
          <w:iCs/>
          <w:color w:val="auto"/>
        </w:rPr>
      </w:pPr>
      <w:r w:rsidRPr="00EF711E">
        <w:rPr>
          <w:iCs/>
          <w:color w:val="auto"/>
        </w:rPr>
        <w:t>3 macierze danych, łączna ilość portów: 12</w:t>
      </w:r>
    </w:p>
    <w:p w:rsidR="00EF711E" w:rsidRPr="00EF711E" w:rsidRDefault="00EF711E" w:rsidP="00EF711E">
      <w:pPr>
        <w:pStyle w:val="Default"/>
        <w:spacing w:after="17"/>
        <w:jc w:val="both"/>
        <w:rPr>
          <w:color w:val="auto"/>
        </w:rPr>
      </w:pPr>
      <w:r w:rsidRPr="00EF711E">
        <w:rPr>
          <w:color w:val="auto"/>
        </w:rPr>
        <w:t xml:space="preserve">- ilość innych przełączników FC w już istniejącej infrastrukturze SAN Zamawiającego. </w:t>
      </w:r>
    </w:p>
    <w:p w:rsidR="00EF711E" w:rsidRPr="00EF711E" w:rsidRDefault="00EF711E" w:rsidP="00EF711E">
      <w:pPr>
        <w:pStyle w:val="Default"/>
        <w:spacing w:after="17"/>
        <w:jc w:val="both"/>
        <w:rPr>
          <w:color w:val="auto"/>
        </w:rPr>
      </w:pPr>
      <w:r w:rsidRPr="00EF711E">
        <w:rPr>
          <w:color w:val="auto"/>
        </w:rPr>
        <w:t>6</w:t>
      </w:r>
    </w:p>
    <w:p w:rsidR="00EF711E" w:rsidRPr="00EF711E" w:rsidRDefault="00EF711E" w:rsidP="00EF711E">
      <w:pPr>
        <w:pStyle w:val="Default"/>
        <w:spacing w:after="17"/>
        <w:jc w:val="both"/>
        <w:rPr>
          <w:color w:val="auto"/>
        </w:rPr>
      </w:pPr>
      <w:r w:rsidRPr="00EF711E">
        <w:rPr>
          <w:color w:val="auto"/>
        </w:rPr>
        <w:t>- obecnie posiadane licencje w każdym z przełączników FC (</w:t>
      </w:r>
      <w:proofErr w:type="spellStart"/>
      <w:r w:rsidRPr="00EF711E">
        <w:rPr>
          <w:color w:val="auto"/>
        </w:rPr>
        <w:t>np</w:t>
      </w:r>
      <w:proofErr w:type="spellEnd"/>
      <w:r w:rsidRPr="00EF711E">
        <w:rPr>
          <w:color w:val="auto"/>
        </w:rPr>
        <w:t xml:space="preserve">: ISL </w:t>
      </w:r>
      <w:proofErr w:type="spellStart"/>
      <w:r w:rsidRPr="00EF711E">
        <w:rPr>
          <w:color w:val="auto"/>
        </w:rPr>
        <w:t>Trunk</w:t>
      </w:r>
      <w:proofErr w:type="spellEnd"/>
      <w:r w:rsidRPr="00EF711E">
        <w:rPr>
          <w:color w:val="auto"/>
        </w:rPr>
        <w:t xml:space="preserve">) </w:t>
      </w:r>
    </w:p>
    <w:p w:rsidR="00EF711E" w:rsidRPr="00EF711E" w:rsidRDefault="00EF711E" w:rsidP="00EF711E">
      <w:pPr>
        <w:pStyle w:val="Default"/>
        <w:spacing w:after="17"/>
        <w:jc w:val="both"/>
        <w:rPr>
          <w:color w:val="auto"/>
        </w:rPr>
      </w:pPr>
      <w:r w:rsidRPr="00EF711E">
        <w:rPr>
          <w:color w:val="auto"/>
        </w:rPr>
        <w:t xml:space="preserve">- aktualna topologia przełączników FC. </w:t>
      </w:r>
    </w:p>
    <w:p w:rsidR="00EF711E" w:rsidRPr="00EF711E" w:rsidRDefault="00EF711E" w:rsidP="00EF711E">
      <w:pPr>
        <w:pStyle w:val="Default"/>
        <w:spacing w:after="17"/>
        <w:jc w:val="both"/>
        <w:rPr>
          <w:color w:val="auto"/>
        </w:rPr>
      </w:pPr>
      <w:r w:rsidRPr="00EF711E">
        <w:rPr>
          <w:color w:val="auto"/>
        </w:rPr>
        <w:t>- informacja na temat docelowej topologii sieci SAN.</w:t>
      </w:r>
    </w:p>
    <w:p w:rsidR="00EF711E" w:rsidRPr="00EF711E" w:rsidRDefault="00EF711E" w:rsidP="00EF711E">
      <w:pPr>
        <w:pStyle w:val="Default"/>
        <w:jc w:val="both"/>
        <w:rPr>
          <w:iCs/>
          <w:color w:val="auto"/>
        </w:rPr>
      </w:pPr>
      <w:r w:rsidRPr="00EF711E">
        <w:rPr>
          <w:iCs/>
          <w:color w:val="auto"/>
        </w:rPr>
        <w:t>Zamawiający nie udziela informacji na temat topologii sieci SAN oraz posiadanych licencji ze względów bezpieczeństwa sieci.</w:t>
      </w:r>
    </w:p>
    <w:p w:rsidR="00EF711E" w:rsidRPr="00EF711E" w:rsidRDefault="00EF711E" w:rsidP="00EF711E">
      <w:pPr>
        <w:pStyle w:val="Default"/>
        <w:jc w:val="both"/>
        <w:rPr>
          <w:color w:val="auto"/>
        </w:rPr>
      </w:pPr>
    </w:p>
    <w:p w:rsidR="00EF711E" w:rsidRPr="00EF711E" w:rsidRDefault="00EF711E" w:rsidP="00EF711E">
      <w:pPr>
        <w:pStyle w:val="Default"/>
        <w:jc w:val="both"/>
        <w:rPr>
          <w:color w:val="auto"/>
        </w:rPr>
      </w:pPr>
      <w:r w:rsidRPr="00EF711E">
        <w:rPr>
          <w:color w:val="auto"/>
        </w:rPr>
        <w:t xml:space="preserve">- Przedział godzin, w których możliwe jest przeprowadzenie prac instalacyjnych. </w:t>
      </w:r>
    </w:p>
    <w:p w:rsidR="00EF711E" w:rsidRPr="00EF711E" w:rsidRDefault="00EF711E" w:rsidP="00EF711E">
      <w:pPr>
        <w:pStyle w:val="Default"/>
        <w:spacing w:after="17"/>
        <w:jc w:val="both"/>
        <w:rPr>
          <w:iCs/>
          <w:color w:val="auto"/>
        </w:rPr>
      </w:pPr>
      <w:r w:rsidRPr="00EF711E">
        <w:rPr>
          <w:iCs/>
          <w:color w:val="auto"/>
        </w:rPr>
        <w:t>Od godziny 7:30 do godziny 15:30 od poniedziałku do piątku lub w innym terminie za zgodą Zamawiającego po wcześniejszym ustaleniu.</w:t>
      </w:r>
    </w:p>
    <w:p w:rsidR="00EF711E" w:rsidRPr="00EF711E" w:rsidRDefault="00EF711E" w:rsidP="00EF711E">
      <w:pPr>
        <w:jc w:val="both"/>
        <w:rPr>
          <w:rFonts w:ascii="Times New Roman" w:hAnsi="Times New Roman"/>
          <w:sz w:val="24"/>
          <w:szCs w:val="24"/>
        </w:rPr>
      </w:pPr>
    </w:p>
    <w:p w:rsidR="00EF711E" w:rsidRPr="00EF711E" w:rsidRDefault="00EF711E" w:rsidP="00EF711E">
      <w:pPr>
        <w:jc w:val="both"/>
        <w:rPr>
          <w:rFonts w:ascii="Times New Roman" w:hAnsi="Times New Roman"/>
          <w:sz w:val="24"/>
          <w:szCs w:val="24"/>
        </w:rPr>
      </w:pPr>
    </w:p>
    <w:p w:rsidR="003846FC" w:rsidRDefault="003846FC" w:rsidP="003846FC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A1782" w:rsidRPr="003846FC" w:rsidRDefault="002A1782" w:rsidP="003846FC">
      <w:pPr>
        <w:jc w:val="both"/>
        <w:rPr>
          <w:rFonts w:ascii="Times New Roman" w:hAnsi="Times New Roman"/>
          <w:sz w:val="24"/>
          <w:szCs w:val="24"/>
        </w:rPr>
      </w:pPr>
      <w:r w:rsidRPr="003846FC">
        <w:rPr>
          <w:rFonts w:ascii="Times New Roman" w:hAnsi="Times New Roman"/>
          <w:sz w:val="24"/>
          <w:szCs w:val="24"/>
          <w:lang w:eastAsia="pl-PL"/>
        </w:rPr>
        <w:t xml:space="preserve">W związku z modyfikacją opisu przedmiotu zamówienia, Zamawiający </w:t>
      </w:r>
      <w:r w:rsidRPr="003846FC">
        <w:rPr>
          <w:rFonts w:ascii="Times New Roman" w:hAnsi="Times New Roman"/>
          <w:sz w:val="24"/>
          <w:szCs w:val="24"/>
        </w:rPr>
        <w:t>przedłuża termin składania ofert, w związku z czym zmianie ulegają również następujące zapisy SIWZ:</w:t>
      </w:r>
    </w:p>
    <w:p w:rsidR="002A1782" w:rsidRPr="003846FC" w:rsidRDefault="002A1782" w:rsidP="003846F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46FC">
        <w:rPr>
          <w:rFonts w:ascii="Times New Roman" w:hAnsi="Times New Roman"/>
          <w:b/>
          <w:sz w:val="24"/>
          <w:szCs w:val="24"/>
          <w:u w:val="single"/>
        </w:rPr>
        <w:t>Rozdział XIII ust. 9 SIWZ:</w:t>
      </w:r>
    </w:p>
    <w:p w:rsidR="002A1782" w:rsidRPr="003846FC" w:rsidRDefault="002A1782" w:rsidP="003846FC">
      <w:pPr>
        <w:jc w:val="both"/>
        <w:rPr>
          <w:rFonts w:ascii="Times New Roman" w:hAnsi="Times New Roman"/>
          <w:b/>
          <w:sz w:val="24"/>
          <w:szCs w:val="24"/>
        </w:rPr>
      </w:pPr>
      <w:r w:rsidRPr="003846FC">
        <w:rPr>
          <w:rFonts w:ascii="Times New Roman" w:hAnsi="Times New Roman"/>
          <w:b/>
          <w:sz w:val="24"/>
          <w:szCs w:val="24"/>
        </w:rPr>
        <w:t>Było:</w:t>
      </w:r>
    </w:p>
    <w:p w:rsidR="007A2F30" w:rsidRPr="007A2F30" w:rsidRDefault="007A2F30" w:rsidP="0038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F30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wraz z wymaganymi załącznikami i dokumentami zamieścić należy w kopercie zaadresowanej na Zamawiającego i podpisanej w następujący sposób: </w:t>
      </w:r>
      <w:r w:rsidRPr="007A2F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„Oferta </w:t>
      </w:r>
      <w:r w:rsidRPr="003846FC">
        <w:rPr>
          <w:rFonts w:ascii="Times New Roman" w:eastAsia="Times New Roman" w:hAnsi="Times New Roman"/>
          <w:b/>
          <w:sz w:val="24"/>
          <w:szCs w:val="24"/>
          <w:lang w:eastAsia="pl-PL"/>
        </w:rPr>
        <w:t>na</w:t>
      </w:r>
      <w:r w:rsidRPr="007A2F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dostawę </w:t>
      </w:r>
      <w:r w:rsidRPr="007A2F30">
        <w:rPr>
          <w:rFonts w:ascii="Times New Roman" w:eastAsia="Times New Roman,Bold" w:hAnsi="Times New Roman"/>
          <w:b/>
          <w:sz w:val="24"/>
          <w:szCs w:val="24"/>
          <w:lang w:eastAsia="pl-PL"/>
        </w:rPr>
        <w:t>sprzętu komputerowego  dla Akademii Morskiej w Szczecinie w ramach projektu „NOWE HORYZONTY”</w:t>
      </w:r>
      <w:r w:rsidRPr="007A2F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A2F30">
        <w:rPr>
          <w:rFonts w:ascii="Times New Roman" w:eastAsia="Times New Roman,Bold" w:hAnsi="Times New Roman"/>
          <w:b/>
          <w:sz w:val="24"/>
          <w:szCs w:val="24"/>
          <w:lang w:eastAsia="pl-PL"/>
        </w:rPr>
        <w:t xml:space="preserve">współfinansowanego ze środków Unii Europejskiej w ramach Europejskiego Funduszu Społecznego oraz budżetu Państwa </w:t>
      </w:r>
      <w:r w:rsidRPr="003846FC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Pr="007A2F30">
        <w:rPr>
          <w:rFonts w:ascii="Times New Roman" w:eastAsia="Times New Roman" w:hAnsi="Times New Roman"/>
          <w:b/>
          <w:sz w:val="24"/>
          <w:szCs w:val="24"/>
          <w:lang w:eastAsia="pl-PL"/>
        </w:rPr>
        <w:t>r sprawy BZP-AG/262-2/19</w:t>
      </w:r>
      <w:r w:rsidRPr="003846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 w:rsidRPr="007A2F30">
        <w:rPr>
          <w:rFonts w:ascii="Times New Roman" w:eastAsia="Times New Roman" w:hAnsi="Times New Roman"/>
          <w:b/>
          <w:sz w:val="24"/>
          <w:szCs w:val="24"/>
          <w:lang w:eastAsia="pl-PL"/>
        </w:rPr>
        <w:t>oraz: „Nie otwierać przed dniem 15.02.2019 r., godz. 10:00”</w:t>
      </w:r>
    </w:p>
    <w:p w:rsidR="002A1782" w:rsidRPr="003846FC" w:rsidRDefault="002A1782" w:rsidP="003846FC">
      <w:pPr>
        <w:jc w:val="both"/>
        <w:rPr>
          <w:rFonts w:ascii="Times New Roman" w:hAnsi="Times New Roman"/>
          <w:b/>
          <w:sz w:val="24"/>
          <w:szCs w:val="24"/>
        </w:rPr>
      </w:pPr>
    </w:p>
    <w:p w:rsidR="002A1782" w:rsidRPr="003846FC" w:rsidRDefault="002A1782" w:rsidP="003846FC">
      <w:pPr>
        <w:jc w:val="both"/>
        <w:rPr>
          <w:rFonts w:ascii="Times New Roman" w:hAnsi="Times New Roman"/>
          <w:b/>
          <w:sz w:val="24"/>
          <w:szCs w:val="24"/>
        </w:rPr>
      </w:pPr>
      <w:r w:rsidRPr="003846FC">
        <w:rPr>
          <w:rFonts w:ascii="Times New Roman" w:hAnsi="Times New Roman"/>
          <w:b/>
          <w:sz w:val="24"/>
          <w:szCs w:val="24"/>
        </w:rPr>
        <w:t>Jest:</w:t>
      </w:r>
    </w:p>
    <w:p w:rsidR="007A2F30" w:rsidRPr="007A2F30" w:rsidRDefault="007A2F30" w:rsidP="0038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F30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wraz z wymaganymi załącznikami i dokumentami zamieścić należy w kopercie zaadresowanej na Zamawiającego i podpisanej w następujący sposób: </w:t>
      </w:r>
      <w:r w:rsidRPr="007A2F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„Oferta </w:t>
      </w:r>
      <w:r w:rsidRPr="003846FC">
        <w:rPr>
          <w:rFonts w:ascii="Times New Roman" w:eastAsia="Times New Roman" w:hAnsi="Times New Roman"/>
          <w:b/>
          <w:sz w:val="24"/>
          <w:szCs w:val="24"/>
          <w:lang w:eastAsia="pl-PL"/>
        </w:rPr>
        <w:t>na</w:t>
      </w:r>
      <w:r w:rsidRPr="007A2F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dostawę </w:t>
      </w:r>
      <w:r w:rsidRPr="007A2F30">
        <w:rPr>
          <w:rFonts w:ascii="Times New Roman" w:eastAsia="Times New Roman,Bold" w:hAnsi="Times New Roman"/>
          <w:b/>
          <w:sz w:val="24"/>
          <w:szCs w:val="24"/>
          <w:lang w:eastAsia="pl-PL"/>
        </w:rPr>
        <w:t>sprzętu komputerowego  dla Akademii Morskiej w Szczecinie w ramach projektu „NOWE HORYZONTY”</w:t>
      </w:r>
      <w:r w:rsidRPr="007A2F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A2F30">
        <w:rPr>
          <w:rFonts w:ascii="Times New Roman" w:eastAsia="Times New Roman,Bold" w:hAnsi="Times New Roman"/>
          <w:b/>
          <w:sz w:val="24"/>
          <w:szCs w:val="24"/>
          <w:lang w:eastAsia="pl-PL"/>
        </w:rPr>
        <w:t xml:space="preserve">współfinansowanego ze środków Unii Europejskiej w ramach Europejskiego Funduszu Społecznego oraz budżetu Państwa </w:t>
      </w:r>
      <w:r w:rsidRPr="003846FC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Pr="007A2F30">
        <w:rPr>
          <w:rFonts w:ascii="Times New Roman" w:eastAsia="Times New Roman" w:hAnsi="Times New Roman"/>
          <w:b/>
          <w:sz w:val="24"/>
          <w:szCs w:val="24"/>
          <w:lang w:eastAsia="pl-PL"/>
        </w:rPr>
        <w:t>r sprawy BZP-AG/262-2/19</w:t>
      </w:r>
      <w:r w:rsidRPr="003846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 w:rsidRPr="007A2F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oraz: „Nie otwierać przed dniem </w:t>
      </w:r>
      <w:r w:rsidRPr="003846FC"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Pr="007A2F30">
        <w:rPr>
          <w:rFonts w:ascii="Times New Roman" w:eastAsia="Times New Roman" w:hAnsi="Times New Roman"/>
          <w:b/>
          <w:sz w:val="24"/>
          <w:szCs w:val="24"/>
          <w:lang w:eastAsia="pl-PL"/>
        </w:rPr>
        <w:t>.02.2019 r., godz. 10:00”</w:t>
      </w:r>
    </w:p>
    <w:p w:rsidR="002A1782" w:rsidRPr="003846FC" w:rsidRDefault="002A1782" w:rsidP="003846FC">
      <w:pPr>
        <w:jc w:val="both"/>
        <w:rPr>
          <w:rFonts w:ascii="Times New Roman" w:hAnsi="Times New Roman"/>
          <w:sz w:val="24"/>
          <w:szCs w:val="24"/>
        </w:rPr>
      </w:pPr>
    </w:p>
    <w:p w:rsidR="002A1782" w:rsidRPr="003846FC" w:rsidRDefault="002A1782" w:rsidP="0038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846F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Rozdział XIV SIWZ:</w:t>
      </w:r>
    </w:p>
    <w:p w:rsidR="002A1782" w:rsidRPr="003846FC" w:rsidRDefault="002A1782" w:rsidP="0038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782" w:rsidRPr="003846FC" w:rsidRDefault="002A1782" w:rsidP="0038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46FC">
        <w:rPr>
          <w:rFonts w:ascii="Times New Roman" w:eastAsia="Times New Roman" w:hAnsi="Times New Roman"/>
          <w:b/>
          <w:sz w:val="24"/>
          <w:szCs w:val="24"/>
          <w:lang w:eastAsia="pl-PL"/>
        </w:rPr>
        <w:t>Było:</w:t>
      </w:r>
    </w:p>
    <w:p w:rsidR="005C7F6C" w:rsidRPr="005C7F6C" w:rsidRDefault="005C7F6C" w:rsidP="003846FC">
      <w:pPr>
        <w:spacing w:after="12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7F6C">
        <w:rPr>
          <w:rFonts w:ascii="Times New Roman" w:eastAsia="Times New Roman" w:hAnsi="Times New Roman"/>
          <w:sz w:val="24"/>
          <w:szCs w:val="24"/>
          <w:lang w:eastAsia="pl-PL"/>
        </w:rPr>
        <w:t>Prawidłowo zamkniętą i opisaną kopertę zawierającą ofertę (formularz wraz z dokumentami, załącznikami i oświadczeniami wskazanymi w niniejszej SIWZ) składać należy w Akademii Morskiej w Szczecinie, Kancelaria pok. 73a., ul. Wały C</w:t>
      </w:r>
      <w:r w:rsidR="003846FC">
        <w:rPr>
          <w:rFonts w:ascii="Times New Roman" w:eastAsia="Times New Roman" w:hAnsi="Times New Roman"/>
          <w:sz w:val="24"/>
          <w:szCs w:val="24"/>
          <w:lang w:eastAsia="pl-PL"/>
        </w:rPr>
        <w:t xml:space="preserve">hrobrego 1-2, 70-500 Szczecin, </w:t>
      </w:r>
      <w:r w:rsidRPr="005C7F6C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 w:rsidRPr="005C7F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15.02.2019 r.</w:t>
      </w:r>
      <w:r w:rsidRPr="005C7F6C">
        <w:rPr>
          <w:rFonts w:ascii="Times New Roman" w:eastAsia="Times New Roman" w:hAnsi="Times New Roman"/>
          <w:sz w:val="24"/>
          <w:szCs w:val="24"/>
          <w:lang w:eastAsia="pl-PL"/>
        </w:rPr>
        <w:t xml:space="preserve"> do godziny </w:t>
      </w:r>
      <w:r w:rsidRPr="005C7F6C">
        <w:rPr>
          <w:rFonts w:ascii="Times New Roman" w:eastAsia="Times New Roman" w:hAnsi="Times New Roman"/>
          <w:b/>
          <w:sz w:val="24"/>
          <w:szCs w:val="24"/>
          <w:lang w:eastAsia="pl-PL"/>
        </w:rPr>
        <w:t>09:30</w:t>
      </w:r>
    </w:p>
    <w:p w:rsidR="005C7F6C" w:rsidRPr="005C7F6C" w:rsidRDefault="005C7F6C" w:rsidP="003846FC">
      <w:pPr>
        <w:spacing w:after="120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7F6C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nastąpi: </w:t>
      </w:r>
      <w:r w:rsidRPr="005C7F6C">
        <w:rPr>
          <w:rFonts w:ascii="Times New Roman" w:eastAsia="Times New Roman" w:hAnsi="Times New Roman"/>
          <w:b/>
          <w:sz w:val="24"/>
          <w:szCs w:val="24"/>
          <w:lang w:eastAsia="pl-PL"/>
        </w:rPr>
        <w:t>15.02.2019 r.</w:t>
      </w:r>
      <w:r w:rsidRPr="005C7F6C">
        <w:rPr>
          <w:rFonts w:ascii="Times New Roman" w:eastAsia="Times New Roman" w:hAnsi="Times New Roman"/>
          <w:sz w:val="24"/>
          <w:szCs w:val="24"/>
          <w:lang w:eastAsia="pl-PL"/>
        </w:rPr>
        <w:t xml:space="preserve"> w Akademii Morskiej, ul. Wały Chrobrego 1-2, </w:t>
      </w:r>
      <w:r w:rsidRPr="005C7F6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70-500 Szczecin, w Dziale Zamówień Publicznych, pok. 073 </w:t>
      </w:r>
      <w:r w:rsidRPr="005C7F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godzinie 10:00 </w:t>
      </w:r>
      <w:r w:rsidRPr="005C7F6C">
        <w:rPr>
          <w:rFonts w:ascii="Times New Roman" w:eastAsia="Times New Roman" w:hAnsi="Times New Roman"/>
          <w:sz w:val="24"/>
          <w:szCs w:val="24"/>
          <w:lang w:eastAsia="pl-PL"/>
        </w:rPr>
        <w:t>Wszelkie zmiany terminów dokonane przez Zamawiającego do czasu składania ofert wymagają od Wykonawcy aktualizacji zapisów niniejszego rozdziału.</w:t>
      </w:r>
    </w:p>
    <w:p w:rsidR="002A1782" w:rsidRPr="003846FC" w:rsidRDefault="002A1782" w:rsidP="003846FC">
      <w:pPr>
        <w:spacing w:after="120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6F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A1782" w:rsidRPr="003846FC" w:rsidRDefault="002A1782" w:rsidP="003846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46FC">
        <w:rPr>
          <w:rFonts w:ascii="Times New Roman" w:hAnsi="Times New Roman"/>
          <w:b/>
          <w:sz w:val="24"/>
          <w:szCs w:val="24"/>
        </w:rPr>
        <w:t>Jest:</w:t>
      </w:r>
    </w:p>
    <w:p w:rsidR="005C7F6C" w:rsidRPr="005C7F6C" w:rsidRDefault="005C7F6C" w:rsidP="003846FC">
      <w:pPr>
        <w:spacing w:after="12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7F6C">
        <w:rPr>
          <w:rFonts w:ascii="Times New Roman" w:eastAsia="Times New Roman" w:hAnsi="Times New Roman"/>
          <w:sz w:val="24"/>
          <w:szCs w:val="24"/>
          <w:lang w:eastAsia="pl-PL"/>
        </w:rPr>
        <w:t>Prawidłowo zamkniętą i opisaną kopertę zawierającą ofertę (formularz wraz z dokumentami, załącznikami i oświadczeniami wskazanymi w niniejszej SIWZ) składać należy w Akademii Morskiej w Szczecinie, Kancelaria pok. 73a., ul. Wały C</w:t>
      </w:r>
      <w:r w:rsidR="003846FC">
        <w:rPr>
          <w:rFonts w:ascii="Times New Roman" w:eastAsia="Times New Roman" w:hAnsi="Times New Roman"/>
          <w:sz w:val="24"/>
          <w:szCs w:val="24"/>
          <w:lang w:eastAsia="pl-PL"/>
        </w:rPr>
        <w:t xml:space="preserve">hrobrego 1-2, 70-500 Szczecin, </w:t>
      </w:r>
      <w:r w:rsidRPr="005C7F6C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 w:rsidRPr="005C7F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846FC"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Pr="005C7F6C">
        <w:rPr>
          <w:rFonts w:ascii="Times New Roman" w:eastAsia="Times New Roman" w:hAnsi="Times New Roman"/>
          <w:b/>
          <w:sz w:val="24"/>
          <w:szCs w:val="24"/>
          <w:lang w:eastAsia="pl-PL"/>
        </w:rPr>
        <w:t>.02.2019 r.</w:t>
      </w:r>
      <w:r w:rsidRPr="005C7F6C">
        <w:rPr>
          <w:rFonts w:ascii="Times New Roman" w:eastAsia="Times New Roman" w:hAnsi="Times New Roman"/>
          <w:sz w:val="24"/>
          <w:szCs w:val="24"/>
          <w:lang w:eastAsia="pl-PL"/>
        </w:rPr>
        <w:t xml:space="preserve"> do godziny </w:t>
      </w:r>
      <w:r w:rsidRPr="005C7F6C">
        <w:rPr>
          <w:rFonts w:ascii="Times New Roman" w:eastAsia="Times New Roman" w:hAnsi="Times New Roman"/>
          <w:b/>
          <w:sz w:val="24"/>
          <w:szCs w:val="24"/>
          <w:lang w:eastAsia="pl-PL"/>
        </w:rPr>
        <w:t>09:30</w:t>
      </w:r>
    </w:p>
    <w:p w:rsidR="005C7F6C" w:rsidRDefault="005C7F6C" w:rsidP="003846FC">
      <w:pPr>
        <w:spacing w:after="120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7F6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Otwarcie ofert nastąpi: </w:t>
      </w:r>
      <w:r w:rsidRPr="003846FC"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Pr="005C7F6C">
        <w:rPr>
          <w:rFonts w:ascii="Times New Roman" w:eastAsia="Times New Roman" w:hAnsi="Times New Roman"/>
          <w:b/>
          <w:sz w:val="24"/>
          <w:szCs w:val="24"/>
          <w:lang w:eastAsia="pl-PL"/>
        </w:rPr>
        <w:t>.02.2019 r.</w:t>
      </w:r>
      <w:r w:rsidRPr="005C7F6C">
        <w:rPr>
          <w:rFonts w:ascii="Times New Roman" w:eastAsia="Times New Roman" w:hAnsi="Times New Roman"/>
          <w:sz w:val="24"/>
          <w:szCs w:val="24"/>
          <w:lang w:eastAsia="pl-PL"/>
        </w:rPr>
        <w:t xml:space="preserve"> w Akademii Morskiej, ul. Wały Chrobrego 1-2, </w:t>
      </w:r>
      <w:r w:rsidRPr="005C7F6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70-500 Szczecin, w Dziale Zamówień Publicznych, pok. 073 </w:t>
      </w:r>
      <w:r w:rsidRPr="005C7F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godzinie 10:00 </w:t>
      </w:r>
      <w:r w:rsidRPr="005C7F6C">
        <w:rPr>
          <w:rFonts w:ascii="Times New Roman" w:eastAsia="Times New Roman" w:hAnsi="Times New Roman"/>
          <w:sz w:val="24"/>
          <w:szCs w:val="24"/>
          <w:lang w:eastAsia="pl-PL"/>
        </w:rPr>
        <w:t>Wszelkie zmiany terminów dokonane przez Zamawiającego do czasu składania ofert wymagają od Wykonawcy aktualizacji zapisów niniejszego rozdziału.</w:t>
      </w:r>
    </w:p>
    <w:p w:rsidR="003846FC" w:rsidRDefault="003846FC" w:rsidP="003846FC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46FC" w:rsidRPr="005C7F6C" w:rsidRDefault="003846FC" w:rsidP="003846FC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ułatwienia przygotowania ofert, Zamawiający zamieści na stronie internetowej ujednoliconą wersję SIWZ uwzględniającą powyższe zmiany.</w:t>
      </w:r>
    </w:p>
    <w:p w:rsidR="002A1782" w:rsidRPr="003846FC" w:rsidRDefault="002A1782" w:rsidP="003846FC">
      <w:pPr>
        <w:jc w:val="both"/>
        <w:rPr>
          <w:rFonts w:ascii="Times New Roman" w:hAnsi="Times New Roman"/>
          <w:sz w:val="24"/>
          <w:szCs w:val="24"/>
        </w:rPr>
      </w:pPr>
    </w:p>
    <w:p w:rsidR="002A1782" w:rsidRPr="003846FC" w:rsidRDefault="002A1782" w:rsidP="003846FC">
      <w:pPr>
        <w:jc w:val="both"/>
        <w:rPr>
          <w:rFonts w:ascii="Times New Roman" w:hAnsi="Times New Roman"/>
          <w:sz w:val="24"/>
          <w:szCs w:val="24"/>
        </w:rPr>
      </w:pPr>
    </w:p>
    <w:p w:rsidR="002A1782" w:rsidRPr="003846FC" w:rsidRDefault="002A1782" w:rsidP="003846FC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A1782" w:rsidRPr="003846FC" w:rsidRDefault="002A1782" w:rsidP="003846FC">
      <w:pPr>
        <w:jc w:val="both"/>
        <w:rPr>
          <w:rFonts w:ascii="Times New Roman" w:hAnsi="Times New Roman"/>
          <w:sz w:val="24"/>
          <w:szCs w:val="24"/>
        </w:rPr>
      </w:pPr>
    </w:p>
    <w:sectPr w:rsidR="002A1782" w:rsidRPr="003846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2C" w:rsidRDefault="0024672C" w:rsidP="0024672C">
      <w:pPr>
        <w:spacing w:after="0" w:line="240" w:lineRule="auto"/>
      </w:pPr>
      <w:r>
        <w:separator/>
      </w:r>
    </w:p>
  </w:endnote>
  <w:endnote w:type="continuationSeparator" w:id="0">
    <w:p w:rsidR="0024672C" w:rsidRDefault="0024672C" w:rsidP="0024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2C" w:rsidRPr="0024672C" w:rsidRDefault="0024672C" w:rsidP="0024672C">
    <w:pPr>
      <w:spacing w:after="0" w:line="240" w:lineRule="auto"/>
      <w:jc w:val="center"/>
      <w:rPr>
        <w:rFonts w:ascii="Times New Roman" w:eastAsia="Times New Roman" w:hAnsi="Times New Roman"/>
        <w:color w:val="1F497D"/>
        <w:sz w:val="20"/>
        <w:szCs w:val="20"/>
        <w:lang w:eastAsia="pl-PL"/>
      </w:rPr>
    </w:pPr>
    <w:r w:rsidRPr="0024672C">
      <w:rPr>
        <w:rFonts w:ascii="Times New Roman" w:eastAsia="Times New Roman" w:hAnsi="Times New Roman"/>
        <w:color w:val="1F497D"/>
        <w:sz w:val="20"/>
        <w:szCs w:val="20"/>
        <w:lang w:eastAsia="pl-PL"/>
      </w:rPr>
      <w:t xml:space="preserve">Projekt „NOWE HORYZONTY” </w:t>
    </w:r>
  </w:p>
  <w:p w:rsidR="0024672C" w:rsidRPr="0024672C" w:rsidRDefault="0024672C" w:rsidP="0024672C">
    <w:pPr>
      <w:spacing w:after="0" w:line="240" w:lineRule="auto"/>
      <w:jc w:val="center"/>
      <w:rPr>
        <w:rFonts w:ascii="Times New Roman" w:eastAsia="Times New Roman" w:hAnsi="Times New Roman"/>
        <w:color w:val="1F497D"/>
        <w:sz w:val="20"/>
        <w:szCs w:val="20"/>
        <w:lang w:eastAsia="pl-PL"/>
      </w:rPr>
    </w:pPr>
    <w:r w:rsidRPr="0024672C">
      <w:rPr>
        <w:rFonts w:ascii="Times New Roman" w:eastAsia="Times New Roman" w:hAnsi="Times New Roman"/>
        <w:color w:val="1F497D"/>
        <w:sz w:val="20"/>
        <w:szCs w:val="20"/>
        <w:lang w:eastAsia="pl-PL"/>
      </w:rPr>
      <w:t>„Projekt jest współfinansowany ze środków Unii Europejskiej w ramach Europejskiego Funduszu Społecznego oraz budżetu Państwa”</w:t>
    </w:r>
  </w:p>
  <w:p w:rsidR="0024672C" w:rsidRDefault="00246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2C" w:rsidRDefault="0024672C" w:rsidP="0024672C">
      <w:pPr>
        <w:spacing w:after="0" w:line="240" w:lineRule="auto"/>
      </w:pPr>
      <w:r>
        <w:separator/>
      </w:r>
    </w:p>
  </w:footnote>
  <w:footnote w:type="continuationSeparator" w:id="0">
    <w:p w:rsidR="0024672C" w:rsidRDefault="0024672C" w:rsidP="0024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2C" w:rsidRPr="0024672C" w:rsidRDefault="0024672C" w:rsidP="0024672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72C" w:rsidRDefault="00246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097"/>
    <w:multiLevelType w:val="hybridMultilevel"/>
    <w:tmpl w:val="AFD892E6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65B5B"/>
    <w:multiLevelType w:val="hybridMultilevel"/>
    <w:tmpl w:val="4A68D886"/>
    <w:lvl w:ilvl="0" w:tplc="F356CEF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D51571"/>
    <w:multiLevelType w:val="hybridMultilevel"/>
    <w:tmpl w:val="EF6E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DA"/>
    <w:rsid w:val="0017377E"/>
    <w:rsid w:val="001E4FBC"/>
    <w:rsid w:val="0024672C"/>
    <w:rsid w:val="002A1073"/>
    <w:rsid w:val="002A1782"/>
    <w:rsid w:val="003846FC"/>
    <w:rsid w:val="004746DA"/>
    <w:rsid w:val="005046F0"/>
    <w:rsid w:val="005C7F6C"/>
    <w:rsid w:val="0074220E"/>
    <w:rsid w:val="007A2F30"/>
    <w:rsid w:val="00824377"/>
    <w:rsid w:val="00895C95"/>
    <w:rsid w:val="00B959F7"/>
    <w:rsid w:val="00C6722A"/>
    <w:rsid w:val="00E206E0"/>
    <w:rsid w:val="00EF16E6"/>
    <w:rsid w:val="00E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6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4746DA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4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7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7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7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EF711E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6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4746DA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4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7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7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7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EF711E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m.mikulska</dc:creator>
  <cp:lastModifiedBy>m.mikulska</cp:lastModifiedBy>
  <cp:revision>11</cp:revision>
  <cp:lastPrinted>2019-02-11T08:59:00Z</cp:lastPrinted>
  <dcterms:created xsi:type="dcterms:W3CDTF">2019-02-11T07:49:00Z</dcterms:created>
  <dcterms:modified xsi:type="dcterms:W3CDTF">2019-02-12T12:21:00Z</dcterms:modified>
</cp:coreProperties>
</file>