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B0B" w:rsidRPr="00933421" w:rsidRDefault="00984B0B" w:rsidP="0093342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8F056C">
        <w:rPr>
          <w:rFonts w:ascii="Times New Roman" w:hAnsi="Times New Roman"/>
          <w:b/>
          <w:sz w:val="28"/>
          <w:szCs w:val="28"/>
        </w:rPr>
        <w:t>Informacja z otwarcia ofert</w:t>
      </w:r>
    </w:p>
    <w:p w:rsidR="00984B0B" w:rsidRDefault="00984B0B" w:rsidP="00984B0B">
      <w:pPr>
        <w:spacing w:after="120"/>
        <w:rPr>
          <w:rFonts w:ascii="Times New Roman" w:hAnsi="Times New Roman"/>
          <w:b/>
          <w:i/>
        </w:rPr>
      </w:pP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jc w:val="both"/>
        <w:rPr>
          <w:rFonts w:ascii="Times New Roman" w:hAnsi="Times New Roman"/>
          <w:b/>
          <w:i/>
          <w:lang w:eastAsia="pl-PL"/>
        </w:rPr>
      </w:pPr>
      <w:r w:rsidRPr="00234CF7">
        <w:rPr>
          <w:rFonts w:ascii="Times New Roman" w:hAnsi="Times New Roman"/>
          <w:b/>
          <w:i/>
          <w:lang w:eastAsia="pl-PL"/>
        </w:rPr>
        <w:t>Znak sprawy:</w:t>
      </w:r>
      <w:r w:rsidRPr="00234CF7">
        <w:rPr>
          <w:rFonts w:ascii="Times New Roman" w:hAnsi="Times New Roman"/>
          <w:b/>
          <w:i/>
          <w:lang w:eastAsia="pl-PL"/>
        </w:rPr>
        <w:tab/>
        <w:t>BZP-AG/262-36/19</w:t>
      </w:r>
    </w:p>
    <w:p w:rsidR="00984B0B" w:rsidRPr="00234CF7" w:rsidRDefault="00984B0B" w:rsidP="00984B0B">
      <w:pPr>
        <w:tabs>
          <w:tab w:val="left" w:pos="708"/>
          <w:tab w:val="left" w:pos="1416"/>
          <w:tab w:val="left" w:pos="2124"/>
          <w:tab w:val="left" w:pos="2832"/>
        </w:tabs>
        <w:spacing w:after="0"/>
        <w:jc w:val="both"/>
        <w:rPr>
          <w:rFonts w:ascii="Times New Roman" w:hAnsi="Times New Roman"/>
          <w:b/>
          <w:bCs/>
          <w:i/>
          <w:lang w:val="x-none" w:eastAsia="pl-PL"/>
        </w:rPr>
      </w:pPr>
      <w:r w:rsidRPr="00234CF7">
        <w:rPr>
          <w:rFonts w:ascii="Times New Roman" w:hAnsi="Times New Roman"/>
          <w:b/>
          <w:i/>
          <w:lang w:eastAsia="pl-PL"/>
        </w:rPr>
        <w:t xml:space="preserve">Dotyczy: </w:t>
      </w:r>
      <w:r w:rsidRPr="00234CF7">
        <w:rPr>
          <w:rFonts w:ascii="Times New Roman" w:hAnsi="Times New Roman"/>
          <w:b/>
          <w:i/>
          <w:lang w:eastAsia="pl-PL"/>
        </w:rPr>
        <w:tab/>
      </w:r>
      <w:r w:rsidRPr="00234CF7">
        <w:rPr>
          <w:rFonts w:ascii="Times New Roman" w:hAnsi="Times New Roman"/>
          <w:b/>
          <w:bCs/>
          <w:i/>
          <w:lang w:val="x-none" w:eastAsia="pl-PL"/>
        </w:rPr>
        <w:t>Dostawa mebli szkolnych wraz z montażem</w:t>
      </w:r>
      <w:r w:rsidRPr="00234CF7">
        <w:rPr>
          <w:rFonts w:ascii="Times New Roman" w:hAnsi="Times New Roman"/>
          <w:b/>
          <w:bCs/>
          <w:i/>
          <w:lang w:eastAsia="pl-PL"/>
        </w:rPr>
        <w:t xml:space="preserve"> </w:t>
      </w:r>
      <w:r w:rsidRPr="00234CF7">
        <w:rPr>
          <w:rFonts w:ascii="Times New Roman" w:hAnsi="Times New Roman"/>
          <w:b/>
          <w:bCs/>
          <w:i/>
          <w:lang w:val="x-none" w:eastAsia="pl-PL"/>
        </w:rPr>
        <w:t>dla Akademii Morskiej w Szczecinie</w:t>
      </w:r>
    </w:p>
    <w:p w:rsidR="00984B0B" w:rsidRPr="008F056C" w:rsidRDefault="00984B0B" w:rsidP="00984B0B">
      <w:pPr>
        <w:spacing w:after="120"/>
        <w:rPr>
          <w:rFonts w:ascii="Times New Roman" w:hAnsi="Times New Roman"/>
          <w:b/>
          <w:bCs/>
          <w:i/>
        </w:rPr>
      </w:pPr>
      <w:r w:rsidRPr="00EF78A2">
        <w:rPr>
          <w:rFonts w:ascii="Times New Roman" w:hAnsi="Times New Roman"/>
          <w:b/>
          <w:i/>
        </w:rPr>
        <w:t>Data i godzina otwarcia ofert:</w:t>
      </w:r>
      <w:r w:rsidRPr="00EF78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10.07</w:t>
      </w:r>
      <w:r w:rsidRPr="00EF78A2">
        <w:rPr>
          <w:rFonts w:ascii="Times New Roman" w:hAnsi="Times New Roman"/>
        </w:rPr>
        <w:t>.2019r. godz. 10:00</w:t>
      </w:r>
    </w:p>
    <w:p w:rsidR="00984B0B" w:rsidRPr="000870F7" w:rsidRDefault="00984B0B" w:rsidP="00984B0B">
      <w:pPr>
        <w:spacing w:after="120"/>
        <w:rPr>
          <w:rFonts w:ascii="Times New Roman" w:hAnsi="Times New Roman"/>
        </w:rPr>
      </w:pPr>
      <w:r w:rsidRPr="00EF78A2">
        <w:rPr>
          <w:rFonts w:ascii="Times New Roman" w:hAnsi="Times New Roman"/>
        </w:rPr>
        <w:t>Zamawiający podaje następujące informacje dotyczące przedmiotowego postępowania: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268"/>
        <w:gridCol w:w="2297"/>
        <w:gridCol w:w="2268"/>
        <w:gridCol w:w="2126"/>
        <w:gridCol w:w="2126"/>
      </w:tblGrid>
      <w:tr w:rsidR="00BB09B2" w:rsidRPr="00EF78A2" w:rsidTr="00BB09B2">
        <w:tc>
          <w:tcPr>
            <w:tcW w:w="534" w:type="dxa"/>
            <w:shd w:val="clear" w:color="auto" w:fill="auto"/>
            <w:textDirection w:val="btLr"/>
          </w:tcPr>
          <w:p w:rsidR="00BB09B2" w:rsidRPr="00EF78A2" w:rsidRDefault="00BB09B2" w:rsidP="00AC1819">
            <w:pPr>
              <w:suppressAutoHyphens/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shd w:val="clear" w:color="auto" w:fill="auto"/>
          </w:tcPr>
          <w:p w:rsidR="00BB09B2" w:rsidRPr="00EF78A2" w:rsidRDefault="00BB09B2" w:rsidP="00AC1819">
            <w:pPr>
              <w:suppressAutoHyphens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F78A2">
              <w:rPr>
                <w:rFonts w:ascii="Times New Roman" w:hAnsi="Times New Roman"/>
                <w:sz w:val="20"/>
                <w:szCs w:val="20"/>
              </w:rPr>
              <w:t>Kwota brutto jaką Zamawiający zamierza przeznaczyć na sfinansowanie zamówienia</w:t>
            </w:r>
          </w:p>
        </w:tc>
        <w:tc>
          <w:tcPr>
            <w:tcW w:w="2268" w:type="dxa"/>
            <w:shd w:val="clear" w:color="auto" w:fill="auto"/>
          </w:tcPr>
          <w:p w:rsidR="00BB09B2" w:rsidRPr="00EF78A2" w:rsidRDefault="00BB09B2" w:rsidP="00AC1819">
            <w:pPr>
              <w:suppressAutoHyphens/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97" w:type="dxa"/>
          </w:tcPr>
          <w:p w:rsidR="00BB09B2" w:rsidRDefault="00BB09B2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Oferta nr 1</w:t>
            </w:r>
          </w:p>
          <w:p w:rsidR="00BB09B2" w:rsidRDefault="00BB09B2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B09B2" w:rsidRDefault="00BB09B2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Tronus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Polska Sp. z o.o.</w:t>
            </w:r>
          </w:p>
          <w:p w:rsidR="00BB09B2" w:rsidRPr="00933421" w:rsidRDefault="00BB09B2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3421">
              <w:rPr>
                <w:rFonts w:ascii="Times New Roman" w:hAnsi="Times New Roman"/>
                <w:sz w:val="20"/>
                <w:szCs w:val="20"/>
              </w:rPr>
              <w:t>Ul. Ordona 2A</w:t>
            </w:r>
          </w:p>
          <w:p w:rsidR="00BB09B2" w:rsidRPr="00EF78A2" w:rsidRDefault="00BB09B2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33421">
              <w:rPr>
                <w:rFonts w:ascii="Times New Roman" w:hAnsi="Times New Roman"/>
                <w:sz w:val="20"/>
                <w:szCs w:val="20"/>
              </w:rPr>
              <w:t>01-237 Warszawa</w:t>
            </w:r>
            <w:r w:rsidRPr="00EF78A2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:rsidR="00BB09B2" w:rsidRPr="00EF78A2" w:rsidRDefault="00BB09B2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EF78A2">
              <w:rPr>
                <w:rFonts w:ascii="Times New Roman" w:hAnsi="Times New Roman"/>
                <w:sz w:val="20"/>
                <w:szCs w:val="20"/>
                <w:u w:val="single"/>
              </w:rPr>
              <w:t>Oferta nr 2</w:t>
            </w:r>
          </w:p>
          <w:p w:rsidR="00BB09B2" w:rsidRDefault="00BB09B2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B09B2" w:rsidRDefault="00BB09B2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BOGMAR MEBLE s.c.  Bogdan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Pajdowski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B09B2" w:rsidRDefault="00BB09B2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Andrzej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Klugiewicz</w:t>
            </w:r>
            <w:proofErr w:type="spellEnd"/>
          </w:p>
          <w:p w:rsidR="00BB09B2" w:rsidRDefault="00BB09B2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Ul. Narzędziowa 35</w:t>
            </w:r>
          </w:p>
          <w:p w:rsidR="00BB09B2" w:rsidRPr="008F056C" w:rsidRDefault="00BB09B2" w:rsidP="00AC1819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70-807 Szczecin</w:t>
            </w:r>
          </w:p>
        </w:tc>
        <w:tc>
          <w:tcPr>
            <w:tcW w:w="2126" w:type="dxa"/>
          </w:tcPr>
          <w:p w:rsidR="00BB09B2" w:rsidRPr="00933421" w:rsidRDefault="00BB09B2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33421">
              <w:rPr>
                <w:rFonts w:ascii="Times New Roman" w:hAnsi="Times New Roman"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3</w:t>
            </w:r>
          </w:p>
          <w:p w:rsidR="00BB09B2" w:rsidRPr="00933421" w:rsidRDefault="00BB09B2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B09B2" w:rsidRPr="00BB09B2" w:rsidRDefault="00BB09B2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9B2">
              <w:rPr>
                <w:rFonts w:ascii="Times New Roman" w:hAnsi="Times New Roman"/>
                <w:sz w:val="20"/>
                <w:szCs w:val="20"/>
              </w:rPr>
              <w:t>JARD Sp. z o.o.</w:t>
            </w:r>
          </w:p>
          <w:p w:rsidR="00BB09B2" w:rsidRPr="00BB09B2" w:rsidRDefault="00BB09B2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9B2">
              <w:rPr>
                <w:rFonts w:ascii="Times New Roman" w:hAnsi="Times New Roman"/>
                <w:sz w:val="20"/>
                <w:szCs w:val="20"/>
              </w:rPr>
              <w:t>Ul. Na Skarpie  21/11</w:t>
            </w:r>
          </w:p>
          <w:p w:rsidR="00BB09B2" w:rsidRPr="00BB09B2" w:rsidRDefault="00BB09B2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9B2">
              <w:rPr>
                <w:rFonts w:ascii="Times New Roman" w:hAnsi="Times New Roman"/>
                <w:sz w:val="20"/>
                <w:szCs w:val="20"/>
              </w:rPr>
              <w:t>00-488 Warszawa</w:t>
            </w:r>
          </w:p>
          <w:p w:rsidR="00BB09B2" w:rsidRPr="00BB09B2" w:rsidRDefault="00BB09B2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9B2">
              <w:rPr>
                <w:rFonts w:ascii="Times New Roman" w:hAnsi="Times New Roman"/>
                <w:sz w:val="20"/>
                <w:szCs w:val="20"/>
              </w:rPr>
              <w:t>Biuro handlowe:</w:t>
            </w:r>
          </w:p>
          <w:p w:rsidR="00BB09B2" w:rsidRPr="00BB09B2" w:rsidRDefault="00BB09B2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9B2">
              <w:rPr>
                <w:rFonts w:ascii="Times New Roman" w:hAnsi="Times New Roman"/>
                <w:sz w:val="20"/>
                <w:szCs w:val="20"/>
              </w:rPr>
              <w:t>Al. Wojska Polskiego 198A</w:t>
            </w:r>
          </w:p>
          <w:p w:rsidR="00BB09B2" w:rsidRPr="00EF78A2" w:rsidRDefault="00BB09B2" w:rsidP="00933421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09B2">
              <w:rPr>
                <w:rFonts w:ascii="Times New Roman" w:hAnsi="Times New Roman"/>
                <w:sz w:val="20"/>
                <w:szCs w:val="20"/>
              </w:rPr>
              <w:t>71-256 Szczecin</w:t>
            </w:r>
          </w:p>
        </w:tc>
        <w:tc>
          <w:tcPr>
            <w:tcW w:w="2126" w:type="dxa"/>
          </w:tcPr>
          <w:p w:rsidR="00BB09B2" w:rsidRPr="00BB09B2" w:rsidRDefault="00BB09B2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B09B2">
              <w:rPr>
                <w:rFonts w:ascii="Times New Roman" w:hAnsi="Times New Roman"/>
                <w:sz w:val="20"/>
                <w:szCs w:val="20"/>
                <w:u w:val="single"/>
              </w:rPr>
              <w:t xml:space="preserve">Oferta nr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4</w:t>
            </w:r>
          </w:p>
          <w:p w:rsidR="00BB09B2" w:rsidRPr="00BB09B2" w:rsidRDefault="00BB09B2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  <w:p w:rsidR="00BB09B2" w:rsidRPr="00674DC1" w:rsidRDefault="00BB09B2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MIKOMAX Meble Biurowe s.c.</w:t>
            </w:r>
          </w:p>
          <w:p w:rsidR="00BB09B2" w:rsidRPr="00674DC1" w:rsidRDefault="00BB09B2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J. Morawski M. Możejko</w:t>
            </w:r>
          </w:p>
          <w:p w:rsidR="00BB09B2" w:rsidRPr="00674DC1" w:rsidRDefault="00BB09B2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Ul. Gorkiego 5/1</w:t>
            </w:r>
          </w:p>
          <w:p w:rsidR="00BB09B2" w:rsidRPr="00933421" w:rsidRDefault="00BB09B2" w:rsidP="00BB09B2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70-390 Szczecin</w:t>
            </w:r>
          </w:p>
        </w:tc>
      </w:tr>
      <w:tr w:rsidR="00BB09B2" w:rsidRPr="00EF78A2" w:rsidTr="00BB09B2">
        <w:tc>
          <w:tcPr>
            <w:tcW w:w="534" w:type="dxa"/>
            <w:vMerge w:val="restart"/>
            <w:shd w:val="clear" w:color="auto" w:fill="auto"/>
            <w:textDirection w:val="btLr"/>
          </w:tcPr>
          <w:p w:rsidR="00BB09B2" w:rsidRPr="00EF78A2" w:rsidRDefault="00BB09B2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8A2">
              <w:rPr>
                <w:rFonts w:ascii="Times New Roman" w:hAnsi="Times New Roman"/>
                <w:b/>
                <w:sz w:val="20"/>
                <w:szCs w:val="20"/>
              </w:rPr>
              <w:t>Zadanie nr 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09B2" w:rsidRPr="00EF78A2" w:rsidRDefault="00BB09B2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27.060</w:t>
            </w:r>
            <w:r w:rsidRPr="00EF78A2">
              <w:rPr>
                <w:rFonts w:ascii="Times New Roman" w:hAnsi="Times New Roman"/>
                <w:sz w:val="20"/>
                <w:szCs w:val="20"/>
              </w:rPr>
              <w:t>,00 zł</w:t>
            </w:r>
          </w:p>
        </w:tc>
        <w:tc>
          <w:tcPr>
            <w:tcW w:w="2268" w:type="dxa"/>
            <w:shd w:val="clear" w:color="auto" w:fill="auto"/>
          </w:tcPr>
          <w:p w:rsidR="00BB09B2" w:rsidRPr="00EF78A2" w:rsidRDefault="00BB09B2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EF78A2">
              <w:rPr>
                <w:rFonts w:ascii="Times New Roman" w:hAnsi="Times New Roman"/>
                <w:sz w:val="20"/>
                <w:szCs w:val="20"/>
              </w:rPr>
              <w:t>Cena łączna</w:t>
            </w:r>
          </w:p>
        </w:tc>
        <w:tc>
          <w:tcPr>
            <w:tcW w:w="2297" w:type="dxa"/>
          </w:tcPr>
          <w:p w:rsidR="00BB09B2" w:rsidRPr="00EF78A2" w:rsidRDefault="00BB09B2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62.028,90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</w:tcPr>
          <w:p w:rsidR="00BB09B2" w:rsidRPr="00EF78A2" w:rsidRDefault="00BB09B2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23.732,85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2126" w:type="dxa"/>
          </w:tcPr>
          <w:p w:rsidR="00BB09B2" w:rsidRDefault="00BB09B2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22.679,97 zł</w:t>
            </w:r>
          </w:p>
        </w:tc>
        <w:tc>
          <w:tcPr>
            <w:tcW w:w="2126" w:type="dxa"/>
          </w:tcPr>
          <w:p w:rsidR="00BB09B2" w:rsidRDefault="00BB09B2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33.480,60 zł</w:t>
            </w:r>
          </w:p>
        </w:tc>
      </w:tr>
      <w:tr w:rsidR="00BB09B2" w:rsidRPr="00EF78A2" w:rsidTr="00BB09B2">
        <w:tc>
          <w:tcPr>
            <w:tcW w:w="534" w:type="dxa"/>
            <w:vMerge/>
            <w:shd w:val="clear" w:color="auto" w:fill="auto"/>
            <w:textDirection w:val="btLr"/>
          </w:tcPr>
          <w:p w:rsidR="00BB09B2" w:rsidRPr="00EF78A2" w:rsidRDefault="00BB09B2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09B2" w:rsidRPr="00EF78A2" w:rsidRDefault="00BB09B2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B09B2" w:rsidRPr="00EF78A2" w:rsidRDefault="00BB09B2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2297" w:type="dxa"/>
          </w:tcPr>
          <w:p w:rsidR="00BB09B2" w:rsidRPr="00EF78A2" w:rsidRDefault="00BB09B2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268" w:type="dxa"/>
          </w:tcPr>
          <w:p w:rsidR="00BB09B2" w:rsidRPr="00EF78A2" w:rsidRDefault="00BB09B2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33421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126" w:type="dxa"/>
          </w:tcPr>
          <w:p w:rsidR="00BB09B2" w:rsidRPr="00933421" w:rsidRDefault="00BB09B2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33421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126" w:type="dxa"/>
          </w:tcPr>
          <w:p w:rsidR="00BB09B2" w:rsidRPr="00933421" w:rsidRDefault="00674DC1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bookmarkStart w:id="0" w:name="_GoBack"/>
        <w:bookmarkEnd w:id="0"/>
      </w:tr>
      <w:tr w:rsidR="00BB09B2" w:rsidRPr="00EF78A2" w:rsidTr="00BB09B2">
        <w:tc>
          <w:tcPr>
            <w:tcW w:w="534" w:type="dxa"/>
            <w:vMerge/>
            <w:shd w:val="clear" w:color="auto" w:fill="auto"/>
            <w:textDirection w:val="btLr"/>
          </w:tcPr>
          <w:p w:rsidR="00BB09B2" w:rsidRPr="00EF78A2" w:rsidRDefault="00BB09B2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09B2" w:rsidRPr="00EF78A2" w:rsidRDefault="00BB09B2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B09B2" w:rsidRPr="00EF78A2" w:rsidRDefault="00BB09B2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wysokość kary umownej za opóźnienie w wykonaniu przedmiotu umowy</w:t>
            </w:r>
          </w:p>
        </w:tc>
        <w:tc>
          <w:tcPr>
            <w:tcW w:w="2297" w:type="dxa"/>
          </w:tcPr>
          <w:p w:rsidR="00BB09B2" w:rsidRPr="00EF78A2" w:rsidRDefault="00BB09B2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0,75%</w:t>
            </w:r>
          </w:p>
        </w:tc>
        <w:tc>
          <w:tcPr>
            <w:tcW w:w="2268" w:type="dxa"/>
          </w:tcPr>
          <w:p w:rsidR="00BB09B2" w:rsidRPr="00EF78A2" w:rsidRDefault="00BB09B2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0,8%</w:t>
            </w:r>
          </w:p>
        </w:tc>
        <w:tc>
          <w:tcPr>
            <w:tcW w:w="2126" w:type="dxa"/>
          </w:tcPr>
          <w:p w:rsidR="00BB09B2" w:rsidRDefault="00BB09B2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0,75%</w:t>
            </w:r>
          </w:p>
        </w:tc>
        <w:tc>
          <w:tcPr>
            <w:tcW w:w="2126" w:type="dxa"/>
          </w:tcPr>
          <w:p w:rsidR="00BB09B2" w:rsidRDefault="00674DC1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0,8%</w:t>
            </w:r>
          </w:p>
        </w:tc>
      </w:tr>
      <w:tr w:rsidR="00BB09B2" w:rsidRPr="00EF78A2" w:rsidTr="00BB09B2">
        <w:tc>
          <w:tcPr>
            <w:tcW w:w="534" w:type="dxa"/>
            <w:vMerge w:val="restart"/>
            <w:shd w:val="clear" w:color="auto" w:fill="auto"/>
            <w:textDirection w:val="btLr"/>
          </w:tcPr>
          <w:p w:rsidR="00BB09B2" w:rsidRPr="00EF78A2" w:rsidRDefault="00BB09B2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78A2">
              <w:rPr>
                <w:rFonts w:ascii="Times New Roman" w:hAnsi="Times New Roman"/>
                <w:b/>
                <w:sz w:val="20"/>
                <w:szCs w:val="20"/>
              </w:rPr>
              <w:t>Zadanie nr 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B09B2" w:rsidRPr="00EF78A2" w:rsidRDefault="00BB09B2" w:rsidP="00AC1819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108.240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EF78A2"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shd w:val="clear" w:color="auto" w:fill="auto"/>
          </w:tcPr>
          <w:p w:rsidR="00BB09B2" w:rsidRPr="00EF78A2" w:rsidRDefault="00BB09B2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EF78A2">
              <w:rPr>
                <w:rFonts w:ascii="Times New Roman" w:hAnsi="Times New Roman"/>
                <w:sz w:val="20"/>
                <w:szCs w:val="20"/>
              </w:rPr>
              <w:t>Cena łączna</w:t>
            </w:r>
          </w:p>
        </w:tc>
        <w:tc>
          <w:tcPr>
            <w:tcW w:w="2297" w:type="dxa"/>
          </w:tcPr>
          <w:p w:rsidR="00BB09B2" w:rsidRPr="00EF78A2" w:rsidRDefault="00BB09B2" w:rsidP="00AC18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114.759,00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  <w:tc>
          <w:tcPr>
            <w:tcW w:w="2268" w:type="dxa"/>
            <w:vMerge w:val="restart"/>
          </w:tcPr>
          <w:p w:rsidR="00BB09B2" w:rsidRPr="00EF78A2" w:rsidRDefault="00BB09B2" w:rsidP="00AC18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 oferty</w:t>
            </w:r>
          </w:p>
        </w:tc>
        <w:tc>
          <w:tcPr>
            <w:tcW w:w="2126" w:type="dxa"/>
          </w:tcPr>
          <w:p w:rsidR="00BB09B2" w:rsidRDefault="00BB09B2" w:rsidP="00AC18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226.065,00 zł</w:t>
            </w:r>
          </w:p>
        </w:tc>
        <w:tc>
          <w:tcPr>
            <w:tcW w:w="2126" w:type="dxa"/>
          </w:tcPr>
          <w:p w:rsidR="00BB09B2" w:rsidRDefault="00674DC1" w:rsidP="00AC18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135.177,00 zł</w:t>
            </w:r>
          </w:p>
        </w:tc>
      </w:tr>
      <w:tr w:rsidR="00BB09B2" w:rsidRPr="00EF78A2" w:rsidTr="00BB09B2">
        <w:trPr>
          <w:trHeight w:val="570"/>
        </w:trPr>
        <w:tc>
          <w:tcPr>
            <w:tcW w:w="534" w:type="dxa"/>
            <w:vMerge/>
            <w:shd w:val="clear" w:color="auto" w:fill="auto"/>
            <w:textDirection w:val="btLr"/>
          </w:tcPr>
          <w:p w:rsidR="00BB09B2" w:rsidRPr="00EF78A2" w:rsidRDefault="00BB09B2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09B2" w:rsidRPr="00EF78A2" w:rsidRDefault="00BB09B2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B09B2" w:rsidRPr="00EF78A2" w:rsidRDefault="00BB09B2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gwarancja</w:t>
            </w:r>
          </w:p>
        </w:tc>
        <w:tc>
          <w:tcPr>
            <w:tcW w:w="2297" w:type="dxa"/>
          </w:tcPr>
          <w:p w:rsidR="00BB09B2" w:rsidRPr="00EF78A2" w:rsidRDefault="00BB09B2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933421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268" w:type="dxa"/>
            <w:vMerge/>
          </w:tcPr>
          <w:p w:rsidR="00BB09B2" w:rsidRPr="00EF78A2" w:rsidRDefault="00BB09B2" w:rsidP="00AC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09B2" w:rsidRPr="00EF78A2" w:rsidRDefault="00BB09B2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BB09B2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  <w:tc>
          <w:tcPr>
            <w:tcW w:w="2126" w:type="dxa"/>
          </w:tcPr>
          <w:p w:rsidR="00BB09B2" w:rsidRPr="00BB09B2" w:rsidRDefault="00674DC1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674DC1">
              <w:rPr>
                <w:rFonts w:ascii="Times New Roman" w:hAnsi="Times New Roman"/>
                <w:sz w:val="20"/>
                <w:szCs w:val="20"/>
              </w:rPr>
              <w:t>36 miesięcy</w:t>
            </w:r>
          </w:p>
        </w:tc>
      </w:tr>
      <w:tr w:rsidR="00BB09B2" w:rsidRPr="00EF78A2" w:rsidTr="00BB09B2">
        <w:tc>
          <w:tcPr>
            <w:tcW w:w="534" w:type="dxa"/>
            <w:vMerge/>
            <w:shd w:val="clear" w:color="auto" w:fill="auto"/>
            <w:textDirection w:val="btLr"/>
          </w:tcPr>
          <w:p w:rsidR="00BB09B2" w:rsidRPr="00EF78A2" w:rsidRDefault="00BB09B2" w:rsidP="00AC1819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B09B2" w:rsidRPr="00EF78A2" w:rsidRDefault="00BB09B2" w:rsidP="00AC1819">
            <w:pPr>
              <w:suppressAutoHyphens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:rsidR="00BB09B2" w:rsidRPr="00EF78A2" w:rsidRDefault="00BB09B2" w:rsidP="00AC1819">
            <w:pPr>
              <w:rPr>
                <w:rFonts w:ascii="Times New Roman" w:hAnsi="Times New Roman"/>
                <w:sz w:val="20"/>
                <w:szCs w:val="20"/>
              </w:rPr>
            </w:pPr>
            <w:r w:rsidRPr="00984B0B">
              <w:rPr>
                <w:rFonts w:ascii="Times New Roman" w:hAnsi="Times New Roman"/>
                <w:sz w:val="20"/>
                <w:szCs w:val="20"/>
              </w:rPr>
              <w:t>wysokość kary umownej za opóźnienie w wykonaniu przedmiotu umowy</w:t>
            </w:r>
          </w:p>
        </w:tc>
        <w:tc>
          <w:tcPr>
            <w:tcW w:w="2297" w:type="dxa"/>
          </w:tcPr>
          <w:p w:rsidR="00BB09B2" w:rsidRPr="00EF78A2" w:rsidRDefault="00BB09B2" w:rsidP="00AC18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0,75%</w:t>
            </w:r>
          </w:p>
        </w:tc>
        <w:tc>
          <w:tcPr>
            <w:tcW w:w="2268" w:type="dxa"/>
            <w:vMerge/>
          </w:tcPr>
          <w:p w:rsidR="00BB09B2" w:rsidRPr="00EF78A2" w:rsidRDefault="00BB09B2" w:rsidP="00AC18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09B2" w:rsidRPr="00EF78A2" w:rsidRDefault="00BB09B2" w:rsidP="00AC18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0,75%</w:t>
            </w:r>
          </w:p>
        </w:tc>
        <w:tc>
          <w:tcPr>
            <w:tcW w:w="2126" w:type="dxa"/>
          </w:tcPr>
          <w:p w:rsidR="00BB09B2" w:rsidRDefault="00674DC1" w:rsidP="00AC18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0,8%</w:t>
            </w:r>
          </w:p>
        </w:tc>
      </w:tr>
    </w:tbl>
    <w:p w:rsidR="00984B0B" w:rsidRPr="001B4AB5" w:rsidRDefault="00984B0B" w:rsidP="00984B0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Wykonawca złożył ofertę zgodnie z SIWZ, gdzie termin płatności określono: do 30 dni od daty otrzymania przez Zamawiającego następujących dokumentów:</w:t>
      </w:r>
    </w:p>
    <w:p w:rsidR="00984B0B" w:rsidRPr="001B4AB5" w:rsidRDefault="00984B0B" w:rsidP="00984B0B">
      <w:pPr>
        <w:tabs>
          <w:tab w:val="left" w:pos="48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1B4AB5">
        <w:rPr>
          <w:rFonts w:ascii="Times New Roman" w:hAnsi="Times New Roman"/>
          <w:sz w:val="20"/>
          <w:szCs w:val="20"/>
        </w:rPr>
        <w:t>- prawidłowo wystawionej faktury</w:t>
      </w:r>
    </w:p>
    <w:p w:rsidR="0023578C" w:rsidRDefault="00984B0B" w:rsidP="00984B0B">
      <w:r w:rsidRPr="001B4AB5">
        <w:rPr>
          <w:rFonts w:ascii="Times New Roman" w:hAnsi="Times New Roman"/>
          <w:sz w:val="20"/>
          <w:szCs w:val="20"/>
        </w:rPr>
        <w:t>- podpisany przez obie strony bez zastrzeżeń protokół odbioru według załącznika nr 2 do umowy</w:t>
      </w:r>
    </w:p>
    <w:sectPr w:rsidR="0023578C" w:rsidSect="00674DC1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0B"/>
    <w:rsid w:val="00674DC1"/>
    <w:rsid w:val="00720FD2"/>
    <w:rsid w:val="00816183"/>
    <w:rsid w:val="00933421"/>
    <w:rsid w:val="00984B0B"/>
    <w:rsid w:val="00BB09B2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9BD3"/>
  <w15:chartTrackingRefBased/>
  <w15:docId w15:val="{9875D62D-6765-4848-9E49-443358F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4B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Marta Mikulska</cp:lastModifiedBy>
  <cp:revision>1</cp:revision>
  <dcterms:created xsi:type="dcterms:W3CDTF">2019-07-10T09:25:00Z</dcterms:created>
  <dcterms:modified xsi:type="dcterms:W3CDTF">2019-07-10T09:57:00Z</dcterms:modified>
</cp:coreProperties>
</file>