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>Znak sprawy:</w:t>
      </w:r>
      <w:r w:rsidRPr="00234CF7">
        <w:rPr>
          <w:rFonts w:ascii="Times New Roman" w:hAnsi="Times New Roman"/>
          <w:b/>
          <w:i/>
          <w:lang w:eastAsia="pl-PL"/>
        </w:rPr>
        <w:tab/>
        <w:t>BZP-AG/262-</w:t>
      </w:r>
      <w:r w:rsidR="00F80F86">
        <w:rPr>
          <w:rFonts w:ascii="Times New Roman" w:hAnsi="Times New Roman"/>
          <w:b/>
          <w:i/>
          <w:lang w:eastAsia="pl-PL"/>
        </w:rPr>
        <w:t>4</w:t>
      </w:r>
      <w:r w:rsidRPr="00234CF7">
        <w:rPr>
          <w:rFonts w:ascii="Times New Roman" w:hAnsi="Times New Roman"/>
          <w:b/>
          <w:i/>
          <w:lang w:eastAsia="pl-PL"/>
        </w:rPr>
        <w:t>6/19</w:t>
      </w: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Pr="00234CF7">
        <w:rPr>
          <w:rFonts w:ascii="Times New Roman" w:hAnsi="Times New Roman"/>
          <w:b/>
          <w:bCs/>
          <w:i/>
          <w:lang w:val="x-none" w:eastAsia="pl-PL"/>
        </w:rPr>
        <w:t>Dostawa mebli szkolnych wraz z montażem</w:t>
      </w:r>
      <w:r w:rsidRPr="00234CF7">
        <w:rPr>
          <w:rFonts w:ascii="Times New Roman" w:hAnsi="Times New Roman"/>
          <w:b/>
          <w:bCs/>
          <w:i/>
          <w:lang w:eastAsia="pl-PL"/>
        </w:rPr>
        <w:t xml:space="preserve"> </w:t>
      </w:r>
      <w:r w:rsidRPr="00234CF7">
        <w:rPr>
          <w:rFonts w:ascii="Times New Roman" w:hAnsi="Times New Roman"/>
          <w:b/>
          <w:bCs/>
          <w:i/>
          <w:lang w:val="x-none" w:eastAsia="pl-PL"/>
        </w:rPr>
        <w:t>dla Akademii Morskiej w Szczecinie</w:t>
      </w:r>
    </w:p>
    <w:p w:rsidR="00984B0B" w:rsidRPr="008F056C" w:rsidRDefault="00984B0B" w:rsidP="00984B0B">
      <w:pPr>
        <w:spacing w:after="120"/>
        <w:rPr>
          <w:rFonts w:ascii="Times New Roman" w:hAnsi="Times New Roman"/>
          <w:b/>
          <w:bCs/>
          <w:i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B65BEF">
        <w:rPr>
          <w:rFonts w:ascii="Times New Roman" w:hAnsi="Times New Roman"/>
        </w:rPr>
        <w:t>09.08</w:t>
      </w:r>
      <w:r w:rsidRPr="00EF78A2">
        <w:rPr>
          <w:rFonts w:ascii="Times New Roman" w:hAnsi="Times New Roman"/>
        </w:rPr>
        <w:t>.2019r. godz. 10:00</w:t>
      </w:r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2297"/>
        <w:gridCol w:w="2126"/>
      </w:tblGrid>
      <w:tr w:rsidR="00256B0F" w:rsidRPr="00EF78A2" w:rsidTr="00256B0F">
        <w:tc>
          <w:tcPr>
            <w:tcW w:w="1559" w:type="dxa"/>
            <w:shd w:val="clear" w:color="auto" w:fill="auto"/>
          </w:tcPr>
          <w:p w:rsidR="00256B0F" w:rsidRPr="00EF78A2" w:rsidRDefault="00256B0F" w:rsidP="00AC1819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Kwota brutto jaką Zamawiający zamierza przeznaczyć na sfinansowanie zamówienia</w:t>
            </w:r>
          </w:p>
        </w:tc>
        <w:tc>
          <w:tcPr>
            <w:tcW w:w="2268" w:type="dxa"/>
            <w:shd w:val="clear" w:color="auto" w:fill="auto"/>
          </w:tcPr>
          <w:p w:rsidR="00256B0F" w:rsidRPr="00EF78A2" w:rsidRDefault="00256B0F" w:rsidP="00AC1819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97" w:type="dxa"/>
          </w:tcPr>
          <w:p w:rsidR="00256B0F" w:rsidRDefault="00256B0F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Oferta nr 1</w:t>
            </w:r>
          </w:p>
          <w:p w:rsidR="00256B0F" w:rsidRDefault="00256B0F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56B0F" w:rsidRDefault="00256B0F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Tronus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Polska Sp. z o.o.</w:t>
            </w:r>
          </w:p>
          <w:p w:rsidR="00256B0F" w:rsidRPr="00933421" w:rsidRDefault="00256B0F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Ul. Ordona 2A</w:t>
            </w:r>
          </w:p>
          <w:p w:rsidR="00256B0F" w:rsidRPr="00EF78A2" w:rsidRDefault="00256B0F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01-237 Warszawa</w:t>
            </w:r>
            <w:r w:rsidRPr="00EF78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256B0F" w:rsidRPr="00BB09B2" w:rsidRDefault="00256B0F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09B2">
              <w:rPr>
                <w:rFonts w:ascii="Times New Roman" w:hAnsi="Times New Roman"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  <w:p w:rsidR="00256B0F" w:rsidRPr="00BB09B2" w:rsidRDefault="00256B0F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56B0F" w:rsidRPr="00674DC1" w:rsidRDefault="00256B0F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MIKOMAX Meble Biurowe s.c.</w:t>
            </w:r>
          </w:p>
          <w:p w:rsidR="00256B0F" w:rsidRPr="00674DC1" w:rsidRDefault="00256B0F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J. Morawski M. Możejko</w:t>
            </w:r>
          </w:p>
          <w:p w:rsidR="00256B0F" w:rsidRPr="00674DC1" w:rsidRDefault="00256B0F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Ul. Gorkiego 5/1</w:t>
            </w:r>
          </w:p>
          <w:p w:rsidR="00256B0F" w:rsidRPr="00933421" w:rsidRDefault="00256B0F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70-390 Szczecin</w:t>
            </w:r>
          </w:p>
        </w:tc>
      </w:tr>
      <w:tr w:rsidR="00256B0F" w:rsidRPr="00EF78A2" w:rsidTr="00256B0F">
        <w:tc>
          <w:tcPr>
            <w:tcW w:w="1559" w:type="dxa"/>
            <w:vMerge w:val="restart"/>
            <w:shd w:val="clear" w:color="auto" w:fill="auto"/>
          </w:tcPr>
          <w:p w:rsidR="00256B0F" w:rsidRPr="00EF78A2" w:rsidRDefault="00256B0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108 240,00 zł</w:t>
            </w:r>
          </w:p>
        </w:tc>
        <w:tc>
          <w:tcPr>
            <w:tcW w:w="2268" w:type="dxa"/>
            <w:shd w:val="clear" w:color="auto" w:fill="auto"/>
          </w:tcPr>
          <w:p w:rsidR="00256B0F" w:rsidRPr="00EF78A2" w:rsidRDefault="00256B0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2297" w:type="dxa"/>
          </w:tcPr>
          <w:p w:rsidR="00256B0F" w:rsidRPr="00EF78A2" w:rsidRDefault="00256B0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108240,00 zł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56B0F" w:rsidRDefault="00256B0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115.620,00 zł</w:t>
            </w:r>
          </w:p>
        </w:tc>
      </w:tr>
      <w:tr w:rsidR="00256B0F" w:rsidRPr="00EF78A2" w:rsidTr="00256B0F">
        <w:tc>
          <w:tcPr>
            <w:tcW w:w="1559" w:type="dxa"/>
            <w:vMerge/>
            <w:shd w:val="clear" w:color="auto" w:fill="auto"/>
          </w:tcPr>
          <w:p w:rsidR="00256B0F" w:rsidRPr="00EF78A2" w:rsidRDefault="00256B0F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256B0F" w:rsidRPr="00EF78A2" w:rsidRDefault="00256B0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297" w:type="dxa"/>
          </w:tcPr>
          <w:p w:rsidR="00256B0F" w:rsidRPr="00EF78A2" w:rsidRDefault="00256B0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126" w:type="dxa"/>
          </w:tcPr>
          <w:p w:rsidR="00256B0F" w:rsidRPr="00933421" w:rsidRDefault="00256B0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</w:tr>
      <w:tr w:rsidR="00256B0F" w:rsidRPr="00EF78A2" w:rsidTr="00256B0F">
        <w:tc>
          <w:tcPr>
            <w:tcW w:w="1559" w:type="dxa"/>
            <w:vMerge/>
            <w:shd w:val="clear" w:color="auto" w:fill="auto"/>
          </w:tcPr>
          <w:p w:rsidR="00256B0F" w:rsidRPr="00EF78A2" w:rsidRDefault="00256B0F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256B0F" w:rsidRPr="00EF78A2" w:rsidRDefault="00256B0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2297" w:type="dxa"/>
          </w:tcPr>
          <w:p w:rsidR="00256B0F" w:rsidRPr="00EF78A2" w:rsidRDefault="00256B0F" w:rsidP="00256B0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0,5%</w:t>
            </w:r>
          </w:p>
        </w:tc>
        <w:tc>
          <w:tcPr>
            <w:tcW w:w="2126" w:type="dxa"/>
          </w:tcPr>
          <w:p w:rsidR="00256B0F" w:rsidRDefault="00256B0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0,8%</w:t>
            </w:r>
          </w:p>
        </w:tc>
      </w:tr>
    </w:tbl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674DC1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B"/>
    <w:rsid w:val="00256B0F"/>
    <w:rsid w:val="00674DC1"/>
    <w:rsid w:val="00720FD2"/>
    <w:rsid w:val="00816183"/>
    <w:rsid w:val="00933421"/>
    <w:rsid w:val="00984B0B"/>
    <w:rsid w:val="00B65BEF"/>
    <w:rsid w:val="00BB09B2"/>
    <w:rsid w:val="00E121A5"/>
    <w:rsid w:val="00F80F86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6C83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Jarosław Sobczak</cp:lastModifiedBy>
  <cp:revision>4</cp:revision>
  <dcterms:created xsi:type="dcterms:W3CDTF">2019-07-10T09:25:00Z</dcterms:created>
  <dcterms:modified xsi:type="dcterms:W3CDTF">2019-08-09T08:10:00Z</dcterms:modified>
</cp:coreProperties>
</file>