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7756" w14:textId="29631653" w:rsidR="007C0852" w:rsidRPr="004D2357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4D2357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4D2357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4D2357" w:rsidRDefault="007C0852" w:rsidP="007C0852">
      <w:pPr>
        <w:ind w:firstLine="284"/>
        <w:jc w:val="center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 xml:space="preserve">    </w:t>
      </w:r>
    </w:p>
    <w:p w14:paraId="32AB4776" w14:textId="77777777" w:rsidR="007C0852" w:rsidRPr="004D2357" w:rsidRDefault="007C0852" w:rsidP="007C0852">
      <w:pPr>
        <w:ind w:firstLine="284"/>
        <w:jc w:val="center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 xml:space="preserve">  ZAPYTANIE OFERTOWE</w:t>
      </w:r>
    </w:p>
    <w:p w14:paraId="6FE144DE" w14:textId="77777777" w:rsidR="007C0852" w:rsidRPr="004D2357" w:rsidRDefault="007C0852" w:rsidP="007C0852">
      <w:pPr>
        <w:ind w:firstLine="284"/>
        <w:jc w:val="center"/>
        <w:rPr>
          <w:b/>
          <w:sz w:val="22"/>
          <w:szCs w:val="22"/>
        </w:rPr>
      </w:pPr>
    </w:p>
    <w:p w14:paraId="301BF209" w14:textId="77777777" w:rsidR="007C0852" w:rsidRPr="004D2357" w:rsidRDefault="007C0852" w:rsidP="007C0852">
      <w:pPr>
        <w:pStyle w:val="Tekstpodstawowy"/>
        <w:ind w:firstLine="284"/>
        <w:rPr>
          <w:sz w:val="22"/>
          <w:szCs w:val="22"/>
        </w:rPr>
      </w:pPr>
    </w:p>
    <w:p w14:paraId="3B2100A3" w14:textId="77777777" w:rsidR="007C0852" w:rsidRPr="004D2357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4D2357">
        <w:rPr>
          <w:b w:val="0"/>
          <w:sz w:val="22"/>
          <w:szCs w:val="22"/>
        </w:rPr>
        <w:t xml:space="preserve">  dla zamówienia publicznego pod nazwą:</w:t>
      </w:r>
    </w:p>
    <w:p w14:paraId="6D91C940" w14:textId="2CE5562E" w:rsidR="007208EB" w:rsidRPr="004D2357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4D2357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4D2357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B8F728A" w14:textId="43F90C13" w:rsidR="007208EB" w:rsidRDefault="007C0852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9B40F5">
                              <w:rPr>
                                <w:b/>
                                <w:bCs/>
                              </w:rPr>
                              <w:t xml:space="preserve"> szkła i wyposażenia </w:t>
                            </w:r>
                            <w:proofErr w:type="spellStart"/>
                            <w:r w:rsidR="009B40F5">
                              <w:rPr>
                                <w:b/>
                                <w:bCs/>
                              </w:rPr>
                              <w:t>loboratoryjnego</w:t>
                            </w:r>
                            <w:proofErr w:type="spellEnd"/>
                            <w:r w:rsidR="009B40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>dla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5497C44" w14:textId="77777777" w:rsidR="007208EB" w:rsidRDefault="005218C5" w:rsidP="007208EB">
                            <w:pPr>
                              <w:pStyle w:val="pf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.4pt;margin-top:1.15pt;width:481.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B8F728A" w14:textId="43F90C13" w:rsidR="007208EB" w:rsidRDefault="007C0852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b/>
                          <w:bCs/>
                        </w:rPr>
                        <w:t>Dostawa</w:t>
                      </w:r>
                      <w:r w:rsidR="009B40F5">
                        <w:rPr>
                          <w:b/>
                          <w:bCs/>
                        </w:rPr>
                        <w:t xml:space="preserve"> szkła i wyposażenia </w:t>
                      </w:r>
                      <w:proofErr w:type="spellStart"/>
                      <w:r w:rsidR="009B40F5">
                        <w:rPr>
                          <w:b/>
                          <w:bCs/>
                        </w:rPr>
                        <w:t>loboratoryjnego</w:t>
                      </w:r>
                      <w:proofErr w:type="spellEnd"/>
                      <w:r w:rsidR="009B40F5">
                        <w:rPr>
                          <w:b/>
                          <w:bCs/>
                        </w:rPr>
                        <w:t xml:space="preserve"> </w:t>
                      </w:r>
                      <w:r w:rsidRPr="005218C5">
                        <w:rPr>
                          <w:b/>
                          <w:bCs/>
                        </w:rPr>
                        <w:t>dla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5497C44" w14:textId="77777777" w:rsidR="007208EB" w:rsidRDefault="005218C5" w:rsidP="007208EB">
                      <w:pPr>
                        <w:pStyle w:val="pf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4D2357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4D2357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4D2357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4D2357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4D2357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4D2357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4D2357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4D2357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7C0852" w:rsidRPr="004D2357" w14:paraId="52A39BAF" w14:textId="77777777" w:rsidTr="00D52F49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4D2357" w:rsidRDefault="007C0852" w:rsidP="00D52F49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4D2357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5B0DA05E" w:rsidR="007C0852" w:rsidRPr="004D2357" w:rsidRDefault="007C0852" w:rsidP="00D52F49">
            <w:pPr>
              <w:pStyle w:val="Nagwek2"/>
              <w:ind w:firstLine="284"/>
              <w:rPr>
                <w:color w:val="auto"/>
                <w:sz w:val="22"/>
              </w:rPr>
            </w:pPr>
            <w:r w:rsidRPr="004D2357">
              <w:rPr>
                <w:color w:val="auto"/>
                <w:sz w:val="22"/>
              </w:rPr>
              <w:t>BZP-AZ/</w:t>
            </w:r>
            <w:r w:rsidR="00BC75ED">
              <w:rPr>
                <w:color w:val="auto"/>
                <w:sz w:val="22"/>
              </w:rPr>
              <w:t>261308</w:t>
            </w:r>
            <w:r w:rsidRPr="0049452F">
              <w:rPr>
                <w:color w:val="auto"/>
                <w:sz w:val="22"/>
              </w:rPr>
              <w:t>/2</w:t>
            </w:r>
            <w:r w:rsidR="0049452F" w:rsidRPr="0049452F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  <w:r w:rsidRPr="004D2357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77777777" w:rsidR="007C0852" w:rsidRPr="004D2357" w:rsidRDefault="007C0852" w:rsidP="00D52F49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4D2357">
              <w:rPr>
                <w:b/>
                <w:spacing w:val="20"/>
                <w:sz w:val="22"/>
                <w:szCs w:val="22"/>
              </w:rPr>
              <w:t>DZIAŁ ZAMÓWIEŃ PUBLICZNYCH</w:t>
            </w:r>
          </w:p>
          <w:p w14:paraId="00B5D7EE" w14:textId="77777777" w:rsidR="007C0852" w:rsidRPr="004D2357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4D2357">
              <w:rPr>
                <w:spacing w:val="20"/>
                <w:sz w:val="22"/>
                <w:szCs w:val="22"/>
              </w:rPr>
              <w:t>ul. Wały Chrobrego 1-2</w:t>
            </w:r>
            <w:r w:rsidRPr="004D2357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4D2357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637E44ED" w14:textId="77777777" w:rsidR="007C0852" w:rsidRPr="004D2357" w:rsidRDefault="007C0852" w:rsidP="00D52F49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4D2357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4D2357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4D2357">
              <w:rPr>
                <w:spacing w:val="20"/>
                <w:sz w:val="22"/>
                <w:szCs w:val="22"/>
                <w:lang w:val="de-DE"/>
              </w:rPr>
              <w:tab/>
              <w:t>e-mail:bzp@pm.szczecin.pl</w:t>
            </w:r>
          </w:p>
          <w:p w14:paraId="7E271528" w14:textId="77777777" w:rsidR="007C0852" w:rsidRPr="004D2357" w:rsidRDefault="007C0852" w:rsidP="00D52F49">
            <w:pPr>
              <w:jc w:val="center"/>
              <w:rPr>
                <w:spacing w:val="20"/>
                <w:sz w:val="22"/>
                <w:szCs w:val="22"/>
              </w:rPr>
            </w:pPr>
            <w:r w:rsidRPr="004D2357">
              <w:rPr>
                <w:spacing w:val="20"/>
                <w:sz w:val="22"/>
                <w:szCs w:val="22"/>
              </w:rPr>
              <w:t xml:space="preserve">telefon (+48 91) 480 95 31 </w:t>
            </w:r>
            <w:r w:rsidRPr="004D2357">
              <w:rPr>
                <w:spacing w:val="20"/>
                <w:sz w:val="22"/>
                <w:szCs w:val="22"/>
              </w:rPr>
              <w:tab/>
              <w:t>(+48 91) 480 94 91</w:t>
            </w:r>
          </w:p>
          <w:p w14:paraId="3C63904D" w14:textId="77777777" w:rsidR="007C0852" w:rsidRPr="004D2357" w:rsidRDefault="007C0852" w:rsidP="00D52F49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4D2357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4D2357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310494FA" w14:textId="03E6D4A7" w:rsidR="007C0852" w:rsidRPr="0082108D" w:rsidRDefault="00DA5107" w:rsidP="00DB1CCF">
      <w:pPr>
        <w:ind w:left="6372"/>
        <w:rPr>
          <w:bCs/>
          <w:sz w:val="22"/>
          <w:szCs w:val="22"/>
        </w:rPr>
      </w:pPr>
      <w:r w:rsidRPr="0082108D">
        <w:rPr>
          <w:bCs/>
          <w:sz w:val="22"/>
          <w:szCs w:val="22"/>
        </w:rPr>
        <w:t>Szczecin, dnia</w:t>
      </w:r>
      <w:r w:rsidR="00BC75ED">
        <w:rPr>
          <w:bCs/>
          <w:sz w:val="22"/>
          <w:szCs w:val="22"/>
        </w:rPr>
        <w:t xml:space="preserve"> 31.01.</w:t>
      </w:r>
      <w:r w:rsidR="00DB1CCF" w:rsidRPr="0082108D">
        <w:rPr>
          <w:bCs/>
          <w:sz w:val="22"/>
          <w:szCs w:val="22"/>
        </w:rPr>
        <w:t>202</w:t>
      </w:r>
      <w:r w:rsidR="0082108D" w:rsidRPr="0082108D">
        <w:rPr>
          <w:bCs/>
          <w:sz w:val="22"/>
          <w:szCs w:val="22"/>
        </w:rPr>
        <w:t>4</w:t>
      </w:r>
      <w:r w:rsidR="00DB1CCF" w:rsidRPr="0082108D">
        <w:rPr>
          <w:bCs/>
          <w:sz w:val="22"/>
          <w:szCs w:val="22"/>
        </w:rPr>
        <w:t xml:space="preserve">r. </w:t>
      </w:r>
    </w:p>
    <w:p w14:paraId="17D3FB69" w14:textId="77777777" w:rsidR="007C0852" w:rsidRPr="004D2357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4D2357" w:rsidRDefault="007C0852" w:rsidP="00A0381A">
      <w:pPr>
        <w:rPr>
          <w:bCs/>
          <w:sz w:val="22"/>
          <w:szCs w:val="22"/>
          <w:u w:val="single"/>
        </w:rPr>
      </w:pPr>
    </w:p>
    <w:p w14:paraId="5802C190" w14:textId="77777777" w:rsidR="007C0852" w:rsidRPr="004D2357" w:rsidRDefault="007C0852" w:rsidP="007C0852">
      <w:pPr>
        <w:jc w:val="center"/>
        <w:rPr>
          <w:b/>
          <w:sz w:val="22"/>
          <w:szCs w:val="22"/>
          <w:u w:val="single"/>
        </w:rPr>
      </w:pPr>
    </w:p>
    <w:p w14:paraId="7CC8883A" w14:textId="37975DBF" w:rsidR="007C0852" w:rsidRPr="009B40F5" w:rsidRDefault="007C0852" w:rsidP="007C0852">
      <w:pPr>
        <w:jc w:val="center"/>
        <w:rPr>
          <w:b/>
          <w:sz w:val="22"/>
          <w:szCs w:val="22"/>
          <w:u w:val="single"/>
        </w:rPr>
      </w:pPr>
      <w:r w:rsidRPr="009B40F5">
        <w:rPr>
          <w:b/>
          <w:sz w:val="22"/>
          <w:szCs w:val="22"/>
          <w:u w:val="single"/>
        </w:rPr>
        <w:t>ZAPYTANIE OFERTOWE</w:t>
      </w:r>
      <w:r w:rsidR="00DA5107" w:rsidRPr="009B40F5">
        <w:rPr>
          <w:b/>
          <w:sz w:val="22"/>
          <w:szCs w:val="22"/>
          <w:u w:val="single"/>
        </w:rPr>
        <w:t xml:space="preserve"> nr </w:t>
      </w:r>
      <w:r w:rsidR="009B40F5" w:rsidRPr="009B40F5">
        <w:rPr>
          <w:b/>
          <w:sz w:val="22"/>
          <w:u w:val="single"/>
        </w:rPr>
        <w:t>BZP-AZ/</w:t>
      </w:r>
      <w:r w:rsidR="00BC75ED">
        <w:rPr>
          <w:b/>
          <w:sz w:val="22"/>
          <w:u w:val="single"/>
        </w:rPr>
        <w:t>261308</w:t>
      </w:r>
      <w:r w:rsidR="009B40F5" w:rsidRPr="009B40F5">
        <w:rPr>
          <w:b/>
          <w:sz w:val="22"/>
          <w:u w:val="single"/>
        </w:rPr>
        <w:t>/2</w:t>
      </w:r>
      <w:r w:rsidR="00F54E88">
        <w:rPr>
          <w:b/>
          <w:sz w:val="22"/>
          <w:u w:val="single"/>
        </w:rPr>
        <w:t>4</w:t>
      </w:r>
    </w:p>
    <w:p w14:paraId="341F0DE2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34744B58" w14:textId="5336264A" w:rsidR="005218C5" w:rsidRPr="009B40F5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9B40F5">
        <w:rPr>
          <w:sz w:val="22"/>
          <w:szCs w:val="22"/>
        </w:rPr>
        <w:t xml:space="preserve">Politechnika Morska w Szczecinie ul. Wały Chrobrego 1-2, 70-500 Szczecin kieruje zapytanie ofertowe na: </w:t>
      </w:r>
      <w:r w:rsidRPr="009B40F5">
        <w:rPr>
          <w:b/>
          <w:bCs/>
          <w:sz w:val="22"/>
          <w:szCs w:val="22"/>
        </w:rPr>
        <w:t>„Dostawę</w:t>
      </w:r>
      <w:r w:rsidR="009B40F5" w:rsidRPr="009B40F5">
        <w:rPr>
          <w:b/>
          <w:bCs/>
          <w:sz w:val="22"/>
          <w:szCs w:val="22"/>
        </w:rPr>
        <w:t xml:space="preserve"> szkła i wyposażenia </w:t>
      </w:r>
      <w:proofErr w:type="spellStart"/>
      <w:r w:rsidR="009B40F5" w:rsidRPr="009B40F5">
        <w:rPr>
          <w:b/>
          <w:bCs/>
          <w:sz w:val="22"/>
          <w:szCs w:val="22"/>
        </w:rPr>
        <w:t>loboratoryjnego</w:t>
      </w:r>
      <w:proofErr w:type="spellEnd"/>
      <w:r w:rsidR="009B40F5" w:rsidRPr="009B40F5">
        <w:rPr>
          <w:b/>
          <w:bCs/>
          <w:sz w:val="22"/>
          <w:szCs w:val="22"/>
        </w:rPr>
        <w:t xml:space="preserve"> </w:t>
      </w:r>
      <w:r w:rsidRPr="009B40F5">
        <w:rPr>
          <w:b/>
          <w:bCs/>
          <w:sz w:val="22"/>
          <w:szCs w:val="22"/>
        </w:rPr>
        <w:t>dla Politechniki Morskiej w Szczecinie”</w:t>
      </w:r>
      <w:r w:rsidR="005218C5" w:rsidRPr="009B40F5">
        <w:rPr>
          <w:b/>
          <w:bCs/>
          <w:sz w:val="22"/>
          <w:szCs w:val="22"/>
        </w:rPr>
        <w:t xml:space="preserve"> </w:t>
      </w:r>
      <w:r w:rsidR="009B40F5">
        <w:rPr>
          <w:b/>
          <w:bCs/>
          <w:sz w:val="22"/>
          <w:szCs w:val="22"/>
        </w:rPr>
        <w:br/>
      </w:r>
      <w:r w:rsidR="005218C5" w:rsidRPr="009B40F5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HYDROSTRATEG1/001P/2022).</w:t>
      </w:r>
    </w:p>
    <w:p w14:paraId="6C7B401D" w14:textId="77777777" w:rsidR="005218C5" w:rsidRPr="004D2357" w:rsidRDefault="005218C5" w:rsidP="00DA205F">
      <w:pPr>
        <w:pStyle w:val="pf0"/>
        <w:jc w:val="both"/>
        <w:rPr>
          <w:b/>
          <w:bCs/>
          <w:sz w:val="22"/>
          <w:szCs w:val="22"/>
        </w:rPr>
      </w:pPr>
      <w:r w:rsidRPr="004D2357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</w:t>
      </w:r>
      <w:proofErr w:type="spellStart"/>
      <w:r w:rsidRPr="004D2357">
        <w:rPr>
          <w:rStyle w:val="cf01"/>
          <w:rFonts w:ascii="Times New Roman" w:hAnsi="Times New Roman" w:cs="Times New Roman"/>
          <w:b/>
          <w:bCs/>
          <w:sz w:val="22"/>
          <w:szCs w:val="22"/>
        </w:rPr>
        <w:t>Hydrostrateg</w:t>
      </w:r>
      <w:proofErr w:type="spellEnd"/>
      <w:r w:rsidRPr="004D2357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„Innowacje dla gospodarki wodnej i żeglugi śródlądowej” </w:t>
      </w:r>
    </w:p>
    <w:p w14:paraId="3C30350A" w14:textId="77777777" w:rsidR="007C0852" w:rsidRPr="004D2357" w:rsidRDefault="007C0852" w:rsidP="007C0852">
      <w:pPr>
        <w:rPr>
          <w:b/>
          <w:sz w:val="22"/>
          <w:szCs w:val="22"/>
        </w:rPr>
      </w:pPr>
    </w:p>
    <w:p w14:paraId="206F8B0A" w14:textId="77777777" w:rsidR="007C0852" w:rsidRPr="004D2357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  <w:r w:rsidRPr="004D2357">
        <w:rPr>
          <w:b/>
          <w:sz w:val="22"/>
          <w:szCs w:val="22"/>
          <w:u w:val="single"/>
          <w:lang w:eastAsia="pl-PL"/>
        </w:rPr>
        <w:t>Zamawiający:</w:t>
      </w:r>
    </w:p>
    <w:p w14:paraId="7235C044" w14:textId="77777777" w:rsidR="007C0852" w:rsidRPr="004D2357" w:rsidRDefault="007C0852" w:rsidP="007C0852">
      <w:pPr>
        <w:jc w:val="both"/>
        <w:rPr>
          <w:b/>
          <w:sz w:val="22"/>
          <w:szCs w:val="22"/>
          <w:u w:val="single"/>
          <w:lang w:eastAsia="pl-PL"/>
        </w:rPr>
      </w:pPr>
    </w:p>
    <w:p w14:paraId="131DF567" w14:textId="77777777" w:rsidR="007C0852" w:rsidRPr="004D2357" w:rsidRDefault="007C0852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Politechnika Morska w Szczecinie</w:t>
      </w:r>
    </w:p>
    <w:p w14:paraId="7F5C3E44" w14:textId="77777777" w:rsidR="007C0852" w:rsidRPr="004D2357" w:rsidRDefault="007C0852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Ul. Wały Chrobrego 1-2</w:t>
      </w:r>
    </w:p>
    <w:p w14:paraId="10CDAC58" w14:textId="77777777" w:rsidR="007C0852" w:rsidRPr="004D2357" w:rsidRDefault="007C0852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70-500 Szczecin</w:t>
      </w:r>
    </w:p>
    <w:p w14:paraId="36F61AF8" w14:textId="315ACE61" w:rsidR="00EE47DB" w:rsidRPr="004D2357" w:rsidRDefault="00EE47DB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NIP: 8510006388</w:t>
      </w:r>
    </w:p>
    <w:p w14:paraId="3D596657" w14:textId="77777777" w:rsidR="007C0852" w:rsidRPr="004D2357" w:rsidRDefault="007C0852" w:rsidP="007C0852">
      <w:pPr>
        <w:rPr>
          <w:sz w:val="22"/>
          <w:szCs w:val="22"/>
          <w:lang w:eastAsia="pl-PL"/>
        </w:rPr>
      </w:pPr>
    </w:p>
    <w:p w14:paraId="29B7DE31" w14:textId="369136D9" w:rsidR="007C0852" w:rsidRPr="004D2357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4D2357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0DD3B553" w14:textId="77777777" w:rsidR="007C0852" w:rsidRPr="004D2357" w:rsidRDefault="007C0852" w:rsidP="007C0852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50FFDC80" w14:textId="77777777" w:rsidR="000D6B56" w:rsidRPr="004D2357" w:rsidRDefault="000D6B56" w:rsidP="000D6B56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Politechnika Morska w Szczecinie</w:t>
      </w:r>
    </w:p>
    <w:p w14:paraId="02BAF9AA" w14:textId="77777777" w:rsidR="000D6B56" w:rsidRPr="004D2357" w:rsidRDefault="000D6B56" w:rsidP="000D6B56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Ul.</w:t>
      </w:r>
      <w:r>
        <w:rPr>
          <w:sz w:val="22"/>
          <w:szCs w:val="22"/>
          <w:lang w:eastAsia="pl-PL"/>
        </w:rPr>
        <w:t xml:space="preserve"> Willowa 2</w:t>
      </w:r>
    </w:p>
    <w:p w14:paraId="5A089618" w14:textId="77777777" w:rsidR="000D6B56" w:rsidRPr="004D2357" w:rsidRDefault="000D6B56" w:rsidP="000D6B56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71-650 </w:t>
      </w:r>
      <w:r w:rsidRPr="004D2357">
        <w:rPr>
          <w:sz w:val="22"/>
          <w:szCs w:val="22"/>
          <w:lang w:eastAsia="pl-PL"/>
        </w:rPr>
        <w:t>Szczecin</w:t>
      </w:r>
    </w:p>
    <w:p w14:paraId="70C90896" w14:textId="77777777" w:rsidR="007C0852" w:rsidRPr="004D2357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18F06FB8" w14:textId="77777777" w:rsidR="005218C5" w:rsidRPr="004D2357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9B40F5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9B40F5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9B40F5">
        <w:rPr>
          <w:b/>
          <w:sz w:val="22"/>
          <w:szCs w:val="22"/>
          <w:u w:val="single"/>
          <w:lang w:eastAsia="pl-PL"/>
        </w:rPr>
        <w:t>mówienia</w:t>
      </w:r>
      <w:r w:rsidRPr="009B40F5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9B40F5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3FEBE676" w14:textId="7BCA8D64" w:rsidR="009B40F5" w:rsidRPr="0049452F" w:rsidRDefault="005174DE" w:rsidP="009B40F5">
      <w:pPr>
        <w:spacing w:line="276" w:lineRule="auto"/>
        <w:jc w:val="both"/>
        <w:textAlignment w:val="baseline"/>
        <w:rPr>
          <w:i/>
          <w:sz w:val="22"/>
          <w:szCs w:val="22"/>
        </w:rPr>
      </w:pPr>
      <w:r w:rsidRPr="0049452F">
        <w:rPr>
          <w:b/>
          <w:bCs/>
          <w:sz w:val="22"/>
          <w:szCs w:val="22"/>
        </w:rPr>
        <w:t>Przedmiotem zamówienia jest dostawa</w:t>
      </w:r>
      <w:r w:rsidR="009B40F5" w:rsidRPr="0049452F">
        <w:rPr>
          <w:b/>
          <w:bCs/>
          <w:sz w:val="22"/>
          <w:szCs w:val="22"/>
        </w:rPr>
        <w:t xml:space="preserve"> szkła i wyposażenia laboratoryjnego: </w:t>
      </w:r>
      <w:r w:rsidR="009B40F5" w:rsidRPr="0049452F">
        <w:rPr>
          <w:i/>
          <w:sz w:val="22"/>
          <w:szCs w:val="22"/>
        </w:rPr>
        <w:t xml:space="preserve"> </w:t>
      </w:r>
    </w:p>
    <w:p w14:paraId="6361AC15" w14:textId="77777777" w:rsidR="0049452F" w:rsidRDefault="0049452F" w:rsidP="0049452F"/>
    <w:p w14:paraId="60C6A060" w14:textId="77777777" w:rsidR="00015B4B" w:rsidRPr="00015B4B" w:rsidRDefault="00015B4B" w:rsidP="00015B4B"/>
    <w:p w14:paraId="3F0373B8" w14:textId="77777777" w:rsidR="00015B4B" w:rsidRPr="00015B4B" w:rsidRDefault="00015B4B" w:rsidP="00015B4B">
      <w:pPr>
        <w:pStyle w:val="Akapitzlist"/>
        <w:numPr>
          <w:ilvl w:val="0"/>
          <w:numId w:val="3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 w:cs="Times New Roman"/>
        </w:rPr>
      </w:pPr>
      <w:r w:rsidRPr="00015B4B">
        <w:rPr>
          <w:rFonts w:ascii="Times New Roman" w:hAnsi="Times New Roman" w:cs="Times New Roman"/>
        </w:rPr>
        <w:t>Kolba stożkowa szklana z nakrętką GL 32, 0100 ml  - 6 szt.</w:t>
      </w:r>
    </w:p>
    <w:p w14:paraId="027B2274" w14:textId="77777777" w:rsidR="00015B4B" w:rsidRPr="00015B4B" w:rsidRDefault="00015B4B" w:rsidP="00015B4B">
      <w:pPr>
        <w:pStyle w:val="Akapitzlist"/>
        <w:numPr>
          <w:ilvl w:val="0"/>
          <w:numId w:val="3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 w:cs="Times New Roman"/>
        </w:rPr>
      </w:pPr>
      <w:r w:rsidRPr="00015B4B">
        <w:rPr>
          <w:rFonts w:ascii="Times New Roman" w:hAnsi="Times New Roman" w:cs="Times New Roman"/>
        </w:rPr>
        <w:t>Probówka 15 ml z korkiem o średnicy  max. 18 mm  - 10 szt.</w:t>
      </w:r>
    </w:p>
    <w:p w14:paraId="48E56FFE" w14:textId="77777777" w:rsidR="00015B4B" w:rsidRPr="00015B4B" w:rsidRDefault="00015B4B" w:rsidP="00015B4B">
      <w:pPr>
        <w:pStyle w:val="Akapitzlist"/>
        <w:numPr>
          <w:ilvl w:val="0"/>
          <w:numId w:val="33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 w:cs="Times New Roman"/>
        </w:rPr>
      </w:pPr>
      <w:r w:rsidRPr="00015B4B">
        <w:rPr>
          <w:rFonts w:ascii="Times New Roman" w:hAnsi="Times New Roman" w:cs="Times New Roman"/>
        </w:rPr>
        <w:t>Statyw polipropylenowy na próbówki  od 12 do 20 miejsc o średnicy próbówki min.18 mm  - 2 szt.</w:t>
      </w:r>
    </w:p>
    <w:p w14:paraId="22329A51" w14:textId="77777777" w:rsidR="00E42381" w:rsidRPr="00015B4B" w:rsidRDefault="00E42381" w:rsidP="0049452F"/>
    <w:p w14:paraId="3F54ACDB" w14:textId="77777777" w:rsidR="00E42381" w:rsidRDefault="00E42381" w:rsidP="0049452F"/>
    <w:p w14:paraId="52F6A0F1" w14:textId="77777777" w:rsidR="00E42381" w:rsidRDefault="00E42381" w:rsidP="0049452F"/>
    <w:p w14:paraId="58674818" w14:textId="77777777" w:rsidR="00E42381" w:rsidRDefault="00E42381" w:rsidP="0049452F"/>
    <w:p w14:paraId="43A301F9" w14:textId="77777777" w:rsidR="00E42381" w:rsidRDefault="00E42381" w:rsidP="0049452F"/>
    <w:p w14:paraId="2A436A6B" w14:textId="77777777" w:rsidR="00F82A40" w:rsidRDefault="00F82A40" w:rsidP="0049452F"/>
    <w:p w14:paraId="37021C0B" w14:textId="77777777" w:rsidR="007C0852" w:rsidRPr="009B40F5" w:rsidRDefault="007C0852" w:rsidP="007C0852">
      <w:pPr>
        <w:jc w:val="both"/>
        <w:rPr>
          <w:b/>
          <w:color w:val="FF0000"/>
          <w:sz w:val="22"/>
          <w:szCs w:val="22"/>
          <w:u w:val="single"/>
        </w:rPr>
      </w:pPr>
    </w:p>
    <w:p w14:paraId="66FA961B" w14:textId="77777777" w:rsidR="007C0852" w:rsidRPr="009A31E1" w:rsidRDefault="007C0852" w:rsidP="007C0852">
      <w:pPr>
        <w:jc w:val="both"/>
        <w:rPr>
          <w:b/>
          <w:sz w:val="22"/>
          <w:szCs w:val="22"/>
        </w:rPr>
      </w:pPr>
      <w:r w:rsidRPr="009A31E1">
        <w:rPr>
          <w:b/>
          <w:sz w:val="22"/>
          <w:szCs w:val="22"/>
          <w:u w:val="single"/>
        </w:rPr>
        <w:t>Termin realizacji:</w:t>
      </w:r>
    </w:p>
    <w:p w14:paraId="1158214F" w14:textId="6C60A06F" w:rsidR="000D6B56" w:rsidRPr="009A31E1" w:rsidRDefault="007C0852" w:rsidP="000D6B56">
      <w:pPr>
        <w:jc w:val="both"/>
        <w:rPr>
          <w:b/>
          <w:bCs/>
          <w:sz w:val="22"/>
          <w:szCs w:val="22"/>
        </w:rPr>
      </w:pPr>
      <w:r w:rsidRPr="009A31E1">
        <w:rPr>
          <w:sz w:val="22"/>
          <w:szCs w:val="22"/>
        </w:rPr>
        <w:t xml:space="preserve">Zamówienie będzie zrealizowane maksymalnie w terminie </w:t>
      </w:r>
      <w:r w:rsidRPr="009A31E1">
        <w:rPr>
          <w:b/>
          <w:bCs/>
          <w:sz w:val="22"/>
          <w:szCs w:val="22"/>
        </w:rPr>
        <w:t>do</w:t>
      </w:r>
      <w:r w:rsidR="00BC75ED">
        <w:rPr>
          <w:b/>
          <w:bCs/>
          <w:sz w:val="22"/>
          <w:szCs w:val="22"/>
        </w:rPr>
        <w:t xml:space="preserve"> 14 </w:t>
      </w:r>
      <w:r w:rsidRPr="009A31E1">
        <w:rPr>
          <w:b/>
          <w:bCs/>
          <w:sz w:val="22"/>
          <w:szCs w:val="22"/>
        </w:rPr>
        <w:t>dni</w:t>
      </w:r>
      <w:r w:rsidRPr="009A31E1">
        <w:rPr>
          <w:sz w:val="22"/>
          <w:szCs w:val="22"/>
        </w:rPr>
        <w:t xml:space="preserve"> (kalendarzowych) </w:t>
      </w:r>
      <w:r w:rsidR="000D6B56" w:rsidRPr="009A31E1">
        <w:rPr>
          <w:sz w:val="22"/>
          <w:szCs w:val="22"/>
        </w:rPr>
        <w:t xml:space="preserve">od dnia wysłania zamówienia do Wykonawcy. </w:t>
      </w:r>
    </w:p>
    <w:p w14:paraId="3868819B" w14:textId="77777777" w:rsidR="007C0852" w:rsidRPr="009A31E1" w:rsidRDefault="007C0852" w:rsidP="007C0852">
      <w:pPr>
        <w:tabs>
          <w:tab w:val="left" w:pos="7605"/>
        </w:tabs>
        <w:jc w:val="both"/>
        <w:rPr>
          <w:sz w:val="22"/>
          <w:szCs w:val="22"/>
        </w:rPr>
      </w:pPr>
      <w:r w:rsidRPr="009A31E1">
        <w:rPr>
          <w:sz w:val="22"/>
          <w:szCs w:val="22"/>
        </w:rPr>
        <w:tab/>
      </w:r>
      <w:r w:rsidRPr="009A31E1">
        <w:rPr>
          <w:sz w:val="22"/>
          <w:szCs w:val="22"/>
        </w:rPr>
        <w:tab/>
      </w:r>
    </w:p>
    <w:p w14:paraId="1C40EBFB" w14:textId="77777777" w:rsidR="007C0852" w:rsidRPr="009A31E1" w:rsidRDefault="007C0852" w:rsidP="007C0852">
      <w:pPr>
        <w:rPr>
          <w:sz w:val="22"/>
          <w:szCs w:val="22"/>
          <w:u w:val="single"/>
          <w:lang w:eastAsia="pl-PL"/>
        </w:rPr>
      </w:pPr>
      <w:r w:rsidRPr="009A31E1">
        <w:rPr>
          <w:b/>
          <w:sz w:val="22"/>
          <w:szCs w:val="22"/>
          <w:u w:val="single"/>
          <w:lang w:eastAsia="pl-PL"/>
        </w:rPr>
        <w:t>Termin płatności</w:t>
      </w:r>
      <w:r w:rsidRPr="009A31E1">
        <w:rPr>
          <w:sz w:val="22"/>
          <w:szCs w:val="22"/>
          <w:u w:val="single"/>
          <w:lang w:eastAsia="pl-PL"/>
        </w:rPr>
        <w:t>:</w:t>
      </w:r>
    </w:p>
    <w:p w14:paraId="01A9B967" w14:textId="3F45D7FE" w:rsidR="007C0852" w:rsidRPr="009A31E1" w:rsidRDefault="007C0852" w:rsidP="007C0852">
      <w:pPr>
        <w:rPr>
          <w:b/>
          <w:bCs/>
          <w:sz w:val="22"/>
          <w:szCs w:val="22"/>
          <w:lang w:eastAsia="pl-PL"/>
        </w:rPr>
      </w:pPr>
      <w:r w:rsidRPr="009A31E1">
        <w:rPr>
          <w:b/>
          <w:bCs/>
          <w:sz w:val="22"/>
          <w:szCs w:val="22"/>
          <w:lang w:eastAsia="pl-PL"/>
        </w:rPr>
        <w:t xml:space="preserve">Zapłata nastąpi przelewem po wykonaniu przedmiotu </w:t>
      </w:r>
      <w:r w:rsidR="008D1E0F" w:rsidRPr="009A31E1">
        <w:rPr>
          <w:b/>
          <w:bCs/>
          <w:sz w:val="22"/>
          <w:szCs w:val="22"/>
          <w:lang w:eastAsia="pl-PL"/>
        </w:rPr>
        <w:t>zamówienia</w:t>
      </w:r>
      <w:r w:rsidRPr="009A31E1">
        <w:rPr>
          <w:b/>
          <w:bCs/>
          <w:sz w:val="22"/>
          <w:szCs w:val="22"/>
          <w:lang w:eastAsia="pl-PL"/>
        </w:rPr>
        <w:t xml:space="preserve">, w terminie  do 30 dni od otrzymania prawidłowo wystawionej faktury. </w:t>
      </w:r>
    </w:p>
    <w:p w14:paraId="673A6740" w14:textId="77777777" w:rsidR="007C0852" w:rsidRPr="009A31E1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9A31E1" w:rsidRDefault="007C0852" w:rsidP="007C0852">
      <w:pPr>
        <w:jc w:val="both"/>
        <w:rPr>
          <w:sz w:val="22"/>
          <w:szCs w:val="22"/>
          <w:lang w:eastAsia="pl-PL"/>
        </w:rPr>
      </w:pPr>
      <w:r w:rsidRPr="009A31E1">
        <w:rPr>
          <w:sz w:val="22"/>
          <w:szCs w:val="22"/>
          <w:lang w:eastAsia="pl-PL"/>
        </w:rPr>
        <w:t xml:space="preserve">Przelew zostanie dokonany na rachunek </w:t>
      </w:r>
      <w:r w:rsidR="006B735E" w:rsidRPr="009A31E1">
        <w:rPr>
          <w:sz w:val="22"/>
          <w:szCs w:val="22"/>
          <w:lang w:eastAsia="pl-PL"/>
        </w:rPr>
        <w:t>W</w:t>
      </w:r>
      <w:r w:rsidRPr="009A31E1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9A31E1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4D2357" w:rsidRDefault="007C0852" w:rsidP="007C0852">
      <w:pPr>
        <w:jc w:val="both"/>
        <w:rPr>
          <w:color w:val="FF0000"/>
          <w:sz w:val="22"/>
          <w:szCs w:val="22"/>
          <w:lang w:eastAsia="pl-PL"/>
        </w:rPr>
      </w:pPr>
    </w:p>
    <w:p w14:paraId="1C1102DB" w14:textId="77777777" w:rsidR="007C0852" w:rsidRPr="004D2357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4D2357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4D2357" w:rsidRDefault="007C0852" w:rsidP="007C0852">
      <w:pPr>
        <w:rPr>
          <w:sz w:val="22"/>
          <w:szCs w:val="22"/>
        </w:rPr>
      </w:pPr>
    </w:p>
    <w:p w14:paraId="5304841D" w14:textId="77777777" w:rsidR="007C0852" w:rsidRPr="004D2357" w:rsidRDefault="007C0852" w:rsidP="007C0852">
      <w:pPr>
        <w:pStyle w:val="Akapitzlist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Oferta powinna zawierać:</w:t>
      </w:r>
    </w:p>
    <w:p w14:paraId="6F4D1FA1" w14:textId="70FC6EAD" w:rsidR="007C0852" w:rsidRPr="004D2357" w:rsidRDefault="007C0852" w:rsidP="007C0852">
      <w:pPr>
        <w:ind w:left="284"/>
        <w:jc w:val="both"/>
        <w:rPr>
          <w:sz w:val="22"/>
          <w:szCs w:val="22"/>
        </w:rPr>
      </w:pPr>
      <w:r w:rsidRPr="004D2357">
        <w:rPr>
          <w:sz w:val="22"/>
          <w:szCs w:val="22"/>
        </w:rPr>
        <w:t>Formularz oferty z określeniem cen jednostkowych brutto oraz ceny łącznej brutto za wykonanie przedmiotu zamówienia (załącznik nr 1 do zapytania ofertowego) z datą sporządzenia oraz</w:t>
      </w:r>
      <w:r w:rsidR="000373A9">
        <w:rPr>
          <w:sz w:val="22"/>
          <w:szCs w:val="22"/>
        </w:rPr>
        <w:t xml:space="preserve"> </w:t>
      </w:r>
      <w:r w:rsidRPr="004D2357">
        <w:rPr>
          <w:sz w:val="22"/>
          <w:szCs w:val="22"/>
        </w:rPr>
        <w:t xml:space="preserve"> podpisem osób upoważnionych. </w:t>
      </w:r>
    </w:p>
    <w:p w14:paraId="7CC34E2F" w14:textId="77777777" w:rsidR="007C0852" w:rsidRPr="004D2357" w:rsidRDefault="007C0852" w:rsidP="007C085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4D2357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4D2357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4D2357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4D2357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>5. Każdy</w:t>
      </w:r>
      <w:r w:rsidR="005174DE" w:rsidRPr="004D2357">
        <w:rPr>
          <w:sz w:val="22"/>
          <w:szCs w:val="22"/>
        </w:rPr>
        <w:t xml:space="preserve"> oferent m</w:t>
      </w:r>
      <w:r w:rsidRPr="004D2357">
        <w:rPr>
          <w:sz w:val="22"/>
          <w:szCs w:val="22"/>
        </w:rPr>
        <w:t>oże złożyć tylko jedną ofertę cenową</w:t>
      </w:r>
      <w:r w:rsidR="005218C5" w:rsidRPr="004D2357">
        <w:rPr>
          <w:sz w:val="22"/>
          <w:szCs w:val="22"/>
        </w:rPr>
        <w:t xml:space="preserve"> przygotowaną w języku polskim</w:t>
      </w:r>
      <w:r w:rsidRPr="004D2357">
        <w:rPr>
          <w:sz w:val="22"/>
          <w:szCs w:val="22"/>
        </w:rPr>
        <w:t xml:space="preserve">. </w:t>
      </w:r>
    </w:p>
    <w:p w14:paraId="7F8CC00F" w14:textId="77777777" w:rsidR="007C0852" w:rsidRPr="004D2357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4D2357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7. Zamawiający </w:t>
      </w:r>
      <w:r w:rsidR="00EE47DB" w:rsidRPr="004D2357">
        <w:rPr>
          <w:sz w:val="22"/>
          <w:szCs w:val="22"/>
        </w:rPr>
        <w:t xml:space="preserve">nie </w:t>
      </w:r>
      <w:r w:rsidRPr="004D2357">
        <w:rPr>
          <w:sz w:val="22"/>
          <w:szCs w:val="22"/>
        </w:rPr>
        <w:t>dopuszcza składani</w:t>
      </w:r>
      <w:r w:rsidR="00EE47DB" w:rsidRPr="004D2357">
        <w:rPr>
          <w:sz w:val="22"/>
          <w:szCs w:val="22"/>
        </w:rPr>
        <w:t>a</w:t>
      </w:r>
      <w:r w:rsidRPr="004D2357">
        <w:rPr>
          <w:sz w:val="22"/>
          <w:szCs w:val="22"/>
        </w:rPr>
        <w:t xml:space="preserve"> ofert częściowych</w:t>
      </w:r>
      <w:r w:rsidR="005218C5" w:rsidRPr="004D2357">
        <w:rPr>
          <w:sz w:val="22"/>
          <w:szCs w:val="22"/>
        </w:rPr>
        <w:t xml:space="preserve"> oraz wariantowych</w:t>
      </w:r>
      <w:r w:rsidR="00EE47DB" w:rsidRPr="004D2357">
        <w:rPr>
          <w:sz w:val="22"/>
          <w:szCs w:val="22"/>
        </w:rPr>
        <w:t xml:space="preserve">. </w:t>
      </w:r>
    </w:p>
    <w:p w14:paraId="00864FDA" w14:textId="77777777" w:rsidR="007C0852" w:rsidRPr="004D2357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</w:p>
    <w:p w14:paraId="3BB21724" w14:textId="77777777" w:rsidR="007C0852" w:rsidRPr="004D2357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4D2357" w:rsidRDefault="007C0852" w:rsidP="007C0852">
      <w:pPr>
        <w:jc w:val="both"/>
        <w:rPr>
          <w:b/>
          <w:bCs/>
          <w:sz w:val="22"/>
          <w:szCs w:val="22"/>
        </w:rPr>
      </w:pPr>
      <w:r w:rsidRPr="004D2357">
        <w:rPr>
          <w:b/>
          <w:bCs/>
          <w:sz w:val="22"/>
          <w:szCs w:val="22"/>
        </w:rPr>
        <w:t>Uwaga!</w:t>
      </w:r>
    </w:p>
    <w:p w14:paraId="2918A668" w14:textId="38E8734F" w:rsidR="007C0852" w:rsidRPr="004D2357" w:rsidRDefault="007C0852" w:rsidP="007C0852">
      <w:pPr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Oferta musi zostać podpisana przez osoby upoważnione ze strony </w:t>
      </w:r>
      <w:r w:rsidR="006B735E" w:rsidRPr="004D2357">
        <w:rPr>
          <w:sz w:val="22"/>
          <w:szCs w:val="22"/>
        </w:rPr>
        <w:t>W</w:t>
      </w:r>
      <w:r w:rsidRPr="004D2357">
        <w:rPr>
          <w:sz w:val="22"/>
          <w:szCs w:val="22"/>
        </w:rPr>
        <w:t>ykonawcy (wg KRS/wpisu do ewidencji lub na podstawie dołączonego pełnomocnictwa).</w:t>
      </w:r>
      <w:r w:rsidR="00DA5107" w:rsidRPr="004D2357">
        <w:rPr>
          <w:sz w:val="22"/>
          <w:szCs w:val="22"/>
        </w:rPr>
        <w:t xml:space="preserve">  </w:t>
      </w:r>
    </w:p>
    <w:p w14:paraId="31B49EFA" w14:textId="77777777" w:rsidR="007C0852" w:rsidRPr="004D2357" w:rsidRDefault="007C0852" w:rsidP="007C0852">
      <w:pPr>
        <w:jc w:val="both"/>
        <w:rPr>
          <w:color w:val="FF0000"/>
          <w:sz w:val="22"/>
          <w:szCs w:val="22"/>
        </w:rPr>
      </w:pPr>
    </w:p>
    <w:p w14:paraId="776BB219" w14:textId="77777777" w:rsidR="0012396C" w:rsidRPr="004D2357" w:rsidRDefault="0012396C" w:rsidP="007C0852">
      <w:pPr>
        <w:jc w:val="both"/>
        <w:rPr>
          <w:color w:val="FF0000"/>
          <w:sz w:val="22"/>
          <w:szCs w:val="22"/>
        </w:rPr>
      </w:pPr>
    </w:p>
    <w:p w14:paraId="01CA7879" w14:textId="77777777" w:rsidR="0012396C" w:rsidRDefault="0012396C" w:rsidP="007C0852">
      <w:pPr>
        <w:jc w:val="both"/>
        <w:rPr>
          <w:color w:val="FF0000"/>
          <w:sz w:val="22"/>
          <w:szCs w:val="22"/>
        </w:rPr>
      </w:pPr>
    </w:p>
    <w:p w14:paraId="6D75B837" w14:textId="77777777" w:rsidR="0049452F" w:rsidRPr="004D2357" w:rsidRDefault="0049452F" w:rsidP="007C0852">
      <w:pPr>
        <w:jc w:val="both"/>
        <w:rPr>
          <w:color w:val="FF0000"/>
          <w:sz w:val="22"/>
          <w:szCs w:val="22"/>
        </w:rPr>
      </w:pPr>
    </w:p>
    <w:p w14:paraId="32DDA46F" w14:textId="77777777" w:rsidR="007C0852" w:rsidRPr="004D2357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4D235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0D6B56" w:rsidRDefault="007C0852" w:rsidP="00A0381A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  <w:color w:val="FF0000"/>
        </w:rPr>
      </w:pPr>
      <w:r w:rsidRPr="009B40F5">
        <w:rPr>
          <w:rFonts w:ascii="Times New Roman" w:hAnsi="Times New Roman" w:cs="Times New Roman"/>
          <w:bCs/>
        </w:rPr>
        <w:t xml:space="preserve">Złożenie oferty cenowej nie </w:t>
      </w:r>
      <w:r w:rsidRPr="00742C78">
        <w:rPr>
          <w:rFonts w:ascii="Times New Roman" w:hAnsi="Times New Roman" w:cs="Times New Roman"/>
          <w:bCs/>
        </w:rPr>
        <w:t xml:space="preserve">jest równoznaczne ze złożeniem zamówienia przez Zamawiającego i nie łączy się z koniecznością zawarcia przez niego umowy. </w:t>
      </w:r>
    </w:p>
    <w:p w14:paraId="41960096" w14:textId="4AEA9644" w:rsidR="007C0852" w:rsidRPr="004D2357" w:rsidRDefault="007C0852" w:rsidP="00A0381A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4D2357">
        <w:rPr>
          <w:rFonts w:ascii="Times New Roman" w:hAnsi="Times New Roman" w:cs="Times New Roman"/>
          <w:b/>
        </w:rPr>
        <w:t>Zamawiający oczekuje odpowiedzi – złożenia oferty - w terminie do dnia</w:t>
      </w:r>
      <w:r w:rsidR="001565CF">
        <w:rPr>
          <w:rFonts w:ascii="Times New Roman" w:hAnsi="Times New Roman" w:cs="Times New Roman"/>
          <w:b/>
        </w:rPr>
        <w:t xml:space="preserve"> 08.02.</w:t>
      </w:r>
      <w:r w:rsidRPr="004D2357">
        <w:rPr>
          <w:rFonts w:ascii="Times New Roman" w:hAnsi="Times New Roman" w:cs="Times New Roman"/>
          <w:b/>
        </w:rPr>
        <w:t>202</w:t>
      </w:r>
      <w:r w:rsidR="0082108D">
        <w:rPr>
          <w:rFonts w:ascii="Times New Roman" w:hAnsi="Times New Roman" w:cs="Times New Roman"/>
          <w:b/>
        </w:rPr>
        <w:t>4</w:t>
      </w:r>
      <w:r w:rsidRPr="004D2357">
        <w:rPr>
          <w:rFonts w:ascii="Times New Roman" w:hAnsi="Times New Roman" w:cs="Times New Roman"/>
          <w:b/>
        </w:rPr>
        <w:t xml:space="preserve"> roku</w:t>
      </w:r>
      <w:r w:rsidR="00DA5107" w:rsidRPr="004D2357">
        <w:rPr>
          <w:rFonts w:ascii="Times New Roman" w:hAnsi="Times New Roman" w:cs="Times New Roman"/>
          <w:b/>
        </w:rPr>
        <w:t xml:space="preserve"> n</w:t>
      </w:r>
      <w:r w:rsidRPr="004D2357">
        <w:rPr>
          <w:rFonts w:ascii="Times New Roman" w:hAnsi="Times New Roman" w:cs="Times New Roman"/>
          <w:b/>
        </w:rPr>
        <w:t>a adres w siedzibie zamawiającego</w:t>
      </w:r>
      <w:r w:rsidR="009542B4" w:rsidRPr="004D2357">
        <w:rPr>
          <w:rFonts w:ascii="Times New Roman" w:hAnsi="Times New Roman" w:cs="Times New Roman"/>
          <w:b/>
        </w:rPr>
        <w:t xml:space="preserve"> </w:t>
      </w:r>
      <w:r w:rsidRPr="004D2357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4D2357">
        <w:rPr>
          <w:rFonts w:ascii="Times New Roman" w:hAnsi="Times New Roman" w:cs="Times New Roman"/>
          <w:b/>
        </w:rPr>
        <w:t xml:space="preserve">do Kancelarii pok. 73A </w:t>
      </w:r>
      <w:r w:rsidRPr="004D2357">
        <w:rPr>
          <w:rFonts w:ascii="Times New Roman" w:hAnsi="Times New Roman" w:cs="Times New Roman"/>
          <w:b/>
        </w:rPr>
        <w:t>lub na adres mail</w:t>
      </w:r>
      <w:r w:rsidRPr="00996694">
        <w:rPr>
          <w:rFonts w:ascii="Times New Roman" w:hAnsi="Times New Roman" w:cs="Times New Roman"/>
          <w:b/>
        </w:rPr>
        <w:t>owy</w:t>
      </w:r>
      <w:r w:rsidR="00815C2D">
        <w:rPr>
          <w:rFonts w:ascii="Times New Roman" w:hAnsi="Times New Roman" w:cs="Times New Roman"/>
          <w:b/>
        </w:rPr>
        <w:t>:</w:t>
      </w:r>
      <w:r w:rsidR="00EE47DB" w:rsidRPr="00996694">
        <w:rPr>
          <w:rFonts w:ascii="Times New Roman" w:hAnsi="Times New Roman" w:cs="Times New Roman"/>
          <w:b/>
        </w:rPr>
        <w:t xml:space="preserve"> </w:t>
      </w:r>
      <w:hyperlink r:id="rId10" w:history="1">
        <w:r w:rsidR="000D6B56" w:rsidRPr="00996694">
          <w:rPr>
            <w:rStyle w:val="Hipercze"/>
            <w:rFonts w:ascii="Times New Roman" w:hAnsi="Times New Roman" w:cs="Times New Roman"/>
            <w:b/>
            <w:color w:val="auto"/>
          </w:rPr>
          <w:t>i.urbanska@pm.szczecin.pl</w:t>
        </w:r>
      </w:hyperlink>
    </w:p>
    <w:p w14:paraId="32A1609F" w14:textId="77777777" w:rsidR="007C0852" w:rsidRPr="004D2357" w:rsidRDefault="007C0852" w:rsidP="00A0381A">
      <w:pPr>
        <w:pStyle w:val="Akapitzlist"/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4D2357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4D2357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2357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4D235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4D235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4D2357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235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d. </w:t>
      </w:r>
      <w:r w:rsidR="00A0381A"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4B25338E" w14:textId="13C1039E" w:rsidR="00DF3597" w:rsidRPr="004D2357" w:rsidRDefault="007C0852" w:rsidP="00A0381A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4D2357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4D2357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4D2357">
        <w:rPr>
          <w:rStyle w:val="Odwoaniedokomentarza"/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9542B4" w:rsidRPr="004D2357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4D2357">
        <w:rPr>
          <w:rFonts w:ascii="Times New Roman" w:eastAsia="Times New Roman" w:hAnsi="Times New Roman" w:cs="Times New Roman"/>
          <w:sz w:val="22"/>
          <w:szCs w:val="22"/>
        </w:rPr>
        <w:t xml:space="preserve">wyznaczając w tym celu odpowiedni termin i zakres wymaganych wyjaśnień. </w:t>
      </w:r>
    </w:p>
    <w:p w14:paraId="536EE13C" w14:textId="0A35BA14" w:rsidR="00DF3597" w:rsidRPr="004D2357" w:rsidRDefault="00A0381A" w:rsidP="00A0381A">
      <w:pPr>
        <w:pStyle w:val="Akapitzlist"/>
        <w:spacing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3597" w:rsidRPr="004D2357">
        <w:rPr>
          <w:rFonts w:ascii="Times New Roman" w:eastAsia="Times New Roman" w:hAnsi="Times New Roman" w:cs="Times New Roman"/>
          <w:lang w:eastAsia="pl-PL"/>
        </w:rPr>
        <w:t>Niedotrzymanie wyznaczonego terminu będzie skutkowało odrzuceniem oferty.</w:t>
      </w:r>
    </w:p>
    <w:p w14:paraId="092307D8" w14:textId="3A902A43" w:rsidR="007C0852" w:rsidRPr="004D2357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4D2357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4D2357">
        <w:rPr>
          <w:rFonts w:eastAsia="Calibri"/>
          <w:sz w:val="22"/>
          <w:szCs w:val="22"/>
          <w:lang w:eastAsia="pl-PL"/>
        </w:rPr>
        <w:t xml:space="preserve"> </w:t>
      </w:r>
      <w:r w:rsidRPr="004D2357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4D2357">
        <w:rPr>
          <w:rFonts w:eastAsia="Calibri"/>
          <w:sz w:val="22"/>
          <w:szCs w:val="22"/>
          <w:lang w:eastAsia="pl-PL"/>
        </w:rPr>
        <w:t xml:space="preserve"> </w:t>
      </w:r>
      <w:r w:rsidRPr="004D2357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4D2357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4D2357">
        <w:rPr>
          <w:rFonts w:eastAsia="Calibri"/>
          <w:sz w:val="22"/>
          <w:szCs w:val="22"/>
          <w:lang w:eastAsia="pl-PL"/>
        </w:rPr>
        <w:t>g</w:t>
      </w:r>
      <w:r w:rsidR="007C0852" w:rsidRPr="004D2357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4D2357">
        <w:rPr>
          <w:rFonts w:eastAsia="Calibri"/>
          <w:sz w:val="22"/>
          <w:szCs w:val="22"/>
          <w:lang w:eastAsia="pl-PL"/>
        </w:rPr>
        <w:t xml:space="preserve"> </w:t>
      </w:r>
      <w:r w:rsidR="007C0852" w:rsidRPr="004D2357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4D2357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4D2357">
        <w:rPr>
          <w:rFonts w:eastAsia="Calibri"/>
          <w:sz w:val="22"/>
          <w:szCs w:val="22"/>
          <w:lang w:eastAsia="pl-PL"/>
        </w:rPr>
        <w:t>h</w:t>
      </w:r>
      <w:r w:rsidR="007C0852" w:rsidRPr="004D2357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4D2357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4D2357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4D2357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4D2357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4D2357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4D2357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4D2357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4D2357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4D2357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4D2357" w:rsidRDefault="007C0852" w:rsidP="007C0852">
      <w:pPr>
        <w:jc w:val="both"/>
        <w:rPr>
          <w:b/>
          <w:bCs/>
          <w:sz w:val="22"/>
          <w:szCs w:val="22"/>
        </w:rPr>
      </w:pPr>
      <w:r w:rsidRPr="004D2357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4D2357">
        <w:rPr>
          <w:b/>
          <w:bCs/>
          <w:sz w:val="22"/>
          <w:szCs w:val="22"/>
        </w:rPr>
        <w:t>3</w:t>
      </w:r>
      <w:r w:rsidRPr="004D2357">
        <w:rPr>
          <w:b/>
          <w:bCs/>
          <w:sz w:val="22"/>
          <w:szCs w:val="22"/>
        </w:rPr>
        <w:t xml:space="preserve"> r., poz. 1</w:t>
      </w:r>
      <w:r w:rsidR="00473BB0" w:rsidRPr="004D2357">
        <w:rPr>
          <w:b/>
          <w:bCs/>
          <w:sz w:val="22"/>
          <w:szCs w:val="22"/>
        </w:rPr>
        <w:t>610</w:t>
      </w:r>
      <w:r w:rsidRPr="004D2357">
        <w:rPr>
          <w:b/>
          <w:bCs/>
          <w:sz w:val="22"/>
          <w:szCs w:val="22"/>
        </w:rPr>
        <w:t xml:space="preserve"> z </w:t>
      </w:r>
      <w:proofErr w:type="spellStart"/>
      <w:r w:rsidRPr="004D2357">
        <w:rPr>
          <w:b/>
          <w:bCs/>
          <w:sz w:val="22"/>
          <w:szCs w:val="22"/>
        </w:rPr>
        <w:t>późn</w:t>
      </w:r>
      <w:proofErr w:type="spellEnd"/>
      <w:r w:rsidRPr="004D2357">
        <w:rPr>
          <w:b/>
          <w:bCs/>
          <w:sz w:val="22"/>
          <w:szCs w:val="22"/>
        </w:rPr>
        <w:t xml:space="preserve">. zm.), dalej KC, ani zaproszenia do zawarcia umowy                         w rozumieniu art. 71 KC. </w:t>
      </w:r>
    </w:p>
    <w:p w14:paraId="14490ADA" w14:textId="77777777" w:rsidR="007C0852" w:rsidRPr="004D2357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4D2357" w:rsidRDefault="007C0852" w:rsidP="007C0852">
      <w:pPr>
        <w:jc w:val="both"/>
        <w:rPr>
          <w:b/>
          <w:bCs/>
          <w:sz w:val="22"/>
          <w:szCs w:val="22"/>
        </w:rPr>
      </w:pPr>
      <w:r w:rsidRPr="004D2357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4D2357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4D2357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30BE6331" w:rsidR="00F70262" w:rsidRPr="004D2357" w:rsidRDefault="00F70262" w:rsidP="004D235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D2357">
        <w:rPr>
          <w:rFonts w:ascii="Times New Roman" w:hAnsi="Times New Roman" w:cs="Times New Roman"/>
          <w:lang w:eastAsia="pl-PL"/>
        </w:rPr>
        <w:t>Zamawiający zastrzega sobie prawo dokonywania zmian warunków zapytania ofertowego, a także jego odwołania lub unieważnienia oraz zakończenie</w:t>
      </w:r>
      <w:r w:rsidR="005D387E" w:rsidRPr="004D2357">
        <w:rPr>
          <w:rFonts w:ascii="Times New Roman" w:hAnsi="Times New Roman" w:cs="Times New Roman"/>
          <w:lang w:eastAsia="pl-PL"/>
        </w:rPr>
        <w:t xml:space="preserve"> zapytania </w:t>
      </w:r>
      <w:r w:rsidRPr="004D2357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1F2ECBC0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w przypadku rozwiązania umowy o dofinansowanie przez NCBR, co skutkowałoby nieprzyznaniem środków dotacyjnych, które miały być przeznaczone na sfinansowanie zamówienia,</w:t>
      </w:r>
    </w:p>
    <w:p w14:paraId="6DF7C29B" w14:textId="1393094E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>zapytania</w:t>
      </w:r>
      <w:r w:rsidRPr="004D2357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14859977" w:rsidR="00F70262" w:rsidRPr="0018144F" w:rsidRDefault="005D387E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4D2357">
        <w:rPr>
          <w:rFonts w:ascii="Times New Roman" w:eastAsia="Times New Roman" w:hAnsi="Times New Roman" w:cs="Times New Roman"/>
          <w:lang w:eastAsia="pl-PL"/>
        </w:rPr>
        <w:t xml:space="preserve">obarczone jest niemożliwą do usunięcia wadą </w:t>
      </w:r>
      <w:bookmarkStart w:id="1" w:name="_Hlk152745610"/>
      <w:r w:rsidR="00F70262" w:rsidRPr="004D2357">
        <w:rPr>
          <w:rFonts w:ascii="Times New Roman" w:eastAsia="Times New Roman" w:hAnsi="Times New Roman" w:cs="Times New Roman"/>
          <w:lang w:eastAsia="pl-PL"/>
        </w:rPr>
        <w:t>uniemożliwiającą</w:t>
      </w:r>
      <w:r w:rsidR="00742C78">
        <w:rPr>
          <w:rFonts w:ascii="Times New Roman" w:eastAsia="Times New Roman" w:hAnsi="Times New Roman" w:cs="Times New Roman"/>
          <w:lang w:eastAsia="pl-PL"/>
        </w:rPr>
        <w:t xml:space="preserve"> realizację przedmiotowego zamówienia, </w:t>
      </w:r>
    </w:p>
    <w:bookmarkEnd w:id="1"/>
    <w:p w14:paraId="53656846" w14:textId="3308868D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>zapytania</w:t>
      </w:r>
      <w:r w:rsidRPr="004D2357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4D2357" w:rsidRDefault="00F70262" w:rsidP="00A0381A">
      <w:pPr>
        <w:pStyle w:val="Akapitzlist"/>
        <w:numPr>
          <w:ilvl w:val="1"/>
          <w:numId w:val="31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4D2357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4D2357" w:rsidRDefault="00F70262" w:rsidP="00F70262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>zapytania</w:t>
      </w:r>
      <w:r w:rsidRPr="004D2357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4D235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D2357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4D2357" w:rsidRDefault="00F70262" w:rsidP="00F70262">
      <w:pPr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26A9E0EA" w14:textId="77777777" w:rsidR="00BC75ED" w:rsidRDefault="00BC75ED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D51A12A" w14:textId="77777777" w:rsidR="00BC75ED" w:rsidRDefault="00BC75ED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7483C68" w14:textId="77777777" w:rsidR="00BC75ED" w:rsidRPr="004D2357" w:rsidRDefault="00BC75ED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4D2357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4D2357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4F3D1E05" w:rsidR="007C0852" w:rsidRPr="004D2357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4D2357">
        <w:rPr>
          <w:rFonts w:ascii="Times New Roman" w:hAnsi="Times New Roman" w:cs="Times New Roman"/>
        </w:rPr>
        <w:t xml:space="preserve"> </w:t>
      </w:r>
      <w:r w:rsidRPr="004D2357">
        <w:rPr>
          <w:rFonts w:ascii="Times New Roman" w:hAnsi="Times New Roman" w:cs="Times New Roman"/>
        </w:rPr>
        <w:t xml:space="preserve">ochrony prawnej określone w ustawie z dnia 11.09.2019 r. – Prawo Zamówień Publicznych.  </w:t>
      </w:r>
    </w:p>
    <w:p w14:paraId="495A8EA5" w14:textId="372A7F7F" w:rsidR="007C0852" w:rsidRPr="004D2357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Niezwłocznie po wyborze najkorzystniejszej oferty, Zamawiający zawiadomi </w:t>
      </w:r>
      <w:r w:rsidR="0018144F">
        <w:rPr>
          <w:rFonts w:ascii="Times New Roman" w:hAnsi="Times New Roman" w:cs="Times New Roman"/>
        </w:rPr>
        <w:t xml:space="preserve">e-mailem </w:t>
      </w:r>
      <w:r w:rsidRPr="004D2357">
        <w:rPr>
          <w:rFonts w:ascii="Times New Roman" w:hAnsi="Times New Roman" w:cs="Times New Roman"/>
        </w:rPr>
        <w:t xml:space="preserve">wszystkich Wykonawców, którzy ubiegali się o udzielenie zamówienia. </w:t>
      </w:r>
    </w:p>
    <w:p w14:paraId="321F2283" w14:textId="746A0426" w:rsidR="007C0852" w:rsidRPr="0018144F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8144F">
        <w:rPr>
          <w:rFonts w:ascii="Times New Roman" w:hAnsi="Times New Roman" w:cs="Times New Roman"/>
        </w:rPr>
        <w:t>Zamawiający</w:t>
      </w:r>
      <w:r w:rsidR="0018144F" w:rsidRPr="0018144F">
        <w:rPr>
          <w:rFonts w:ascii="Times New Roman" w:hAnsi="Times New Roman" w:cs="Times New Roman"/>
        </w:rPr>
        <w:t xml:space="preserve"> prześle zamówienie do</w:t>
      </w:r>
      <w:r w:rsidRPr="0018144F">
        <w:rPr>
          <w:rFonts w:ascii="Times New Roman" w:hAnsi="Times New Roman" w:cs="Times New Roman"/>
        </w:rPr>
        <w:t xml:space="preserve"> wybran</w:t>
      </w:r>
      <w:r w:rsidR="0018144F" w:rsidRPr="0018144F">
        <w:rPr>
          <w:rFonts w:ascii="Times New Roman" w:hAnsi="Times New Roman" w:cs="Times New Roman"/>
        </w:rPr>
        <w:t>ego</w:t>
      </w:r>
      <w:r w:rsidRPr="0018144F">
        <w:rPr>
          <w:rFonts w:ascii="Times New Roman" w:hAnsi="Times New Roman" w:cs="Times New Roman"/>
        </w:rPr>
        <w:t xml:space="preserve"> </w:t>
      </w:r>
      <w:r w:rsidR="004D2357" w:rsidRPr="0018144F">
        <w:rPr>
          <w:rFonts w:ascii="Times New Roman" w:hAnsi="Times New Roman" w:cs="Times New Roman"/>
        </w:rPr>
        <w:t>Wykonawc</w:t>
      </w:r>
      <w:r w:rsidR="0018144F" w:rsidRPr="0018144F">
        <w:rPr>
          <w:rFonts w:ascii="Times New Roman" w:hAnsi="Times New Roman" w:cs="Times New Roman"/>
        </w:rPr>
        <w:t xml:space="preserve">y e-mailem </w:t>
      </w:r>
      <w:r w:rsidRPr="0018144F">
        <w:rPr>
          <w:rFonts w:ascii="Times New Roman" w:hAnsi="Times New Roman" w:cs="Times New Roman"/>
        </w:rPr>
        <w:t xml:space="preserve">po przekazaniu zawiadomienia o wyborze </w:t>
      </w:r>
      <w:r w:rsidR="004D2357" w:rsidRPr="0018144F">
        <w:rPr>
          <w:rFonts w:ascii="Times New Roman" w:hAnsi="Times New Roman" w:cs="Times New Roman"/>
        </w:rPr>
        <w:t>Wykonawcy</w:t>
      </w:r>
      <w:r w:rsidRPr="0018144F">
        <w:rPr>
          <w:rFonts w:ascii="Times New Roman" w:hAnsi="Times New Roman" w:cs="Times New Roman"/>
        </w:rPr>
        <w:t xml:space="preserve">, ale nie później niż w terminie związania ofertą. </w:t>
      </w:r>
    </w:p>
    <w:p w14:paraId="6F7BDBDF" w14:textId="4D09CC4A" w:rsidR="007C0852" w:rsidRPr="004D2357" w:rsidRDefault="007C0852" w:rsidP="004D2357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Jeżeli </w:t>
      </w:r>
      <w:r w:rsidR="004D2357">
        <w:rPr>
          <w:rFonts w:ascii="Times New Roman" w:hAnsi="Times New Roman" w:cs="Times New Roman"/>
        </w:rPr>
        <w:t>Wykonawca</w:t>
      </w:r>
      <w:r w:rsidRPr="004D2357">
        <w:rPr>
          <w:rFonts w:ascii="Times New Roman" w:hAnsi="Times New Roman" w:cs="Times New Roman"/>
        </w:rPr>
        <w:t>, którego oferta została wybrana uchyli się od</w:t>
      </w:r>
      <w:r w:rsidR="0018144F">
        <w:rPr>
          <w:rFonts w:ascii="Times New Roman" w:hAnsi="Times New Roman" w:cs="Times New Roman"/>
        </w:rPr>
        <w:t xml:space="preserve"> realizacji zamówienia</w:t>
      </w:r>
      <w:r w:rsidRPr="004D2357">
        <w:rPr>
          <w:rFonts w:ascii="Times New Roman" w:hAnsi="Times New Roman" w:cs="Times New Roman"/>
        </w:rPr>
        <w:t>, Zamawiający wybierze kolejną ofertę najkorzystniejszą spośród złożonych ofert, bez przeprowadzenia ich ponownej oceny.</w:t>
      </w:r>
    </w:p>
    <w:p w14:paraId="7DAEE382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4D2357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E91DF60" w:rsidR="007C0852" w:rsidRPr="0049452F" w:rsidRDefault="00AE3C17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Izabela Urbańska </w:t>
      </w:r>
      <w:r w:rsidR="007C0852" w:rsidRPr="004D2357">
        <w:rPr>
          <w:bCs/>
          <w:sz w:val="22"/>
          <w:szCs w:val="22"/>
          <w:lang w:val="en-US"/>
        </w:rPr>
        <w:t>- tel. 91 48-09</w:t>
      </w:r>
      <w:r w:rsidR="00EE47DB" w:rsidRPr="004D2357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531</w:t>
      </w:r>
      <w:r w:rsidR="007C0852" w:rsidRPr="004D2357">
        <w:rPr>
          <w:bCs/>
          <w:sz w:val="22"/>
          <w:szCs w:val="22"/>
          <w:lang w:val="en-US"/>
        </w:rPr>
        <w:t>, e-mail</w:t>
      </w:r>
      <w:r w:rsidR="007C0852" w:rsidRPr="0049452F">
        <w:rPr>
          <w:bCs/>
          <w:sz w:val="22"/>
          <w:szCs w:val="22"/>
          <w:lang w:val="en-US"/>
        </w:rPr>
        <w:t xml:space="preserve">: </w:t>
      </w:r>
      <w:hyperlink r:id="rId11" w:history="1">
        <w:r w:rsidRPr="0049452F">
          <w:rPr>
            <w:rStyle w:val="Hipercze"/>
            <w:bCs/>
            <w:color w:val="auto"/>
            <w:sz w:val="22"/>
            <w:szCs w:val="22"/>
            <w:u w:val="none"/>
            <w:lang w:val="en-US"/>
          </w:rPr>
          <w:t>i.urbanska@pm.szczecin.pl</w:t>
        </w:r>
      </w:hyperlink>
      <w:r w:rsidR="007C0852" w:rsidRPr="0049452F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432237D6" w14:textId="77777777" w:rsidR="007C0852" w:rsidRPr="004D2357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lang w:val="en-US"/>
        </w:rPr>
      </w:pPr>
    </w:p>
    <w:p w14:paraId="4F27FF80" w14:textId="77777777" w:rsidR="00F216AE" w:rsidRPr="004D2357" w:rsidRDefault="00F216AE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24CA8773" w14:textId="77777777" w:rsidR="00F216AE" w:rsidRPr="004D2357" w:rsidRDefault="00F216AE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25E12114" w14:textId="77777777" w:rsidR="005471E8" w:rsidRPr="004D2357" w:rsidRDefault="005471E8" w:rsidP="005471E8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4D2357">
        <w:rPr>
          <w:b/>
          <w:sz w:val="22"/>
          <w:szCs w:val="22"/>
          <w:u w:val="single"/>
        </w:rPr>
        <w:t>Ochrona danych osobowych:</w:t>
      </w:r>
    </w:p>
    <w:p w14:paraId="48BEC027" w14:textId="77777777" w:rsidR="005471E8" w:rsidRPr="004D2357" w:rsidRDefault="005471E8" w:rsidP="005471E8">
      <w:pPr>
        <w:spacing w:before="60" w:after="60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>Klauzula informacyjna dla procedury udzielania zamówień wyłączonych ze stosowania ustawy Prawo zamówień publicznych</w:t>
      </w:r>
    </w:p>
    <w:p w14:paraId="58DE615F" w14:textId="77777777" w:rsidR="005471E8" w:rsidRPr="004D2357" w:rsidRDefault="005471E8" w:rsidP="005471E8">
      <w:pPr>
        <w:spacing w:before="60" w:after="60"/>
        <w:jc w:val="both"/>
        <w:rPr>
          <w:b/>
          <w:bCs/>
          <w:sz w:val="22"/>
          <w:szCs w:val="22"/>
          <w:u w:val="single"/>
        </w:rPr>
      </w:pPr>
    </w:p>
    <w:p w14:paraId="664A651B" w14:textId="77777777" w:rsidR="005471E8" w:rsidRPr="004D2357" w:rsidRDefault="005471E8" w:rsidP="005471E8">
      <w:pPr>
        <w:spacing w:before="60" w:after="60"/>
        <w:jc w:val="both"/>
        <w:rPr>
          <w:sz w:val="22"/>
          <w:szCs w:val="22"/>
        </w:rPr>
      </w:pPr>
      <w:r w:rsidRPr="004D2357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4F15B6B7" w14:textId="77777777" w:rsidR="005471E8" w:rsidRPr="004D2357" w:rsidRDefault="005471E8" w:rsidP="005471E8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administratorem Pani/Pana danych osobowych jest </w:t>
      </w:r>
      <w:r w:rsidRPr="004D2357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F0F78A1" w14:textId="77777777" w:rsidR="005471E8" w:rsidRPr="004D2357" w:rsidRDefault="005471E8" w:rsidP="005471E8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dane kontaktowe do inspektora ochrony danych e-mail: </w:t>
      </w:r>
      <w:hyperlink r:id="rId12" w:history="1">
        <w:r w:rsidRPr="004D2357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4D2357">
        <w:rPr>
          <w:rFonts w:ascii="Times New Roman" w:hAnsi="Times New Roman" w:cs="Times New Roman"/>
        </w:rPr>
        <w:t>;</w:t>
      </w:r>
    </w:p>
    <w:p w14:paraId="5F936C69" w14:textId="77777777" w:rsidR="005471E8" w:rsidRPr="005471E8" w:rsidRDefault="005471E8" w:rsidP="005471E8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Pani/Pana dane osobowe dane osobowe przetwarzane będą na podstawie art. 6 ust. 1 lit. b RODO w celu związanym z niniejszym postępowaniem prowadzonym w trybie Zapytania ofertowego, tj. w procedurze wyboru wykonawcy i dalej w związku z podpisaniem i </w:t>
      </w:r>
      <w:r w:rsidRPr="005471E8">
        <w:rPr>
          <w:rFonts w:ascii="Times New Roman" w:hAnsi="Times New Roman" w:cs="Times New Roman"/>
        </w:rPr>
        <w:t>realizacją umowy;</w:t>
      </w:r>
    </w:p>
    <w:p w14:paraId="35B2F3A1" w14:textId="77777777" w:rsidR="005471E8" w:rsidRPr="005471E8" w:rsidRDefault="005471E8" w:rsidP="005471E8">
      <w:pPr>
        <w:pStyle w:val="Akapitzlist"/>
        <w:numPr>
          <w:ilvl w:val="0"/>
          <w:numId w:val="6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5471E8">
        <w:rPr>
          <w:rFonts w:ascii="Times New Roman" w:hAnsi="Times New Roman" w:cs="Times New Roman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  </w:t>
      </w:r>
    </w:p>
    <w:p w14:paraId="2D392827" w14:textId="77777777" w:rsidR="005471E8" w:rsidRPr="005471E8" w:rsidRDefault="005471E8" w:rsidP="005471E8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5471E8">
        <w:rPr>
          <w:rFonts w:ascii="Times New Roman" w:hAnsi="Times New Roman" w:cs="Times New Roman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04C630A5" w14:textId="77777777" w:rsidR="005471E8" w:rsidRPr="004D2357" w:rsidRDefault="005471E8" w:rsidP="005471E8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</w:rPr>
      </w:pPr>
      <w:r w:rsidRPr="005471E8">
        <w:rPr>
          <w:rFonts w:ascii="Times New Roman" w:hAnsi="Times New Roman" w:cs="Times New Roman"/>
        </w:rPr>
        <w:t>podanie danych osobowych jest dobrowolne w celu zawarcia i wykonywania umowy łączącej Zamawiającego z Wykonawcą w ramach niniejszego postępowania prowadz</w:t>
      </w:r>
      <w:r w:rsidRPr="004D2357">
        <w:rPr>
          <w:rFonts w:ascii="Times New Roman" w:hAnsi="Times New Roman" w:cs="Times New Roman"/>
        </w:rPr>
        <w:t xml:space="preserve">onego w trybie Zapytania ofertowego, aczkolwiek odmowa ich podania uniemożliwi podjęcie współpracy pomiędzy ww. stronami;  </w:t>
      </w:r>
    </w:p>
    <w:p w14:paraId="4244E090" w14:textId="77777777" w:rsidR="005471E8" w:rsidRPr="004D2357" w:rsidRDefault="005471E8" w:rsidP="005471E8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6767DE1C" w14:textId="77777777" w:rsidR="005471E8" w:rsidRPr="004D2357" w:rsidRDefault="005471E8" w:rsidP="005471E8">
      <w:pPr>
        <w:pStyle w:val="Akapitzlist"/>
        <w:numPr>
          <w:ilvl w:val="0"/>
          <w:numId w:val="6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posiada Pani/Pan:</w:t>
      </w:r>
    </w:p>
    <w:p w14:paraId="16C0C44C" w14:textId="77777777" w:rsidR="005471E8" w:rsidRPr="004D2357" w:rsidRDefault="005471E8" w:rsidP="005471E8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lastRenderedPageBreak/>
        <w:t>prawo dostępu do danych osobowych Pani/Pana dotyczących na podstawie art. 15 RODO;</w:t>
      </w:r>
    </w:p>
    <w:p w14:paraId="7C374F34" w14:textId="77777777" w:rsidR="005471E8" w:rsidRPr="004D2357" w:rsidRDefault="005471E8" w:rsidP="005471E8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prawo do sprostowania Pani/Pana danych osobowych na podstawie art. 16 RODO;</w:t>
      </w:r>
    </w:p>
    <w:p w14:paraId="70E6758C" w14:textId="77777777" w:rsidR="005471E8" w:rsidRPr="004D2357" w:rsidRDefault="005471E8" w:rsidP="005471E8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prawo do żądania usunięcia danych osobowych w przypadkach określonych w art. 17 RODO;</w:t>
      </w:r>
    </w:p>
    <w:p w14:paraId="54387F35" w14:textId="77777777" w:rsidR="005471E8" w:rsidRPr="004D2357" w:rsidRDefault="005471E8" w:rsidP="005471E8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1674FE21" w14:textId="77777777" w:rsidR="005471E8" w:rsidRPr="004D2357" w:rsidRDefault="005471E8" w:rsidP="005471E8">
      <w:pPr>
        <w:pStyle w:val="Akapitzlist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prawo do przenoszenia danych osobowych w przypadkach określonych w art. 20 RODO;</w:t>
      </w:r>
    </w:p>
    <w:p w14:paraId="214604B8" w14:textId="77777777" w:rsidR="005471E8" w:rsidRPr="004D2357" w:rsidRDefault="005471E8" w:rsidP="005471E8">
      <w:pPr>
        <w:pStyle w:val="Akapitzlist"/>
        <w:numPr>
          <w:ilvl w:val="0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prawo wniesienia sprzeciwu wobec przetwarzania danych osobowych w przypadkach określonych w art. 21 RODO.</w:t>
      </w:r>
    </w:p>
    <w:p w14:paraId="162FBA53" w14:textId="77777777" w:rsidR="005471E8" w:rsidRPr="004D2357" w:rsidRDefault="005471E8" w:rsidP="005471E8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4D2357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3" w:history="1">
        <w:r w:rsidRPr="004D2357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4D2357">
        <w:rPr>
          <w:rFonts w:ascii="Times New Roman" w:hAnsi="Times New Roman" w:cs="Times New Roman"/>
        </w:rPr>
        <w:t>;</w:t>
      </w:r>
    </w:p>
    <w:p w14:paraId="400BAD76" w14:textId="77777777" w:rsidR="005471E8" w:rsidRPr="004D2357" w:rsidRDefault="005471E8" w:rsidP="005471E8">
      <w:pPr>
        <w:pStyle w:val="Akapitzlist"/>
        <w:numPr>
          <w:ilvl w:val="0"/>
          <w:numId w:val="6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004D2357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1B0A6142" w14:textId="77777777" w:rsidR="005471E8" w:rsidRPr="004D2357" w:rsidRDefault="005471E8" w:rsidP="005471E8">
      <w:pPr>
        <w:spacing w:before="60" w:after="60"/>
        <w:jc w:val="both"/>
        <w:rPr>
          <w:i/>
          <w:sz w:val="22"/>
          <w:szCs w:val="22"/>
        </w:rPr>
      </w:pPr>
    </w:p>
    <w:p w14:paraId="2596AEFE" w14:textId="77777777" w:rsidR="007C0852" w:rsidRPr="004D2357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4D2357" w:rsidRDefault="00187CDA" w:rsidP="00187CDA">
      <w:pPr>
        <w:jc w:val="both"/>
        <w:rPr>
          <w:b/>
          <w:color w:val="000000"/>
          <w:sz w:val="22"/>
          <w:szCs w:val="22"/>
          <w:lang w:eastAsia="pl-PL"/>
        </w:rPr>
      </w:pPr>
    </w:p>
    <w:p w14:paraId="2A327CD1" w14:textId="77777777" w:rsidR="00187CDA" w:rsidRPr="004D2357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4D2357">
        <w:rPr>
          <w:b/>
          <w:sz w:val="22"/>
          <w:szCs w:val="22"/>
          <w:lang w:eastAsia="pl-PL"/>
        </w:rPr>
        <w:t>ZAŁĄCZNIKI:</w:t>
      </w:r>
    </w:p>
    <w:p w14:paraId="6DEB2D59" w14:textId="77777777" w:rsidR="00187CDA" w:rsidRPr="004D2357" w:rsidRDefault="00187CDA" w:rsidP="00187CDA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Załącznik 1: Formularz Oferty</w:t>
      </w:r>
    </w:p>
    <w:p w14:paraId="20C410E7" w14:textId="13BA9E00" w:rsidR="007C0852" w:rsidRPr="004D2357" w:rsidRDefault="00187CDA" w:rsidP="006428BD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Załącznik 2: Oświadczenie o braku powiązań kapitałowych i osobowych</w:t>
      </w:r>
    </w:p>
    <w:p w14:paraId="51F3698B" w14:textId="77777777" w:rsidR="007C0852" w:rsidRPr="004D2357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4D2357" w:rsidRDefault="007C0852" w:rsidP="007C0852">
      <w:pPr>
        <w:shd w:val="clear" w:color="auto" w:fill="FFFFFF"/>
        <w:suppressAutoHyphens w:val="0"/>
        <w:rPr>
          <w:color w:val="FF0000"/>
          <w:sz w:val="22"/>
          <w:szCs w:val="22"/>
          <w:lang w:eastAsia="pl-PL"/>
        </w:rPr>
      </w:pPr>
    </w:p>
    <w:p w14:paraId="58F4C59D" w14:textId="77777777" w:rsidR="007C0852" w:rsidRPr="004D2357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414DF39A" w14:textId="77777777" w:rsidR="007C0852" w:rsidRPr="004D2357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66872413" w14:textId="77777777" w:rsidR="007C0852" w:rsidRPr="004D2357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697FD187" w14:textId="77777777" w:rsidR="007C0852" w:rsidRPr="004D2357" w:rsidRDefault="007C0852" w:rsidP="007C0852">
      <w:pPr>
        <w:shd w:val="clear" w:color="auto" w:fill="FFFFFF"/>
        <w:suppressAutoHyphens w:val="0"/>
        <w:jc w:val="right"/>
        <w:rPr>
          <w:color w:val="FF0000"/>
          <w:sz w:val="22"/>
          <w:szCs w:val="22"/>
          <w:lang w:eastAsia="pl-PL"/>
        </w:rPr>
      </w:pPr>
    </w:p>
    <w:p w14:paraId="67962612" w14:textId="77777777" w:rsidR="007C0852" w:rsidRPr="004D2357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Pr="004D2357" w:rsidRDefault="007C0852" w:rsidP="007C0852">
      <w:pPr>
        <w:shd w:val="clear" w:color="auto" w:fill="FFFFFF"/>
        <w:suppressAutoHyphens w:val="0"/>
        <w:ind w:right="-144"/>
        <w:rPr>
          <w:color w:val="FF0000"/>
          <w:sz w:val="22"/>
          <w:szCs w:val="22"/>
          <w:lang w:eastAsia="pl-PL"/>
        </w:rPr>
      </w:pPr>
    </w:p>
    <w:p w14:paraId="74BD6CE4" w14:textId="77777777" w:rsidR="00DB1CCF" w:rsidRDefault="007C0852" w:rsidP="00AE3C17">
      <w:pPr>
        <w:suppressAutoHyphens w:val="0"/>
        <w:spacing w:after="160" w:line="259" w:lineRule="auto"/>
        <w:jc w:val="right"/>
        <w:rPr>
          <w:color w:val="FF0000"/>
          <w:sz w:val="22"/>
          <w:szCs w:val="22"/>
          <w:lang w:eastAsia="pl-PL"/>
        </w:rPr>
      </w:pPr>
      <w:r w:rsidRPr="004D2357">
        <w:rPr>
          <w:color w:val="FF0000"/>
          <w:sz w:val="22"/>
          <w:szCs w:val="22"/>
          <w:lang w:eastAsia="pl-PL"/>
        </w:rPr>
        <w:br w:type="page"/>
      </w:r>
    </w:p>
    <w:p w14:paraId="10EE90E5" w14:textId="77777777" w:rsidR="00DB1CCF" w:rsidRPr="00BC75ED" w:rsidRDefault="00DB1CCF" w:rsidP="00AE3C17">
      <w:pPr>
        <w:suppressAutoHyphens w:val="0"/>
        <w:spacing w:after="160" w:line="259" w:lineRule="auto"/>
        <w:jc w:val="right"/>
        <w:rPr>
          <w:b/>
          <w:bCs/>
          <w:color w:val="FF0000"/>
          <w:sz w:val="22"/>
          <w:szCs w:val="22"/>
          <w:lang w:eastAsia="pl-PL"/>
        </w:rPr>
      </w:pPr>
    </w:p>
    <w:p w14:paraId="6BD526F3" w14:textId="4ACBD597" w:rsidR="007C0852" w:rsidRPr="00BC75ED" w:rsidRDefault="00AB61A6" w:rsidP="00AE3C17">
      <w:pPr>
        <w:suppressAutoHyphens w:val="0"/>
        <w:spacing w:after="160" w:line="259" w:lineRule="auto"/>
        <w:jc w:val="right"/>
        <w:rPr>
          <w:b/>
          <w:bCs/>
          <w:sz w:val="22"/>
          <w:szCs w:val="22"/>
          <w:lang w:eastAsia="pl-PL"/>
        </w:rPr>
      </w:pPr>
      <w:r w:rsidRPr="00BC75ED">
        <w:rPr>
          <w:b/>
          <w:bCs/>
          <w:color w:val="000000"/>
          <w:sz w:val="22"/>
          <w:szCs w:val="22"/>
          <w:lang w:eastAsia="pl-PL"/>
        </w:rPr>
        <w:t>ZAŁĄCZNIK NR 1   DO ZAPYTANIA OFERTOWEGO nr</w:t>
      </w:r>
      <w:r w:rsidR="00AE3C17" w:rsidRPr="00BC75ED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="00BC75ED" w:rsidRPr="00BC75ED">
        <w:rPr>
          <w:b/>
          <w:bCs/>
          <w:sz w:val="22"/>
        </w:rPr>
        <w:t>BZP-AZ/261308/24</w:t>
      </w:r>
    </w:p>
    <w:p w14:paraId="6B441D6E" w14:textId="77777777" w:rsidR="007C0852" w:rsidRPr="004D2357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 xml:space="preserve">                                                      </w:t>
      </w:r>
    </w:p>
    <w:p w14:paraId="16AF3E5B" w14:textId="77777777" w:rsidR="007C0852" w:rsidRPr="004D2357" w:rsidRDefault="007C0852" w:rsidP="00B508DB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BF7F855" w14:textId="77777777" w:rsidR="007C0852" w:rsidRPr="004D2357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52FEB576" w14:textId="77777777" w:rsidR="007C0852" w:rsidRPr="00947A99" w:rsidRDefault="007C0852" w:rsidP="007C0852">
      <w:pPr>
        <w:shd w:val="clear" w:color="auto" w:fill="FFFFFF"/>
        <w:suppressAutoHyphens w:val="0"/>
        <w:jc w:val="center"/>
        <w:rPr>
          <w:b/>
          <w:bCs/>
          <w:sz w:val="22"/>
          <w:szCs w:val="22"/>
          <w:lang w:eastAsia="pl-PL"/>
        </w:rPr>
      </w:pPr>
      <w:r w:rsidRPr="00947A99">
        <w:rPr>
          <w:b/>
          <w:bCs/>
          <w:sz w:val="22"/>
          <w:szCs w:val="22"/>
          <w:lang w:eastAsia="pl-PL"/>
        </w:rPr>
        <w:t>F O R M U L A R Z  O F E R T Y</w:t>
      </w:r>
    </w:p>
    <w:p w14:paraId="10844EE1" w14:textId="77777777" w:rsidR="007C0852" w:rsidRPr="004D2357" w:rsidRDefault="007C0852" w:rsidP="007C0852">
      <w:pPr>
        <w:rPr>
          <w:sz w:val="22"/>
          <w:szCs w:val="22"/>
          <w:lang w:eastAsia="pl-PL"/>
        </w:rPr>
      </w:pPr>
    </w:p>
    <w:p w14:paraId="3ED2CD81" w14:textId="77777777" w:rsidR="007C0852" w:rsidRPr="004D2357" w:rsidRDefault="007C0852" w:rsidP="007C0852">
      <w:pPr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 xml:space="preserve">                                   </w:t>
      </w:r>
    </w:p>
    <w:p w14:paraId="1A42AFF3" w14:textId="0A51E415" w:rsidR="007C0852" w:rsidRPr="00B508DB" w:rsidRDefault="007C0852" w:rsidP="00B508DB">
      <w:pPr>
        <w:rPr>
          <w:b/>
          <w:bCs/>
          <w:sz w:val="22"/>
          <w:szCs w:val="22"/>
        </w:rPr>
      </w:pPr>
      <w:r w:rsidRPr="004D2357">
        <w:rPr>
          <w:sz w:val="22"/>
          <w:szCs w:val="22"/>
          <w:lang w:eastAsia="pl-PL"/>
        </w:rPr>
        <w:t xml:space="preserve">                                             </w:t>
      </w:r>
    </w:p>
    <w:p w14:paraId="0B64C763" w14:textId="508B1125" w:rsidR="007C0852" w:rsidRPr="004D2357" w:rsidRDefault="00AB61A6" w:rsidP="00F70262">
      <w:pPr>
        <w:spacing w:after="120"/>
        <w:contextualSpacing/>
        <w:rPr>
          <w:b/>
          <w:sz w:val="22"/>
          <w:szCs w:val="22"/>
          <w:lang w:eastAsia="pl-PL"/>
        </w:rPr>
      </w:pPr>
      <w:r w:rsidRPr="004D2357">
        <w:rPr>
          <w:color w:val="000000"/>
          <w:sz w:val="22"/>
          <w:szCs w:val="22"/>
          <w:lang w:eastAsia="pl-PL"/>
        </w:rPr>
        <w:t>Nazwa i adres oferenta oraz dane rejestrowe</w:t>
      </w:r>
      <w:r w:rsidR="00F70262" w:rsidRPr="004D2357">
        <w:rPr>
          <w:b/>
          <w:sz w:val="22"/>
          <w:szCs w:val="22"/>
          <w:lang w:eastAsia="pl-PL"/>
        </w:rPr>
        <w:t xml:space="preserve">: </w:t>
      </w:r>
    </w:p>
    <w:p w14:paraId="5FB8FD3C" w14:textId="77777777" w:rsidR="00E05D3D" w:rsidRPr="004D2357" w:rsidRDefault="00E05D3D" w:rsidP="007C0852">
      <w:pPr>
        <w:spacing w:after="120"/>
        <w:contextualSpacing/>
        <w:jc w:val="center"/>
        <w:rPr>
          <w:b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C0852" w:rsidRPr="004D2357" w14:paraId="530454B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 xml:space="preserve">Nazwa </w:t>
            </w:r>
            <w:r w:rsidR="00E05D3D" w:rsidRPr="004D2357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5855149B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1D30DCE6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31BC3B04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39EF883B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3346B08B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3810FF21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67801776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74D2D163" w14:textId="77777777" w:rsidTr="00D52F49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01B0C06D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  <w:tr w:rsidR="007C0852" w:rsidRPr="004D2357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4D2357" w:rsidRDefault="007C0852" w:rsidP="00D52F49">
            <w:pPr>
              <w:rPr>
                <w:b/>
                <w:sz w:val="22"/>
                <w:szCs w:val="22"/>
              </w:rPr>
            </w:pPr>
            <w:r w:rsidRPr="004D2357">
              <w:rPr>
                <w:b/>
                <w:sz w:val="22"/>
                <w:szCs w:val="22"/>
              </w:rPr>
              <w:t>Osoba uprawniona do kontaktów</w:t>
            </w:r>
            <w:r w:rsidR="00365B61" w:rsidRPr="004D2357">
              <w:rPr>
                <w:b/>
                <w:sz w:val="22"/>
                <w:szCs w:val="22"/>
              </w:rPr>
              <w:t xml:space="preserve"> (Imię i nazwisko, telefon, email)</w:t>
            </w:r>
            <w:r w:rsidRPr="004D235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  <w:p w14:paraId="5B943FC6" w14:textId="77777777" w:rsidR="007C0852" w:rsidRPr="004D2357" w:rsidRDefault="007C0852" w:rsidP="00D52F49">
            <w:pPr>
              <w:rPr>
                <w:sz w:val="22"/>
                <w:szCs w:val="22"/>
              </w:rPr>
            </w:pPr>
          </w:p>
        </w:tc>
      </w:tr>
    </w:tbl>
    <w:p w14:paraId="26EF4076" w14:textId="77777777" w:rsidR="007C0852" w:rsidRPr="004D2357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066CAE84" w14:textId="77777777" w:rsidR="00AB61A6" w:rsidRPr="004D2357" w:rsidRDefault="00AB61A6" w:rsidP="00922B55">
      <w:pPr>
        <w:widowControl w:val="0"/>
        <w:rPr>
          <w:bCs/>
          <w:sz w:val="22"/>
          <w:szCs w:val="22"/>
        </w:rPr>
      </w:pPr>
    </w:p>
    <w:p w14:paraId="6391A823" w14:textId="77777777" w:rsidR="00AB61A6" w:rsidRPr="004D2357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32446FBF" w14:textId="77777777" w:rsidR="00AB61A6" w:rsidRPr="004D2357" w:rsidRDefault="00AB61A6" w:rsidP="007C0852">
      <w:pPr>
        <w:widowControl w:val="0"/>
        <w:jc w:val="both"/>
        <w:rPr>
          <w:bCs/>
          <w:sz w:val="22"/>
          <w:szCs w:val="22"/>
          <w:u w:val="single"/>
        </w:rPr>
      </w:pPr>
    </w:p>
    <w:p w14:paraId="679EBA4A" w14:textId="53946192" w:rsidR="006E25CC" w:rsidRDefault="00922B55" w:rsidP="00E05D3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4D2357">
        <w:rPr>
          <w:color w:val="000000"/>
          <w:sz w:val="22"/>
          <w:szCs w:val="22"/>
          <w:lang w:eastAsia="pl-PL"/>
        </w:rPr>
        <w:t>W odpowiedzi na zapytanie ofertowe nr</w:t>
      </w:r>
      <w:r w:rsidR="00BC75ED">
        <w:rPr>
          <w:color w:val="000000"/>
          <w:sz w:val="22"/>
          <w:szCs w:val="22"/>
          <w:lang w:eastAsia="pl-PL"/>
        </w:rPr>
        <w:t xml:space="preserve"> </w:t>
      </w:r>
      <w:r w:rsidR="00BC75ED" w:rsidRPr="004D2357">
        <w:rPr>
          <w:sz w:val="22"/>
        </w:rPr>
        <w:t>BZP-AZ/</w:t>
      </w:r>
      <w:r w:rsidR="00BC75ED">
        <w:rPr>
          <w:sz w:val="22"/>
        </w:rPr>
        <w:t>261308</w:t>
      </w:r>
      <w:r w:rsidR="00BC75ED" w:rsidRPr="0049452F">
        <w:rPr>
          <w:sz w:val="22"/>
        </w:rPr>
        <w:t>/24</w:t>
      </w:r>
      <w:r w:rsidR="00BC75ED">
        <w:rPr>
          <w:sz w:val="22"/>
        </w:rPr>
        <w:t xml:space="preserve"> </w:t>
      </w:r>
      <w:r w:rsidRPr="004D2357">
        <w:rPr>
          <w:color w:val="000000"/>
          <w:sz w:val="22"/>
          <w:szCs w:val="22"/>
          <w:lang w:eastAsia="pl-PL"/>
        </w:rPr>
        <w:t>składamy ofertę na</w:t>
      </w:r>
      <w:r w:rsidR="00AE3C17">
        <w:rPr>
          <w:color w:val="000000"/>
          <w:sz w:val="22"/>
          <w:szCs w:val="22"/>
          <w:lang w:eastAsia="pl-PL"/>
        </w:rPr>
        <w:t xml:space="preserve">: </w:t>
      </w:r>
    </w:p>
    <w:p w14:paraId="75BCD592" w14:textId="77777777" w:rsidR="00B508DB" w:rsidRDefault="00B508DB" w:rsidP="00E05D3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p w14:paraId="6F1A612E" w14:textId="77777777" w:rsidR="006E25CC" w:rsidRDefault="006E25CC" w:rsidP="006E25C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9B40F5">
        <w:rPr>
          <w:b/>
          <w:bCs/>
          <w:sz w:val="22"/>
          <w:szCs w:val="22"/>
        </w:rPr>
        <w:t xml:space="preserve">Dostawę szkła i wyposażenia </w:t>
      </w:r>
      <w:proofErr w:type="spellStart"/>
      <w:r w:rsidRPr="009B40F5">
        <w:rPr>
          <w:b/>
          <w:bCs/>
          <w:sz w:val="22"/>
          <w:szCs w:val="22"/>
        </w:rPr>
        <w:t>loboratoryjnego</w:t>
      </w:r>
      <w:proofErr w:type="spellEnd"/>
      <w:r w:rsidRPr="009B40F5">
        <w:rPr>
          <w:b/>
          <w:bCs/>
          <w:sz w:val="22"/>
          <w:szCs w:val="22"/>
        </w:rPr>
        <w:t xml:space="preserve"> dla Politechniki Morskiej w Szczecinie” </w:t>
      </w:r>
      <w:r>
        <w:rPr>
          <w:b/>
          <w:bCs/>
          <w:sz w:val="22"/>
          <w:szCs w:val="22"/>
        </w:rPr>
        <w:br/>
      </w:r>
      <w:r w:rsidRPr="009B40F5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 hydrologicznych i fizykochemicznych” (nr projektu: HYDROSTRATEG1/001P/2022)</w:t>
      </w:r>
      <w:r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20F0CA2" w14:textId="77777777" w:rsidR="006E25CC" w:rsidRPr="004D2357" w:rsidRDefault="006E25CC" w:rsidP="006E25CC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pl-PL"/>
        </w:rPr>
      </w:pPr>
      <w:r w:rsidRPr="004D2357">
        <w:rPr>
          <w:rFonts w:eastAsia="Times New Roman,Bold"/>
          <w:sz w:val="22"/>
          <w:szCs w:val="22"/>
        </w:rPr>
        <w:t xml:space="preserve">na warunkach i zasadach określonych w zapytaniu ofertowym:  </w:t>
      </w:r>
    </w:p>
    <w:p w14:paraId="6E4BDAEB" w14:textId="77777777" w:rsidR="006E25CC" w:rsidRPr="00B508DB" w:rsidRDefault="006E25CC" w:rsidP="00E05D3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</w:p>
    <w:tbl>
      <w:tblPr>
        <w:tblStyle w:val="Tabela-Siatka"/>
        <w:tblW w:w="9526" w:type="dxa"/>
        <w:tblLook w:val="04A0" w:firstRow="1" w:lastRow="0" w:firstColumn="1" w:lastColumn="0" w:noHBand="0" w:noVBand="1"/>
      </w:tblPr>
      <w:tblGrid>
        <w:gridCol w:w="596"/>
        <w:gridCol w:w="4644"/>
        <w:gridCol w:w="1049"/>
        <w:gridCol w:w="1502"/>
        <w:gridCol w:w="1735"/>
      </w:tblGrid>
      <w:tr w:rsidR="006E25CC" w:rsidRPr="00B508DB" w14:paraId="7634D839" w14:textId="77777777" w:rsidTr="00DA5178">
        <w:tc>
          <w:tcPr>
            <w:tcW w:w="596" w:type="dxa"/>
          </w:tcPr>
          <w:p w14:paraId="15C5C18B" w14:textId="271F1AE0" w:rsidR="006E25CC" w:rsidRPr="00B508DB" w:rsidRDefault="006E25CC" w:rsidP="00A749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44" w:type="dxa"/>
          </w:tcPr>
          <w:p w14:paraId="5E9EAFFC" w14:textId="24D024B3" w:rsidR="006E25CC" w:rsidRPr="00B508DB" w:rsidRDefault="006E25CC" w:rsidP="00A749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1049" w:type="dxa"/>
          </w:tcPr>
          <w:p w14:paraId="08D2431F" w14:textId="7B6AB651" w:rsidR="006E25CC" w:rsidRPr="00B508DB" w:rsidRDefault="006E25CC" w:rsidP="00A749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Ilość</w:t>
            </w:r>
            <w:r w:rsidR="00015B4B">
              <w:rPr>
                <w:b/>
                <w:bCs/>
                <w:sz w:val="22"/>
                <w:szCs w:val="22"/>
              </w:rPr>
              <w:t xml:space="preserve"> / szt.</w:t>
            </w:r>
          </w:p>
        </w:tc>
        <w:tc>
          <w:tcPr>
            <w:tcW w:w="1502" w:type="dxa"/>
          </w:tcPr>
          <w:p w14:paraId="0565B74F" w14:textId="4F5F0A9C" w:rsidR="006E25CC" w:rsidRPr="00B508DB" w:rsidRDefault="006E25CC" w:rsidP="00A749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735" w:type="dxa"/>
          </w:tcPr>
          <w:p w14:paraId="2A360A46" w14:textId="0A74DFEE" w:rsidR="006E25CC" w:rsidRPr="00B508DB" w:rsidRDefault="006E25CC" w:rsidP="00A749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08DB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6E25CC" w:rsidRPr="00B508DB" w14:paraId="3E42433D" w14:textId="77777777" w:rsidTr="00DA5178">
        <w:tc>
          <w:tcPr>
            <w:tcW w:w="596" w:type="dxa"/>
          </w:tcPr>
          <w:p w14:paraId="6457F6C5" w14:textId="733EF14B" w:rsidR="006E25CC" w:rsidRPr="00B508DB" w:rsidRDefault="006E25CC" w:rsidP="00E05D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1</w:t>
            </w:r>
          </w:p>
        </w:tc>
        <w:tc>
          <w:tcPr>
            <w:tcW w:w="4644" w:type="dxa"/>
          </w:tcPr>
          <w:p w14:paraId="1DA2CB58" w14:textId="462C4022" w:rsidR="006E25CC" w:rsidRPr="00DA5178" w:rsidRDefault="00015B4B" w:rsidP="00DA5178">
            <w:r w:rsidRPr="00015B4B">
              <w:t xml:space="preserve">Kolba stożkowa szklana z nakrętką GL 32, 0100 ml  </w:t>
            </w:r>
          </w:p>
        </w:tc>
        <w:tc>
          <w:tcPr>
            <w:tcW w:w="1049" w:type="dxa"/>
          </w:tcPr>
          <w:p w14:paraId="095FB867" w14:textId="1CCB8743" w:rsidR="006E25CC" w:rsidRPr="00B508DB" w:rsidRDefault="00015B4B" w:rsidP="005471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502" w:type="dxa"/>
          </w:tcPr>
          <w:p w14:paraId="3831FB32" w14:textId="77777777" w:rsidR="006E25CC" w:rsidRPr="00B508DB" w:rsidRDefault="006E25CC" w:rsidP="00E05D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14:paraId="707E7458" w14:textId="77777777" w:rsidR="006E25CC" w:rsidRPr="00B508DB" w:rsidRDefault="006E25CC" w:rsidP="00DB1CCF">
            <w:pPr>
              <w:autoSpaceDE w:val="0"/>
              <w:autoSpaceDN w:val="0"/>
              <w:adjustRightInd w:val="0"/>
              <w:ind w:left="580" w:hanging="580"/>
              <w:jc w:val="both"/>
              <w:rPr>
                <w:sz w:val="22"/>
                <w:szCs w:val="22"/>
              </w:rPr>
            </w:pPr>
          </w:p>
        </w:tc>
      </w:tr>
      <w:tr w:rsidR="006E25CC" w:rsidRPr="00B508DB" w14:paraId="7DE80A6E" w14:textId="77777777" w:rsidTr="00DA5178">
        <w:tc>
          <w:tcPr>
            <w:tcW w:w="596" w:type="dxa"/>
          </w:tcPr>
          <w:p w14:paraId="0F1A4AF6" w14:textId="50BBB1DF" w:rsidR="006E25CC" w:rsidRPr="00B508DB" w:rsidRDefault="006E25CC" w:rsidP="00E05D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2</w:t>
            </w:r>
          </w:p>
        </w:tc>
        <w:tc>
          <w:tcPr>
            <w:tcW w:w="4644" w:type="dxa"/>
          </w:tcPr>
          <w:p w14:paraId="7EBA83FF" w14:textId="63F4C771" w:rsidR="006E25CC" w:rsidRPr="00DA5178" w:rsidRDefault="00015B4B" w:rsidP="00DA5178">
            <w:r w:rsidRPr="00015B4B">
              <w:t xml:space="preserve">Probówka 15 ml z korkiem o średnicy  max. 18 mm  </w:t>
            </w:r>
          </w:p>
        </w:tc>
        <w:tc>
          <w:tcPr>
            <w:tcW w:w="1049" w:type="dxa"/>
          </w:tcPr>
          <w:p w14:paraId="5466DC86" w14:textId="0C307EFA" w:rsidR="006E25CC" w:rsidRPr="00B508DB" w:rsidRDefault="00015B4B" w:rsidP="005471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14:paraId="0926E982" w14:textId="77777777" w:rsidR="006E25CC" w:rsidRPr="00B508DB" w:rsidRDefault="006E25CC" w:rsidP="00E05D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14:paraId="34D8D820" w14:textId="77777777" w:rsidR="006E25CC" w:rsidRPr="00B508DB" w:rsidRDefault="006E25CC" w:rsidP="00E05D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E25CC" w:rsidRPr="00B508DB" w14:paraId="7037C56A" w14:textId="77777777" w:rsidTr="00DA5178">
        <w:tc>
          <w:tcPr>
            <w:tcW w:w="596" w:type="dxa"/>
          </w:tcPr>
          <w:p w14:paraId="49E510C0" w14:textId="4BA399F1" w:rsidR="006E25CC" w:rsidRPr="00B508DB" w:rsidRDefault="006E25CC" w:rsidP="00E05D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08DB">
              <w:rPr>
                <w:sz w:val="22"/>
                <w:szCs w:val="22"/>
              </w:rPr>
              <w:t>3</w:t>
            </w:r>
          </w:p>
        </w:tc>
        <w:tc>
          <w:tcPr>
            <w:tcW w:w="4644" w:type="dxa"/>
          </w:tcPr>
          <w:p w14:paraId="73C07A13" w14:textId="3400F4CF" w:rsidR="006E25CC" w:rsidRPr="00DA5178" w:rsidRDefault="00015B4B" w:rsidP="00DA5178">
            <w:r w:rsidRPr="00015B4B">
              <w:t xml:space="preserve">Statyw polipropylenowy na próbówki  od 12 do 20 miejsc o średnicy próbówki min.18 mm  </w:t>
            </w:r>
          </w:p>
        </w:tc>
        <w:tc>
          <w:tcPr>
            <w:tcW w:w="1049" w:type="dxa"/>
          </w:tcPr>
          <w:p w14:paraId="3A18336C" w14:textId="23BC7EEB" w:rsidR="006E25CC" w:rsidRPr="00B508DB" w:rsidRDefault="00015B4B" w:rsidP="005471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2" w:type="dxa"/>
          </w:tcPr>
          <w:p w14:paraId="4D798E46" w14:textId="77777777" w:rsidR="006E25CC" w:rsidRPr="00B508DB" w:rsidRDefault="006E25CC" w:rsidP="00E05D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14:paraId="4B53FDAD" w14:textId="77777777" w:rsidR="006E25CC" w:rsidRPr="00B508DB" w:rsidRDefault="006E25CC" w:rsidP="00E05D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08DB" w:rsidRPr="00B508DB" w14:paraId="34C0ECE0" w14:textId="77777777" w:rsidTr="00DA5178">
        <w:tc>
          <w:tcPr>
            <w:tcW w:w="596" w:type="dxa"/>
          </w:tcPr>
          <w:p w14:paraId="74DD921F" w14:textId="77777777" w:rsidR="00B508DB" w:rsidRPr="00B508DB" w:rsidRDefault="00B508DB" w:rsidP="00B508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44" w:type="dxa"/>
          </w:tcPr>
          <w:p w14:paraId="733BAD37" w14:textId="77777777" w:rsidR="00B508DB" w:rsidRPr="00B508DB" w:rsidRDefault="00B508DB" w:rsidP="00B508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9" w:type="dxa"/>
          </w:tcPr>
          <w:p w14:paraId="5370FDDB" w14:textId="77777777" w:rsidR="00B508DB" w:rsidRPr="00B508DB" w:rsidRDefault="00B508DB" w:rsidP="00B508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</w:tcPr>
          <w:p w14:paraId="30C7A389" w14:textId="6F9C8EEC" w:rsidR="00B508DB" w:rsidRPr="00B508DB" w:rsidRDefault="003146B7" w:rsidP="00DB1C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Łączna cena </w:t>
            </w:r>
            <w:r w:rsidR="00B508DB" w:rsidRPr="00B508DB">
              <w:rPr>
                <w:sz w:val="22"/>
                <w:szCs w:val="22"/>
              </w:rPr>
              <w:t>brutto</w:t>
            </w:r>
          </w:p>
        </w:tc>
        <w:tc>
          <w:tcPr>
            <w:tcW w:w="1735" w:type="dxa"/>
          </w:tcPr>
          <w:p w14:paraId="75D9849A" w14:textId="77777777" w:rsidR="00B508DB" w:rsidRPr="00B508DB" w:rsidRDefault="00B508DB" w:rsidP="00B508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6C71CC8B" w14:textId="77777777" w:rsidR="00DB1CCF" w:rsidRDefault="00DB1CCF" w:rsidP="007C0852">
      <w:pPr>
        <w:rPr>
          <w:rFonts w:eastAsia="Times New Roman,Bold"/>
          <w:sz w:val="22"/>
          <w:szCs w:val="22"/>
        </w:rPr>
      </w:pPr>
    </w:p>
    <w:p w14:paraId="66444917" w14:textId="77777777" w:rsidR="00015B4B" w:rsidRDefault="00015B4B" w:rsidP="007C0852">
      <w:pPr>
        <w:rPr>
          <w:rFonts w:eastAsia="Times New Roman,Bold"/>
          <w:sz w:val="22"/>
          <w:szCs w:val="22"/>
        </w:rPr>
      </w:pPr>
    </w:p>
    <w:p w14:paraId="09E6A487" w14:textId="77777777" w:rsidR="00015B4B" w:rsidRDefault="00015B4B" w:rsidP="007C0852">
      <w:pPr>
        <w:rPr>
          <w:rFonts w:eastAsia="Times New Roman,Bold"/>
          <w:sz w:val="22"/>
          <w:szCs w:val="22"/>
        </w:rPr>
      </w:pPr>
    </w:p>
    <w:p w14:paraId="416547B2" w14:textId="77777777" w:rsidR="00015B4B" w:rsidRDefault="00015B4B" w:rsidP="007C0852">
      <w:pPr>
        <w:rPr>
          <w:rFonts w:eastAsia="Times New Roman,Bold"/>
          <w:sz w:val="22"/>
          <w:szCs w:val="22"/>
        </w:rPr>
      </w:pPr>
    </w:p>
    <w:p w14:paraId="6F777AB4" w14:textId="77777777" w:rsidR="00015B4B" w:rsidRDefault="00015B4B" w:rsidP="007C0852">
      <w:pPr>
        <w:rPr>
          <w:rFonts w:eastAsia="Times New Roman,Bold"/>
          <w:sz w:val="22"/>
          <w:szCs w:val="22"/>
        </w:rPr>
      </w:pPr>
    </w:p>
    <w:p w14:paraId="6E71BE27" w14:textId="6DBFA6E0" w:rsidR="007C0852" w:rsidRPr="004D2357" w:rsidRDefault="007C0852" w:rsidP="007C0852">
      <w:pPr>
        <w:rPr>
          <w:sz w:val="22"/>
          <w:szCs w:val="22"/>
        </w:rPr>
      </w:pPr>
      <w:r w:rsidRPr="004D2357">
        <w:rPr>
          <w:rFonts w:eastAsia="Times New Roman,Bold"/>
          <w:sz w:val="22"/>
          <w:szCs w:val="22"/>
        </w:rPr>
        <w:t>(VAT 23% - dla porównania ofert)</w:t>
      </w:r>
    </w:p>
    <w:p w14:paraId="18449620" w14:textId="77777777" w:rsidR="00DB1CCF" w:rsidRPr="004D2357" w:rsidRDefault="00DB1CCF" w:rsidP="007C0852">
      <w:pPr>
        <w:jc w:val="both"/>
        <w:rPr>
          <w:b/>
          <w:sz w:val="22"/>
          <w:szCs w:val="22"/>
        </w:rPr>
      </w:pPr>
      <w:bookmarkStart w:id="2" w:name="_Hlk74301684"/>
    </w:p>
    <w:p w14:paraId="7302CF95" w14:textId="5D533DE8" w:rsidR="007C0852" w:rsidRPr="004D2357" w:rsidRDefault="007C0852" w:rsidP="007C0852">
      <w:pPr>
        <w:spacing w:after="120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 xml:space="preserve">Łączna cena brutto: ............................................................ </w:t>
      </w:r>
    </w:p>
    <w:p w14:paraId="4DE28322" w14:textId="77777777" w:rsidR="007C0852" w:rsidRPr="004D2357" w:rsidRDefault="007C0852" w:rsidP="007C0852">
      <w:pPr>
        <w:spacing w:after="120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(łączna cena brutto słownie: ............................................................................................................) </w:t>
      </w:r>
    </w:p>
    <w:p w14:paraId="41449DDE" w14:textId="77777777" w:rsidR="00A749D6" w:rsidRDefault="007C0852" w:rsidP="007C0852">
      <w:pPr>
        <w:jc w:val="both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             </w:t>
      </w:r>
    </w:p>
    <w:p w14:paraId="3CA1459B" w14:textId="723A4A63" w:rsidR="007C0852" w:rsidRPr="00A749D6" w:rsidRDefault="007C0852" w:rsidP="007C0852">
      <w:pPr>
        <w:jc w:val="both"/>
        <w:rPr>
          <w:bCs/>
          <w:sz w:val="22"/>
          <w:szCs w:val="22"/>
        </w:rPr>
      </w:pPr>
      <w:r w:rsidRPr="004D2357">
        <w:rPr>
          <w:bCs/>
          <w:sz w:val="22"/>
          <w:szCs w:val="22"/>
        </w:rPr>
        <w:t xml:space="preserve">                                                      </w:t>
      </w:r>
    </w:p>
    <w:p w14:paraId="2270511B" w14:textId="63722648" w:rsidR="000D6B56" w:rsidRPr="005471E8" w:rsidRDefault="007C0852" w:rsidP="000D6B56">
      <w:pPr>
        <w:jc w:val="both"/>
        <w:rPr>
          <w:b/>
          <w:bCs/>
          <w:sz w:val="22"/>
          <w:szCs w:val="22"/>
        </w:rPr>
      </w:pPr>
      <w:r w:rsidRPr="005471E8">
        <w:rPr>
          <w:b/>
          <w:bCs/>
          <w:sz w:val="22"/>
          <w:szCs w:val="22"/>
        </w:rPr>
        <w:t>Termin realizacji</w:t>
      </w:r>
      <w:r w:rsidRPr="005471E8">
        <w:rPr>
          <w:sz w:val="22"/>
          <w:szCs w:val="22"/>
        </w:rPr>
        <w:t xml:space="preserve"> maksymalnie </w:t>
      </w:r>
      <w:r w:rsidRPr="005471E8">
        <w:rPr>
          <w:b/>
          <w:bCs/>
          <w:sz w:val="22"/>
          <w:szCs w:val="22"/>
        </w:rPr>
        <w:t>do</w:t>
      </w:r>
      <w:r w:rsidR="00BC75ED">
        <w:rPr>
          <w:b/>
          <w:bCs/>
          <w:sz w:val="22"/>
          <w:szCs w:val="22"/>
        </w:rPr>
        <w:t xml:space="preserve"> 14 </w:t>
      </w:r>
      <w:r w:rsidRPr="005471E8">
        <w:rPr>
          <w:b/>
          <w:bCs/>
          <w:sz w:val="22"/>
          <w:szCs w:val="22"/>
        </w:rPr>
        <w:t>dni</w:t>
      </w:r>
      <w:r w:rsidRPr="005471E8">
        <w:rPr>
          <w:sz w:val="22"/>
          <w:szCs w:val="22"/>
        </w:rPr>
        <w:t xml:space="preserve"> (kalendarzowych) </w:t>
      </w:r>
      <w:r w:rsidR="000D6B56" w:rsidRPr="005471E8">
        <w:rPr>
          <w:sz w:val="22"/>
          <w:szCs w:val="22"/>
        </w:rPr>
        <w:t xml:space="preserve">od dnia wysłania zamówienia do Wykonawcy. </w:t>
      </w:r>
    </w:p>
    <w:p w14:paraId="147DDF4F" w14:textId="49E43713" w:rsidR="007C0852" w:rsidRPr="005471E8" w:rsidRDefault="007C0852" w:rsidP="007C0852">
      <w:pPr>
        <w:jc w:val="both"/>
        <w:rPr>
          <w:sz w:val="22"/>
          <w:szCs w:val="22"/>
        </w:rPr>
      </w:pPr>
    </w:p>
    <w:p w14:paraId="3C41074E" w14:textId="12A113F4" w:rsidR="007C0852" w:rsidRPr="004D2357" w:rsidRDefault="007C0852" w:rsidP="007C0852">
      <w:pPr>
        <w:spacing w:after="160"/>
        <w:jc w:val="both"/>
        <w:rPr>
          <w:b/>
          <w:sz w:val="22"/>
          <w:szCs w:val="22"/>
        </w:rPr>
      </w:pPr>
      <w:r w:rsidRPr="004D2357">
        <w:rPr>
          <w:b/>
          <w:sz w:val="22"/>
          <w:szCs w:val="22"/>
        </w:rPr>
        <w:t xml:space="preserve">                                 </w:t>
      </w:r>
      <w:bookmarkEnd w:id="2"/>
    </w:p>
    <w:p w14:paraId="25C209B6" w14:textId="77777777" w:rsidR="007C0852" w:rsidRPr="004D2357" w:rsidRDefault="007C0852" w:rsidP="007C0852">
      <w:pPr>
        <w:widowControl w:val="0"/>
        <w:rPr>
          <w:sz w:val="22"/>
          <w:szCs w:val="22"/>
        </w:rPr>
      </w:pPr>
      <w:r w:rsidRPr="004D2357">
        <w:rPr>
          <w:b/>
          <w:sz w:val="22"/>
          <w:szCs w:val="22"/>
        </w:rPr>
        <w:t>Oświadczenia Wykonawcy</w:t>
      </w:r>
    </w:p>
    <w:p w14:paraId="1FFB64CF" w14:textId="77777777" w:rsidR="007C0852" w:rsidRPr="004D2357" w:rsidRDefault="007C0852" w:rsidP="007C0852">
      <w:pPr>
        <w:widowControl w:val="0"/>
        <w:rPr>
          <w:sz w:val="22"/>
          <w:szCs w:val="22"/>
        </w:rPr>
      </w:pPr>
    </w:p>
    <w:p w14:paraId="0A571CF0" w14:textId="77777777" w:rsidR="007C0852" w:rsidRPr="004D2357" w:rsidRDefault="007C0852" w:rsidP="007C0852">
      <w:pPr>
        <w:widowControl w:val="0"/>
        <w:rPr>
          <w:sz w:val="22"/>
          <w:szCs w:val="22"/>
        </w:rPr>
      </w:pPr>
      <w:r w:rsidRPr="004D2357">
        <w:rPr>
          <w:sz w:val="22"/>
          <w:szCs w:val="22"/>
        </w:rPr>
        <w:t>Oświadczam, że:</w:t>
      </w:r>
    </w:p>
    <w:p w14:paraId="4AFDDE75" w14:textId="77777777" w:rsidR="007C0852" w:rsidRPr="004D2357" w:rsidRDefault="007C0852" w:rsidP="007C0852">
      <w:pPr>
        <w:widowControl w:val="0"/>
        <w:rPr>
          <w:sz w:val="22"/>
          <w:szCs w:val="22"/>
        </w:rPr>
      </w:pPr>
    </w:p>
    <w:p w14:paraId="084BFBFC" w14:textId="34A9E542" w:rsidR="007C0852" w:rsidRPr="004D235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4D2357">
        <w:rPr>
          <w:sz w:val="22"/>
          <w:szCs w:val="22"/>
        </w:rPr>
        <w:t>Zapoznaliśmy się z</w:t>
      </w:r>
      <w:r w:rsidR="00DF2AA2" w:rsidRPr="004D2357">
        <w:rPr>
          <w:sz w:val="22"/>
          <w:szCs w:val="22"/>
        </w:rPr>
        <w:t xml:space="preserve"> treścią zapytania ofertowego </w:t>
      </w:r>
      <w:r w:rsidRPr="004D2357">
        <w:rPr>
          <w:sz w:val="22"/>
          <w:szCs w:val="22"/>
        </w:rPr>
        <w:t>i nie wnosimy żadnych zastrzeżeń oraz uzyskaliśmy niezbędne informacje do przygotowania oferty.</w:t>
      </w:r>
    </w:p>
    <w:p w14:paraId="59F5D202" w14:textId="0D3D9B2D" w:rsidR="007C0852" w:rsidRPr="004D235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4D2357">
        <w:rPr>
          <w:sz w:val="22"/>
          <w:szCs w:val="22"/>
        </w:rPr>
        <w:t xml:space="preserve">Posiadamy niezbędną wiedzę, doświadczenie </w:t>
      </w:r>
      <w:r w:rsidR="00F216AE" w:rsidRPr="004D2357">
        <w:rPr>
          <w:sz w:val="22"/>
          <w:szCs w:val="22"/>
        </w:rPr>
        <w:t>w zakresie objęty</w:t>
      </w:r>
      <w:r w:rsidR="005F6744" w:rsidRPr="004D2357">
        <w:rPr>
          <w:sz w:val="22"/>
          <w:szCs w:val="22"/>
        </w:rPr>
        <w:t xml:space="preserve">m </w:t>
      </w:r>
      <w:r w:rsidR="00F216AE" w:rsidRPr="004D2357">
        <w:rPr>
          <w:sz w:val="22"/>
          <w:szCs w:val="22"/>
        </w:rPr>
        <w:t>przedmiotem zapytania</w:t>
      </w:r>
      <w:r w:rsidRPr="004D2357">
        <w:rPr>
          <w:sz w:val="22"/>
          <w:szCs w:val="22"/>
        </w:rPr>
        <w:t>.</w:t>
      </w:r>
      <w:r w:rsidR="005F6744" w:rsidRPr="004D2357">
        <w:rPr>
          <w:sz w:val="22"/>
          <w:szCs w:val="22"/>
        </w:rPr>
        <w:t xml:space="preserve"> </w:t>
      </w:r>
    </w:p>
    <w:p w14:paraId="468673DD" w14:textId="77777777" w:rsidR="007C0852" w:rsidRPr="004D235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4D2357">
        <w:rPr>
          <w:sz w:val="22"/>
          <w:szCs w:val="22"/>
        </w:rPr>
        <w:t>Oświadczam, że w cenie oferty zostały uwzględnione wszystkie koszty wykonania i realizacji przedmiotowego zamówienia.</w:t>
      </w:r>
    </w:p>
    <w:p w14:paraId="2F17B6A9" w14:textId="77777777" w:rsidR="007C0852" w:rsidRPr="004D2357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4D2357">
        <w:rPr>
          <w:sz w:val="22"/>
          <w:szCs w:val="22"/>
        </w:rPr>
        <w:t xml:space="preserve">Oświadczam, że uważam się związany/a niniejszą ofertą przez </w:t>
      </w:r>
      <w:r w:rsidRPr="005471E8">
        <w:rPr>
          <w:sz w:val="22"/>
          <w:szCs w:val="22"/>
        </w:rPr>
        <w:t xml:space="preserve">okres 30 dni </w:t>
      </w:r>
      <w:r w:rsidRPr="004D2357">
        <w:rPr>
          <w:sz w:val="22"/>
          <w:szCs w:val="22"/>
        </w:rPr>
        <w:t>licząc od upływu terminu składania ofert.</w:t>
      </w:r>
    </w:p>
    <w:p w14:paraId="3BC72EE9" w14:textId="77777777" w:rsidR="007C0852" w:rsidRPr="00BF49C6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4D2357">
        <w:rPr>
          <w:sz w:val="22"/>
          <w:szCs w:val="22"/>
        </w:rPr>
        <w:t>Oświadczam, że zapoznałem się oraz wypełniłem obowiązki informacyjne przewidziane w art</w:t>
      </w:r>
      <w:r w:rsidRPr="00BF49C6">
        <w:rPr>
          <w:sz w:val="22"/>
          <w:szCs w:val="22"/>
        </w:rPr>
        <w:t>. 13 RODO wobec osób fizycznych, od których dane osobowe bezpośrednio lub pośrednio pozyskałem w celu ubiegania się o udzielenie zamówienia publicznego w niniejszym zapytaniu ofertowym. Jednocześnie poinformowałem w/w osoby o tym, iż odbiorcą ich danych będzie Zamawiający.</w:t>
      </w:r>
    </w:p>
    <w:p w14:paraId="635F7F5A" w14:textId="77777777" w:rsidR="007C0852" w:rsidRPr="00BF49C6" w:rsidRDefault="007C0852" w:rsidP="007C0852">
      <w:pPr>
        <w:widowControl w:val="0"/>
        <w:numPr>
          <w:ilvl w:val="0"/>
          <w:numId w:val="4"/>
        </w:numPr>
        <w:ind w:hanging="360"/>
        <w:rPr>
          <w:sz w:val="22"/>
          <w:szCs w:val="22"/>
        </w:rPr>
      </w:pPr>
      <w:r w:rsidRPr="00BF49C6">
        <w:rPr>
          <w:sz w:val="22"/>
          <w:szCs w:val="22"/>
        </w:rPr>
        <w:t>Oświadczam, że dokumenty takie jak: odpis z właściwego rejestru lub z centralnej ewidencji i informacji o działalności gospodarczej dostępne są na stronie internetowej:</w:t>
      </w:r>
    </w:p>
    <w:p w14:paraId="61A59050" w14:textId="77777777" w:rsidR="007C0852" w:rsidRPr="00BF49C6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BF49C6">
        <w:rPr>
          <w:sz w:val="22"/>
          <w:szCs w:val="22"/>
        </w:rPr>
        <w:t xml:space="preserve">- http://ems.ms.gov.pl </w:t>
      </w:r>
    </w:p>
    <w:p w14:paraId="279E2721" w14:textId="77777777" w:rsidR="007C0852" w:rsidRPr="00BF49C6" w:rsidRDefault="007C0852" w:rsidP="007C0852">
      <w:pPr>
        <w:autoSpaceDN w:val="0"/>
        <w:spacing w:line="254" w:lineRule="auto"/>
        <w:ind w:left="708"/>
        <w:jc w:val="both"/>
        <w:textAlignment w:val="baseline"/>
        <w:rPr>
          <w:sz w:val="22"/>
          <w:szCs w:val="22"/>
        </w:rPr>
      </w:pPr>
      <w:r w:rsidRPr="00BF49C6">
        <w:rPr>
          <w:sz w:val="22"/>
          <w:szCs w:val="22"/>
        </w:rPr>
        <w:t xml:space="preserve">- http://prod.ceidg.gov.pl </w:t>
      </w:r>
    </w:p>
    <w:p w14:paraId="794FDD33" w14:textId="77777777" w:rsidR="007C0852" w:rsidRPr="004D2357" w:rsidRDefault="007C0852" w:rsidP="007C0852">
      <w:pPr>
        <w:tabs>
          <w:tab w:val="right" w:pos="284"/>
          <w:tab w:val="left" w:pos="408"/>
        </w:tabs>
        <w:autoSpaceDE w:val="0"/>
        <w:rPr>
          <w:color w:val="FF0000"/>
          <w:sz w:val="22"/>
          <w:szCs w:val="22"/>
        </w:rPr>
      </w:pPr>
    </w:p>
    <w:p w14:paraId="07E5E0EC" w14:textId="77777777" w:rsidR="007C0852" w:rsidRPr="004D2357" w:rsidRDefault="007C0852" w:rsidP="007C0852">
      <w:pPr>
        <w:tabs>
          <w:tab w:val="right" w:pos="284"/>
          <w:tab w:val="left" w:pos="408"/>
        </w:tabs>
        <w:autoSpaceDE w:val="0"/>
        <w:ind w:firstLine="284"/>
        <w:jc w:val="right"/>
        <w:rPr>
          <w:color w:val="FF0000"/>
          <w:sz w:val="22"/>
          <w:szCs w:val="22"/>
        </w:rPr>
      </w:pPr>
    </w:p>
    <w:p w14:paraId="4521C544" w14:textId="77777777" w:rsidR="007C0852" w:rsidRPr="004D235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4D235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4D2357">
        <w:rPr>
          <w:sz w:val="22"/>
          <w:szCs w:val="22"/>
        </w:rPr>
        <w:t xml:space="preserve">………………………………………….. </w:t>
      </w:r>
      <w:r w:rsidRPr="004D235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4D235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4D2357">
        <w:rPr>
          <w:sz w:val="22"/>
          <w:szCs w:val="22"/>
        </w:rPr>
        <w:t xml:space="preserve">      Data sporządzenia oferty </w:t>
      </w:r>
      <w:r w:rsidRPr="004D235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4D2357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4D2357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4D2357">
        <w:rPr>
          <w:sz w:val="22"/>
          <w:szCs w:val="22"/>
        </w:rPr>
        <w:br w:type="page"/>
      </w:r>
    </w:p>
    <w:p w14:paraId="0836F2DC" w14:textId="77777777" w:rsidR="00AB61A6" w:rsidRPr="004D2357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4D2357" w:rsidRDefault="00AB61A6" w:rsidP="007C0852">
      <w:pPr>
        <w:suppressAutoHyphens w:val="0"/>
        <w:spacing w:after="160" w:line="259" w:lineRule="auto"/>
        <w:rPr>
          <w:color w:val="FF0000"/>
          <w:sz w:val="22"/>
          <w:szCs w:val="22"/>
        </w:rPr>
      </w:pPr>
    </w:p>
    <w:p w14:paraId="0E7563C2" w14:textId="496514C2" w:rsidR="001941D8" w:rsidRPr="00BC75ED" w:rsidRDefault="001941D8" w:rsidP="000D6B56">
      <w:pPr>
        <w:suppressAutoHyphens w:val="0"/>
        <w:spacing w:after="160" w:line="259" w:lineRule="auto"/>
        <w:jc w:val="right"/>
        <w:rPr>
          <w:b/>
          <w:sz w:val="22"/>
          <w:szCs w:val="22"/>
          <w:lang w:eastAsia="pl-PL"/>
        </w:rPr>
      </w:pPr>
      <w:r w:rsidRPr="004D2357">
        <w:rPr>
          <w:b/>
          <w:sz w:val="22"/>
          <w:szCs w:val="22"/>
          <w:lang w:eastAsia="pl-PL"/>
        </w:rPr>
        <w:t xml:space="preserve">ZAŁĄCZNIK NR 2   DO ZAPYTANIA </w:t>
      </w:r>
      <w:r w:rsidRPr="00BC75ED">
        <w:rPr>
          <w:b/>
          <w:sz w:val="22"/>
          <w:szCs w:val="22"/>
          <w:lang w:eastAsia="pl-PL"/>
        </w:rPr>
        <w:t>OFERTOWEGO nr</w:t>
      </w:r>
      <w:r w:rsidR="00BC75ED" w:rsidRPr="00BC75ED">
        <w:rPr>
          <w:b/>
          <w:sz w:val="22"/>
        </w:rPr>
        <w:t xml:space="preserve"> </w:t>
      </w:r>
      <w:r w:rsidR="00BC75ED" w:rsidRPr="00BC75ED">
        <w:rPr>
          <w:b/>
          <w:sz w:val="22"/>
        </w:rPr>
        <w:t>BZP-AZ/261308/24</w:t>
      </w:r>
    </w:p>
    <w:p w14:paraId="7F7F3E38" w14:textId="77777777" w:rsidR="00AB61A6" w:rsidRPr="004D2357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4D2357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4D2357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4D2357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4D2357" w:rsidRDefault="00AB61A6" w:rsidP="00AB61A6">
      <w:pPr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4D2357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4D2357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4D2357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4D2357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4D2357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4D2357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4D2357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Oświadczam,</w:t>
      </w:r>
      <w:r w:rsidR="00DF2AA2" w:rsidRPr="004D2357">
        <w:rPr>
          <w:sz w:val="22"/>
          <w:szCs w:val="22"/>
          <w:lang w:eastAsia="pl-PL"/>
        </w:rPr>
        <w:t xml:space="preserve"> </w:t>
      </w:r>
      <w:r w:rsidRPr="004D2357">
        <w:rPr>
          <w:sz w:val="22"/>
          <w:szCs w:val="22"/>
          <w:lang w:eastAsia="pl-PL"/>
        </w:rPr>
        <w:t>że</w:t>
      </w:r>
      <w:r w:rsidR="00DF2AA2" w:rsidRPr="004D2357">
        <w:rPr>
          <w:sz w:val="22"/>
          <w:szCs w:val="22"/>
          <w:lang w:eastAsia="pl-PL"/>
        </w:rPr>
        <w:t xml:space="preserve"> </w:t>
      </w:r>
      <w:r w:rsidRPr="004D2357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4D2357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4D2357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4D2357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4D2357" w:rsidRDefault="00AB61A6" w:rsidP="00AB61A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D2357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4D2357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4D2357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4D2357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4D2357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4D2357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4D2357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4D2357">
        <w:rPr>
          <w:sz w:val="22"/>
          <w:szCs w:val="22"/>
          <w:lang w:eastAsia="pl-PL"/>
        </w:rPr>
        <w:t>oraz pieczęć firmowa (jeśli podmiot posiada pieczęć)</w:t>
      </w:r>
      <w:r w:rsidRPr="004D2357">
        <w:rPr>
          <w:b/>
          <w:sz w:val="22"/>
          <w:szCs w:val="22"/>
          <w:lang w:eastAsia="pl-PL"/>
        </w:rPr>
        <w:t xml:space="preserve"> </w:t>
      </w:r>
    </w:p>
    <w:p w14:paraId="0A1446C9" w14:textId="7EBCBDA3" w:rsidR="007C0852" w:rsidRPr="00682B17" w:rsidRDefault="007C0852" w:rsidP="00682B17">
      <w:pPr>
        <w:rPr>
          <w:b/>
          <w:sz w:val="22"/>
          <w:szCs w:val="22"/>
          <w:lang w:eastAsia="pl-PL"/>
        </w:rPr>
      </w:pPr>
    </w:p>
    <w:sectPr w:rsidR="007C0852" w:rsidRPr="00682B17" w:rsidSect="00943CF3">
      <w:headerReference w:type="default" r:id="rId14"/>
      <w:footerReference w:type="default" r:id="rId15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6BE1" w14:textId="77777777" w:rsidR="00943CF3" w:rsidRDefault="00943CF3">
      <w:r>
        <w:separator/>
      </w:r>
    </w:p>
  </w:endnote>
  <w:endnote w:type="continuationSeparator" w:id="0">
    <w:p w14:paraId="5EB93214" w14:textId="77777777" w:rsidR="00943CF3" w:rsidRDefault="0094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 xml:space="preserve">Projekt współfinansowany przez Narodowe Centrum Badań i Rozwoju w ramach Rządowego Programu Strategicznego </w:t>
    </w:r>
    <w:proofErr w:type="spellStart"/>
    <w:r w:rsidRPr="00442E24">
      <w:rPr>
        <w:rStyle w:val="cf01"/>
        <w:rFonts w:ascii="Times New Roman" w:hAnsi="Times New Roman" w:cs="Times New Roman"/>
      </w:rPr>
      <w:t>Hydrostrateg</w:t>
    </w:r>
    <w:proofErr w:type="spellEnd"/>
    <w:r w:rsidRPr="00442E24">
      <w:rPr>
        <w:rStyle w:val="cf01"/>
        <w:rFonts w:ascii="Times New Roman" w:hAnsi="Times New Roman" w:cs="Times New Roman"/>
      </w:rPr>
      <w:t xml:space="preserve">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CF24" w14:textId="77777777" w:rsidR="00943CF3" w:rsidRDefault="00943CF3">
      <w:r>
        <w:separator/>
      </w:r>
    </w:p>
  </w:footnote>
  <w:footnote w:type="continuationSeparator" w:id="0">
    <w:p w14:paraId="485E69E7" w14:textId="77777777" w:rsidR="00943CF3" w:rsidRDefault="0094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2C00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5"/>
    <w:multiLevelType w:val="multilevel"/>
    <w:tmpl w:val="D8F0108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3" w15:restartNumberingAfterBreak="0">
    <w:nsid w:val="00000026"/>
    <w:multiLevelType w:val="multilevel"/>
    <w:tmpl w:val="B6E05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0" w15:restartNumberingAfterBreak="0">
    <w:nsid w:val="03020AFD"/>
    <w:multiLevelType w:val="hybridMultilevel"/>
    <w:tmpl w:val="5FFE0C1E"/>
    <w:lvl w:ilvl="0" w:tplc="24624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C418A"/>
    <w:multiLevelType w:val="hybridMultilevel"/>
    <w:tmpl w:val="1E366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93407"/>
    <w:multiLevelType w:val="hybridMultilevel"/>
    <w:tmpl w:val="CE669736"/>
    <w:lvl w:ilvl="0" w:tplc="86BC46A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8786C6F"/>
    <w:multiLevelType w:val="hybridMultilevel"/>
    <w:tmpl w:val="4E72D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40E7900"/>
    <w:multiLevelType w:val="hybridMultilevel"/>
    <w:tmpl w:val="04465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1C03F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E0A"/>
    <w:multiLevelType w:val="hybridMultilevel"/>
    <w:tmpl w:val="C4EE8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C0664"/>
    <w:multiLevelType w:val="hybridMultilevel"/>
    <w:tmpl w:val="980C7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21645"/>
    <w:multiLevelType w:val="hybridMultilevel"/>
    <w:tmpl w:val="94FC13D2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E1FAD63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59EB"/>
    <w:multiLevelType w:val="hybridMultilevel"/>
    <w:tmpl w:val="A8508364"/>
    <w:lvl w:ilvl="0" w:tplc="9102A6F6">
      <w:start w:val="7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51003"/>
    <w:multiLevelType w:val="hybridMultilevel"/>
    <w:tmpl w:val="6204B440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B452A"/>
    <w:multiLevelType w:val="hybridMultilevel"/>
    <w:tmpl w:val="4A0C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358666">
    <w:abstractNumId w:val="13"/>
  </w:num>
  <w:num w:numId="2" w16cid:durableId="1503933090">
    <w:abstractNumId w:val="17"/>
  </w:num>
  <w:num w:numId="3" w16cid:durableId="1631395917">
    <w:abstractNumId w:val="15"/>
  </w:num>
  <w:num w:numId="4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708695">
    <w:abstractNumId w:val="14"/>
  </w:num>
  <w:num w:numId="6" w16cid:durableId="20247467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179044">
    <w:abstractNumId w:val="25"/>
  </w:num>
  <w:num w:numId="8" w16cid:durableId="397749832">
    <w:abstractNumId w:val="28"/>
  </w:num>
  <w:num w:numId="9" w16cid:durableId="1396391567">
    <w:abstractNumId w:val="31"/>
  </w:num>
  <w:num w:numId="10" w16cid:durableId="250236170">
    <w:abstractNumId w:val="2"/>
  </w:num>
  <w:num w:numId="11" w16cid:durableId="72359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167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9150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6882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155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865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17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44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614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025847">
    <w:abstractNumId w:val="1"/>
  </w:num>
  <w:num w:numId="21" w16cid:durableId="610821242">
    <w:abstractNumId w:val="10"/>
  </w:num>
  <w:num w:numId="22" w16cid:durableId="1851602502">
    <w:abstractNumId w:val="26"/>
  </w:num>
  <w:num w:numId="23" w16cid:durableId="1224439913">
    <w:abstractNumId w:val="19"/>
  </w:num>
  <w:num w:numId="24" w16cid:durableId="632250368">
    <w:abstractNumId w:val="22"/>
  </w:num>
  <w:num w:numId="25" w16cid:durableId="1027947436">
    <w:abstractNumId w:val="21"/>
  </w:num>
  <w:num w:numId="26" w16cid:durableId="422265772">
    <w:abstractNumId w:val="30"/>
  </w:num>
  <w:num w:numId="27" w16cid:durableId="52533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002058">
    <w:abstractNumId w:val="32"/>
  </w:num>
  <w:num w:numId="29" w16cid:durableId="653727430">
    <w:abstractNumId w:val="23"/>
  </w:num>
  <w:num w:numId="30" w16cid:durableId="1073159698">
    <w:abstractNumId w:val="29"/>
  </w:num>
  <w:num w:numId="31" w16cid:durableId="652638365">
    <w:abstractNumId w:val="18"/>
  </w:num>
  <w:num w:numId="32" w16cid:durableId="1763797239">
    <w:abstractNumId w:val="24"/>
  </w:num>
  <w:num w:numId="33" w16cid:durableId="18257818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15B4B"/>
    <w:rsid w:val="00016F4A"/>
    <w:rsid w:val="00034C0F"/>
    <w:rsid w:val="00036DBA"/>
    <w:rsid w:val="000373A9"/>
    <w:rsid w:val="0007635F"/>
    <w:rsid w:val="000949DD"/>
    <w:rsid w:val="000D6B56"/>
    <w:rsid w:val="00107CC8"/>
    <w:rsid w:val="0012396C"/>
    <w:rsid w:val="001308E0"/>
    <w:rsid w:val="001565CF"/>
    <w:rsid w:val="0018144F"/>
    <w:rsid w:val="00184BBA"/>
    <w:rsid w:val="001860C7"/>
    <w:rsid w:val="00187CDA"/>
    <w:rsid w:val="001941D8"/>
    <w:rsid w:val="001B5A1E"/>
    <w:rsid w:val="001D6988"/>
    <w:rsid w:val="00243BD5"/>
    <w:rsid w:val="002B4C59"/>
    <w:rsid w:val="002D3EB4"/>
    <w:rsid w:val="003128EF"/>
    <w:rsid w:val="003146B7"/>
    <w:rsid w:val="00365B61"/>
    <w:rsid w:val="00387284"/>
    <w:rsid w:val="00415CFF"/>
    <w:rsid w:val="00435DA0"/>
    <w:rsid w:val="00441A78"/>
    <w:rsid w:val="00442E24"/>
    <w:rsid w:val="00473BB0"/>
    <w:rsid w:val="004906C3"/>
    <w:rsid w:val="0049452F"/>
    <w:rsid w:val="004D2357"/>
    <w:rsid w:val="005174DE"/>
    <w:rsid w:val="005218C5"/>
    <w:rsid w:val="00535EDB"/>
    <w:rsid w:val="005361DA"/>
    <w:rsid w:val="005471E8"/>
    <w:rsid w:val="00557023"/>
    <w:rsid w:val="00583018"/>
    <w:rsid w:val="005B553B"/>
    <w:rsid w:val="005D387E"/>
    <w:rsid w:val="005E6643"/>
    <w:rsid w:val="005F6744"/>
    <w:rsid w:val="00605F65"/>
    <w:rsid w:val="006428BD"/>
    <w:rsid w:val="006507F5"/>
    <w:rsid w:val="00660968"/>
    <w:rsid w:val="00665652"/>
    <w:rsid w:val="00682B17"/>
    <w:rsid w:val="00697B12"/>
    <w:rsid w:val="006B0A4D"/>
    <w:rsid w:val="006B735E"/>
    <w:rsid w:val="006E25CC"/>
    <w:rsid w:val="007208EB"/>
    <w:rsid w:val="007333FF"/>
    <w:rsid w:val="00742C78"/>
    <w:rsid w:val="0076104F"/>
    <w:rsid w:val="007B60F1"/>
    <w:rsid w:val="007C0852"/>
    <w:rsid w:val="007D41C3"/>
    <w:rsid w:val="007D75DA"/>
    <w:rsid w:val="00815C2D"/>
    <w:rsid w:val="008162B6"/>
    <w:rsid w:val="0082108D"/>
    <w:rsid w:val="00830618"/>
    <w:rsid w:val="00877ED0"/>
    <w:rsid w:val="00886952"/>
    <w:rsid w:val="008963F2"/>
    <w:rsid w:val="008B190E"/>
    <w:rsid w:val="008D1E0F"/>
    <w:rsid w:val="008D3159"/>
    <w:rsid w:val="00922B55"/>
    <w:rsid w:val="00943CF3"/>
    <w:rsid w:val="00947A99"/>
    <w:rsid w:val="009542B4"/>
    <w:rsid w:val="0098040A"/>
    <w:rsid w:val="00996694"/>
    <w:rsid w:val="009A31E1"/>
    <w:rsid w:val="009B40F5"/>
    <w:rsid w:val="009E4606"/>
    <w:rsid w:val="00A0381A"/>
    <w:rsid w:val="00A17F1E"/>
    <w:rsid w:val="00A3096B"/>
    <w:rsid w:val="00A32273"/>
    <w:rsid w:val="00A65A8B"/>
    <w:rsid w:val="00A749D6"/>
    <w:rsid w:val="00A95E5C"/>
    <w:rsid w:val="00AA6521"/>
    <w:rsid w:val="00AB61A6"/>
    <w:rsid w:val="00AE3C17"/>
    <w:rsid w:val="00B508DB"/>
    <w:rsid w:val="00B56DA4"/>
    <w:rsid w:val="00BC75ED"/>
    <w:rsid w:val="00BF49C6"/>
    <w:rsid w:val="00C5046C"/>
    <w:rsid w:val="00CB7743"/>
    <w:rsid w:val="00CD2B48"/>
    <w:rsid w:val="00D0229E"/>
    <w:rsid w:val="00D063D0"/>
    <w:rsid w:val="00D10C0E"/>
    <w:rsid w:val="00D76E3D"/>
    <w:rsid w:val="00D811BF"/>
    <w:rsid w:val="00DA205F"/>
    <w:rsid w:val="00DA5107"/>
    <w:rsid w:val="00DA5178"/>
    <w:rsid w:val="00DA6D94"/>
    <w:rsid w:val="00DB1CCF"/>
    <w:rsid w:val="00DF2AA2"/>
    <w:rsid w:val="00DF3597"/>
    <w:rsid w:val="00E05D3D"/>
    <w:rsid w:val="00E42381"/>
    <w:rsid w:val="00E561ED"/>
    <w:rsid w:val="00E771CE"/>
    <w:rsid w:val="00E948B7"/>
    <w:rsid w:val="00EC490F"/>
    <w:rsid w:val="00EE47DB"/>
    <w:rsid w:val="00EF1603"/>
    <w:rsid w:val="00F216AE"/>
    <w:rsid w:val="00F47B37"/>
    <w:rsid w:val="00F54E88"/>
    <w:rsid w:val="00F70262"/>
    <w:rsid w:val="00F7223A"/>
    <w:rsid w:val="00F82A40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5DFA3FFB-683F-4C86-AAEF-FAF3A36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3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urbanska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.urbanska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2155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Izabela Urbańska</cp:lastModifiedBy>
  <cp:revision>65</cp:revision>
  <cp:lastPrinted>2023-12-06T06:33:00Z</cp:lastPrinted>
  <dcterms:created xsi:type="dcterms:W3CDTF">2023-11-21T12:21:00Z</dcterms:created>
  <dcterms:modified xsi:type="dcterms:W3CDTF">2024-01-31T09:09:00Z</dcterms:modified>
</cp:coreProperties>
</file>