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2B" w:rsidRPr="006D75BF" w:rsidRDefault="000F3681" w:rsidP="000F3681">
      <w:pPr>
        <w:rPr>
          <w:b/>
          <w:sz w:val="22"/>
          <w:szCs w:val="22"/>
        </w:rPr>
      </w:pPr>
      <w:r w:rsidRPr="006D75BF">
        <w:rPr>
          <w:b/>
          <w:sz w:val="22"/>
          <w:szCs w:val="22"/>
        </w:rPr>
        <w:t>WOZ/</w:t>
      </w:r>
      <w:r w:rsidR="00782C61">
        <w:rPr>
          <w:b/>
          <w:sz w:val="22"/>
          <w:szCs w:val="22"/>
        </w:rPr>
        <w:t>03710</w:t>
      </w:r>
      <w:r w:rsidRPr="006D75BF">
        <w:rPr>
          <w:b/>
          <w:sz w:val="22"/>
          <w:szCs w:val="22"/>
        </w:rPr>
        <w:t>/20</w:t>
      </w:r>
    </w:p>
    <w:p w:rsidR="00A7292B" w:rsidRPr="0069745A" w:rsidRDefault="00A7292B" w:rsidP="00A7292B">
      <w:pPr>
        <w:jc w:val="center"/>
        <w:rPr>
          <w:sz w:val="22"/>
          <w:szCs w:val="22"/>
        </w:rPr>
      </w:pP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ZAPYTANIE OFERTOWE</w:t>
      </w: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jc w:val="center"/>
        <w:rPr>
          <w:b/>
          <w:color w:val="002060"/>
          <w:sz w:val="22"/>
          <w:szCs w:val="22"/>
        </w:rPr>
      </w:pPr>
    </w:p>
    <w:p w:rsidR="00A7292B" w:rsidRPr="00C12EBB" w:rsidRDefault="00A7292B" w:rsidP="00A7292B">
      <w:pPr>
        <w:spacing w:after="480"/>
        <w:jc w:val="both"/>
        <w:rPr>
          <w:b/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Akademia Morska w Szczecinie u</w:t>
      </w:r>
      <w:r w:rsidRPr="0069745A">
        <w:rPr>
          <w:sz w:val="22"/>
          <w:szCs w:val="22"/>
        </w:rPr>
        <w:t xml:space="preserve">l. Wały Chrobrego 1-2, 70-500 Szczecin </w:t>
      </w:r>
      <w:r w:rsidRPr="0069745A">
        <w:rPr>
          <w:sz w:val="22"/>
          <w:szCs w:val="22"/>
          <w:lang w:eastAsia="pl-PL"/>
        </w:rPr>
        <w:t xml:space="preserve">ogłasza zapytanie ofertowe na: </w:t>
      </w:r>
      <w:r w:rsidRPr="00C12EBB">
        <w:rPr>
          <w:b/>
          <w:sz w:val="22"/>
          <w:szCs w:val="22"/>
        </w:rPr>
        <w:t xml:space="preserve">„ </w:t>
      </w:r>
      <w:r w:rsidR="008705BD" w:rsidRPr="004E2473">
        <w:rPr>
          <w:rFonts w:ascii="Arial Narrow" w:hAnsi="Arial Narrow"/>
          <w:b/>
          <w:lang w:eastAsia="pl-PL"/>
        </w:rPr>
        <w:t>Dostaw</w:t>
      </w:r>
      <w:r w:rsidR="00493AA6" w:rsidRPr="004E2473">
        <w:rPr>
          <w:rFonts w:ascii="Arial Narrow" w:hAnsi="Arial Narrow"/>
          <w:b/>
          <w:lang w:eastAsia="pl-PL"/>
        </w:rPr>
        <w:t>ę</w:t>
      </w:r>
      <w:r w:rsidR="008705BD" w:rsidRPr="004E2473">
        <w:rPr>
          <w:rFonts w:ascii="Arial Narrow" w:hAnsi="Arial Narrow"/>
          <w:b/>
          <w:lang w:eastAsia="pl-PL"/>
        </w:rPr>
        <w:t xml:space="preserve"> </w:t>
      </w:r>
      <w:r w:rsidR="004E2473" w:rsidRPr="004E2473">
        <w:rPr>
          <w:b/>
          <w:color w:val="000000"/>
        </w:rPr>
        <w:t>Systemu identyfikacji przesyłek oparty na zastosowaniu kamery wizyjnej</w:t>
      </w:r>
      <w:r w:rsidR="004E2473" w:rsidRPr="004E2473">
        <w:rPr>
          <w:rFonts w:ascii="Arial Narrow" w:hAnsi="Arial Narrow"/>
          <w:b/>
          <w:lang w:eastAsia="pl-PL"/>
        </w:rPr>
        <w:t xml:space="preserve"> </w:t>
      </w:r>
      <w:r w:rsidR="00F833C2" w:rsidRPr="004E2473">
        <w:rPr>
          <w:rFonts w:ascii="Arial Narrow" w:hAnsi="Arial Narrow"/>
          <w:b/>
          <w:lang w:eastAsia="pl-PL"/>
        </w:rPr>
        <w:t>dla Akademii Morskiej w Szczecinie</w:t>
      </w:r>
      <w:r w:rsidR="00B30639" w:rsidRPr="004E2473">
        <w:rPr>
          <w:b/>
          <w:sz w:val="22"/>
          <w:szCs w:val="22"/>
        </w:rPr>
        <w:t>”</w:t>
      </w:r>
    </w:p>
    <w:p w:rsidR="00A7292B" w:rsidRPr="0069745A" w:rsidRDefault="00A7292B" w:rsidP="00A7292B">
      <w:pPr>
        <w:spacing w:after="480"/>
        <w:jc w:val="both"/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  <w:u w:val="single"/>
          <w:lang w:eastAsia="pl-PL"/>
        </w:rPr>
        <w:t>Zamawiający: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Akademia Morska w Szczecinie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Ul. Wały Chrobrego 1-2</w:t>
      </w:r>
    </w:p>
    <w:p w:rsidR="00A7292B" w:rsidRPr="0069745A" w:rsidRDefault="00A7292B" w:rsidP="00A7292B">
      <w:pPr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70-500 Szczecin</w:t>
      </w:r>
    </w:p>
    <w:p w:rsidR="00A7292B" w:rsidRPr="0069745A" w:rsidRDefault="00A7292B" w:rsidP="00A7292B">
      <w:pPr>
        <w:spacing w:line="380" w:lineRule="exact"/>
        <w:rPr>
          <w:b/>
          <w:sz w:val="22"/>
          <w:szCs w:val="22"/>
          <w:lang w:eastAsia="pl-PL"/>
        </w:rPr>
      </w:pPr>
    </w:p>
    <w:p w:rsidR="00A7292B" w:rsidRPr="0069745A" w:rsidRDefault="00A7292B" w:rsidP="00A7292B">
      <w:pPr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  <w:u w:val="single"/>
          <w:lang w:eastAsia="pl-PL"/>
        </w:rPr>
        <w:t xml:space="preserve"> Szczegółowy opis przedmiotu zapytania :</w:t>
      </w:r>
    </w:p>
    <w:p w:rsidR="00A7292B" w:rsidRPr="0069745A" w:rsidRDefault="00A7292B" w:rsidP="00A7292B">
      <w:pPr>
        <w:rPr>
          <w:b/>
          <w:sz w:val="22"/>
          <w:szCs w:val="22"/>
          <w:u w:val="single"/>
          <w:lang w:eastAsia="pl-PL"/>
        </w:rPr>
      </w:pPr>
    </w:p>
    <w:p w:rsidR="00AA68A3" w:rsidRDefault="00AA68A3" w:rsidP="00AA68A3">
      <w:pPr>
        <w:rPr>
          <w:color w:val="000000"/>
        </w:rPr>
      </w:pPr>
      <w:r>
        <w:rPr>
          <w:color w:val="000000"/>
        </w:rPr>
        <w:t>System identyfikacji przesyłek oparty na zastosowaniu kamery wizyjnej, który automatycznie rejestruje kody kreskowe lub kody 2D.</w:t>
      </w:r>
    </w:p>
    <w:p w:rsidR="00AA68A3" w:rsidRDefault="00AA68A3" w:rsidP="00AA68A3">
      <w:pPr>
        <w:rPr>
          <w:color w:val="000000"/>
        </w:rPr>
      </w:pPr>
      <w:r>
        <w:rPr>
          <w:color w:val="000000"/>
        </w:rPr>
        <w:t>System:</w:t>
      </w:r>
    </w:p>
    <w:p w:rsidR="00AA68A3" w:rsidRDefault="00AA68A3" w:rsidP="00AA68A3">
      <w:pPr>
        <w:rPr>
          <w:color w:val="000000"/>
        </w:rPr>
      </w:pPr>
      <w:r>
        <w:rPr>
          <w:color w:val="000000"/>
        </w:rPr>
        <w:t>- musi charakteryzować się kompaktową konstrukcją i umożliwiać przetwarzanie kodów 1-D, 2-D w ruchu</w:t>
      </w:r>
    </w:p>
    <w:p w:rsidR="00AA68A3" w:rsidRDefault="00AA68A3" w:rsidP="00AA68A3">
      <w:pPr>
        <w:rPr>
          <w:color w:val="000000"/>
        </w:rPr>
      </w:pPr>
      <w:r>
        <w:rPr>
          <w:color w:val="000000"/>
        </w:rPr>
        <w:t>- musi zapewniać prawidłową pracę w przypadku obiektów przechodzących szybko przez pole odczytu kamery</w:t>
      </w:r>
    </w:p>
    <w:p w:rsidR="00AA68A3" w:rsidRDefault="00AA68A3" w:rsidP="00AA68A3">
      <w:pPr>
        <w:rPr>
          <w:color w:val="000000"/>
        </w:rPr>
      </w:pPr>
      <w:r>
        <w:rPr>
          <w:color w:val="000000"/>
        </w:rPr>
        <w:t>- system kamery musi zapewniać odczyt wielu kodów (</w:t>
      </w:r>
      <w:proofErr w:type="spellStart"/>
      <w:r>
        <w:rPr>
          <w:color w:val="000000"/>
        </w:rPr>
        <w:t>multicode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reading</w:t>
      </w:r>
      <w:proofErr w:type="spellEnd"/>
      <w:r>
        <w:rPr>
          <w:color w:val="000000"/>
        </w:rPr>
        <w:t xml:space="preserve">) z funkcją przechwytywania obrazu dla ręcznych stacji roboczych lub automatycznego odczytu kodów na systemach przenośników. Ponadto ma umożliwiać transport przesyłek z kodami w obszar odczytu ręcznie lub za pomocą przenośnika taśmowego. Po przesunięciu paczki w obszarze odczytu ma nastąpić automatyczny odczyt wszystkich kodów i </w:t>
      </w:r>
      <w:proofErr w:type="spellStart"/>
      <w:r>
        <w:rPr>
          <w:color w:val="000000"/>
        </w:rPr>
        <w:t>przesył</w:t>
      </w:r>
      <w:proofErr w:type="spellEnd"/>
      <w:r>
        <w:rPr>
          <w:color w:val="000000"/>
        </w:rPr>
        <w:t xml:space="preserve"> dane oraz obrazu obiektu do systemu komputerowego podłączonego przez sieć Ethernet.</w:t>
      </w:r>
    </w:p>
    <w:p w:rsidR="00AA68A3" w:rsidRDefault="00AA68A3" w:rsidP="00AA68A3">
      <w:pPr>
        <w:rPr>
          <w:color w:val="000000"/>
        </w:rPr>
      </w:pPr>
      <w:r>
        <w:rPr>
          <w:color w:val="000000"/>
        </w:rPr>
        <w:t xml:space="preserve"> Urządzenie ma zapewniać duży obszar odczytu (min. 300 mm x 250 mm x 300 mm), odczyt wielu kodów (dekodowanie wielu standardów przemysłowych kodów kreskowych i kodów 2D) oraz ma być wyposażona w kamerę matrycową o bardzo dużej wydajności (5 MP, 14 obrazów/sekundę), ergonomiczne podświetlenie LED z białym światłem ciągłym, optyczny wskaźnik pola odczytu wskazujący środek obszaru odczytu, optyczny odczyt statusu odczytu, akustyczną informację o statusie odczytu z zainstalowanego głośnika, pasywne chłodzenie jednostki dekodującej, oprogramowanie do odczytu kodów kreskowych i kodów 2D. Dopuszczalna temperatura pracy urządzenia powinna wynosić 0-40 st. C.</w:t>
      </w:r>
    </w:p>
    <w:p w:rsidR="00FD6001" w:rsidRPr="00B552EA" w:rsidRDefault="00FD6001" w:rsidP="00AA68A3">
      <w:pPr>
        <w:pStyle w:val="Akapitzlist"/>
        <w:suppressAutoHyphens/>
        <w:autoSpaceDN w:val="0"/>
        <w:spacing w:after="160" w:line="256" w:lineRule="auto"/>
        <w:contextualSpacing w:val="0"/>
        <w:textAlignment w:val="baseline"/>
        <w:rPr>
          <w:rFonts w:ascii="Times New Roman" w:hAnsi="Times New Roman" w:cs="Times New Roman"/>
        </w:rPr>
      </w:pPr>
      <w:r w:rsidRPr="00B552EA">
        <w:t xml:space="preserve"> </w:t>
      </w:r>
    </w:p>
    <w:p w:rsidR="00A7292B" w:rsidRDefault="00A7292B" w:rsidP="00C21F88">
      <w:pPr>
        <w:jc w:val="both"/>
        <w:rPr>
          <w:b/>
          <w:color w:val="000000"/>
          <w:u w:val="single"/>
        </w:rPr>
      </w:pPr>
      <w:r w:rsidRPr="00C21F88">
        <w:rPr>
          <w:b/>
          <w:color w:val="000000"/>
          <w:u w:val="single"/>
        </w:rPr>
        <w:lastRenderedPageBreak/>
        <w:t>Gwarancja:</w:t>
      </w:r>
    </w:p>
    <w:p w:rsidR="00F54899" w:rsidRPr="00C21F88" w:rsidRDefault="00F54899" w:rsidP="00C21F88">
      <w:pPr>
        <w:jc w:val="both"/>
        <w:rPr>
          <w:b/>
          <w:color w:val="000000"/>
          <w:u w:val="single"/>
        </w:rPr>
      </w:pPr>
    </w:p>
    <w:p w:rsidR="00A7292B" w:rsidRPr="0069745A" w:rsidRDefault="00A7292B" w:rsidP="00A7292B">
      <w:pPr>
        <w:ind w:left="1080"/>
        <w:jc w:val="both"/>
        <w:rPr>
          <w:color w:val="000000"/>
          <w:sz w:val="22"/>
          <w:szCs w:val="22"/>
        </w:rPr>
      </w:pPr>
      <w:r w:rsidRPr="0069745A">
        <w:rPr>
          <w:color w:val="000000"/>
          <w:sz w:val="22"/>
          <w:szCs w:val="22"/>
        </w:rPr>
        <w:t xml:space="preserve">Wykonawca udziela </w:t>
      </w:r>
      <w:r w:rsidR="00794F5A">
        <w:rPr>
          <w:color w:val="000000"/>
          <w:sz w:val="22"/>
          <w:szCs w:val="22"/>
        </w:rPr>
        <w:t xml:space="preserve">24 </w:t>
      </w:r>
      <w:r w:rsidRPr="0069745A">
        <w:rPr>
          <w:color w:val="000000"/>
          <w:sz w:val="22"/>
          <w:szCs w:val="22"/>
        </w:rPr>
        <w:t xml:space="preserve">miesięcznej gwarancji na </w:t>
      </w:r>
      <w:r w:rsidR="00C21F88">
        <w:rPr>
          <w:color w:val="000000"/>
          <w:sz w:val="22"/>
          <w:szCs w:val="22"/>
        </w:rPr>
        <w:t>przedmiot zamówienia.</w:t>
      </w:r>
    </w:p>
    <w:p w:rsidR="00A7292B" w:rsidRPr="0069745A" w:rsidRDefault="00A7292B" w:rsidP="00A7292B">
      <w:pPr>
        <w:tabs>
          <w:tab w:val="left" w:pos="7605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Termin realizacji</w:t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</w:p>
    <w:p w:rsidR="00A7292B" w:rsidRPr="00C21F88" w:rsidRDefault="00A7292B" w:rsidP="00A7292B">
      <w:pPr>
        <w:jc w:val="both"/>
        <w:rPr>
          <w:color w:val="ED7D31" w:themeColor="accent2"/>
          <w:sz w:val="22"/>
          <w:szCs w:val="22"/>
        </w:rPr>
      </w:pPr>
      <w:r w:rsidRPr="0069745A">
        <w:rPr>
          <w:sz w:val="22"/>
          <w:szCs w:val="22"/>
        </w:rPr>
        <w:t xml:space="preserve">Zamówienie winno być </w:t>
      </w:r>
      <w:r w:rsidR="00C21F88" w:rsidRPr="00F17D9A">
        <w:rPr>
          <w:sz w:val="22"/>
          <w:szCs w:val="22"/>
        </w:rPr>
        <w:t>z</w:t>
      </w:r>
      <w:r w:rsidRPr="00F17D9A">
        <w:rPr>
          <w:sz w:val="22"/>
          <w:szCs w:val="22"/>
        </w:rPr>
        <w:t xml:space="preserve">realizowane </w:t>
      </w:r>
      <w:r w:rsidR="00C21F88" w:rsidRPr="00F17D9A">
        <w:rPr>
          <w:sz w:val="22"/>
          <w:szCs w:val="22"/>
        </w:rPr>
        <w:t xml:space="preserve">w terminie </w:t>
      </w:r>
      <w:r w:rsidR="00F17D9A" w:rsidRPr="00F17D9A">
        <w:rPr>
          <w:sz w:val="22"/>
          <w:szCs w:val="22"/>
        </w:rPr>
        <w:t>do 45</w:t>
      </w:r>
      <w:r w:rsidR="00C21F88" w:rsidRPr="00F17D9A">
        <w:rPr>
          <w:sz w:val="22"/>
          <w:szCs w:val="22"/>
        </w:rPr>
        <w:t xml:space="preserve"> dni</w:t>
      </w:r>
      <w:r w:rsidR="00B552EA" w:rsidRPr="00F17D9A">
        <w:rPr>
          <w:sz w:val="22"/>
          <w:szCs w:val="22"/>
        </w:rPr>
        <w:t xml:space="preserve"> od</w:t>
      </w:r>
      <w:r w:rsidR="00525D73">
        <w:rPr>
          <w:sz w:val="22"/>
          <w:szCs w:val="22"/>
        </w:rPr>
        <w:t xml:space="preserve"> daty</w:t>
      </w:r>
      <w:r w:rsidR="00B552EA" w:rsidRPr="00F17D9A">
        <w:rPr>
          <w:sz w:val="22"/>
          <w:szCs w:val="22"/>
        </w:rPr>
        <w:t xml:space="preserve"> podpisania umowy.</w:t>
      </w:r>
    </w:p>
    <w:p w:rsidR="00A7292B" w:rsidRPr="0069745A" w:rsidRDefault="00A7292B" w:rsidP="00A7292B">
      <w:pPr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spacing w:line="380" w:lineRule="exact"/>
        <w:rPr>
          <w:sz w:val="22"/>
          <w:szCs w:val="22"/>
          <w:lang w:eastAsia="pl-PL"/>
        </w:rPr>
      </w:pPr>
      <w:r w:rsidRPr="0069745A">
        <w:rPr>
          <w:b/>
          <w:sz w:val="22"/>
          <w:szCs w:val="22"/>
          <w:lang w:eastAsia="pl-PL"/>
        </w:rPr>
        <w:t>Termin płatności</w:t>
      </w:r>
      <w:r w:rsidRPr="0069745A">
        <w:rPr>
          <w:sz w:val="22"/>
          <w:szCs w:val="22"/>
          <w:lang w:eastAsia="pl-PL"/>
        </w:rPr>
        <w:t>:</w:t>
      </w:r>
    </w:p>
    <w:p w:rsidR="00A7292B" w:rsidRPr="0069745A" w:rsidRDefault="00A7292B" w:rsidP="00A7292B">
      <w:pPr>
        <w:spacing w:line="380" w:lineRule="exact"/>
        <w:jc w:val="both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30 dni od daty wpływu prawidłowo wystawionej faktury do Zamawiającego.</w:t>
      </w:r>
    </w:p>
    <w:p w:rsidR="00A7292B" w:rsidRPr="0069745A" w:rsidRDefault="00A7292B" w:rsidP="00A7292B">
      <w:pPr>
        <w:spacing w:line="380" w:lineRule="exact"/>
        <w:jc w:val="both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3810"/>
        </w:tabs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Opis przygotowania oferty: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Pr="0069745A" w:rsidRDefault="00A7292B" w:rsidP="00A7292B">
      <w:pPr>
        <w:rPr>
          <w:sz w:val="22"/>
          <w:szCs w:val="22"/>
        </w:rPr>
      </w:pPr>
      <w:r w:rsidRPr="0069745A">
        <w:rPr>
          <w:sz w:val="22"/>
          <w:szCs w:val="22"/>
        </w:rPr>
        <w:t>Oferta powinna zawierać:</w:t>
      </w:r>
    </w:p>
    <w:p w:rsidR="00A7292B" w:rsidRPr="0069745A" w:rsidRDefault="00A7292B" w:rsidP="00A7292B">
      <w:pPr>
        <w:rPr>
          <w:sz w:val="22"/>
          <w:szCs w:val="22"/>
        </w:rPr>
      </w:pPr>
    </w:p>
    <w:p w:rsidR="00A7292B" w:rsidRDefault="00A7292B" w:rsidP="00A7292B">
      <w:pPr>
        <w:jc w:val="both"/>
        <w:rPr>
          <w:sz w:val="22"/>
          <w:szCs w:val="22"/>
          <w:u w:val="single"/>
        </w:rPr>
      </w:pPr>
      <w:r w:rsidRPr="0069745A">
        <w:rPr>
          <w:sz w:val="22"/>
          <w:szCs w:val="22"/>
        </w:rPr>
        <w:t xml:space="preserve">Formularz oferty z określeniem zryczałtowanego wynagrodzenia </w:t>
      </w:r>
      <w:r w:rsidR="00B552EA">
        <w:rPr>
          <w:sz w:val="22"/>
          <w:szCs w:val="22"/>
        </w:rPr>
        <w:t>b</w:t>
      </w:r>
      <w:r w:rsidRPr="0069745A">
        <w:rPr>
          <w:sz w:val="22"/>
          <w:szCs w:val="22"/>
        </w:rPr>
        <w:t>rutto</w:t>
      </w:r>
      <w:r w:rsidR="00B552EA">
        <w:rPr>
          <w:sz w:val="22"/>
          <w:szCs w:val="22"/>
        </w:rPr>
        <w:t xml:space="preserve"> za wykonanie przedmiotu zamówienia</w:t>
      </w:r>
      <w:r w:rsidRPr="0069745A">
        <w:rPr>
          <w:sz w:val="22"/>
          <w:szCs w:val="22"/>
        </w:rPr>
        <w:t xml:space="preserve"> z datą sporządzenia oraz pieczęcią i podpisem osób upoważnionych</w:t>
      </w:r>
      <w:r w:rsidR="00A17CD8">
        <w:rPr>
          <w:sz w:val="22"/>
          <w:szCs w:val="22"/>
        </w:rPr>
        <w:t>,</w:t>
      </w:r>
      <w:r w:rsidR="00B552EA">
        <w:rPr>
          <w:sz w:val="22"/>
          <w:szCs w:val="22"/>
        </w:rPr>
        <w:t xml:space="preserve"> termin realizacji zamówienia</w:t>
      </w:r>
      <w:r w:rsidR="00A17CD8">
        <w:rPr>
          <w:sz w:val="22"/>
          <w:szCs w:val="22"/>
        </w:rPr>
        <w:t xml:space="preserve"> </w:t>
      </w:r>
      <w:r w:rsidR="00A17CD8" w:rsidRPr="005C1B17">
        <w:rPr>
          <w:sz w:val="22"/>
          <w:szCs w:val="22"/>
          <w:u w:val="single"/>
        </w:rPr>
        <w:t>oraz materiały informacyjne potwierdzające opis przedmiotu zamówienia określonego w zapytaniu Zamawiającego.</w:t>
      </w:r>
    </w:p>
    <w:p w:rsidR="005C1B17" w:rsidRDefault="005C1B17" w:rsidP="00A7292B">
      <w:pPr>
        <w:jc w:val="both"/>
        <w:rPr>
          <w:sz w:val="22"/>
          <w:szCs w:val="22"/>
        </w:rPr>
      </w:pPr>
    </w:p>
    <w:p w:rsidR="005C1B17" w:rsidRPr="005C1B17" w:rsidRDefault="005C1B17" w:rsidP="00A7292B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>!!!</w:t>
      </w:r>
    </w:p>
    <w:p w:rsidR="005C1B17" w:rsidRPr="005C1B17" w:rsidRDefault="005C1B17" w:rsidP="00A7292B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Nie dołączenie materiałów informacyjnych dot. potwierdzenie parametrów OPZ będzie skutkowało odrzuceniem oferty Wykonawcy.</w:t>
      </w:r>
    </w:p>
    <w:p w:rsidR="00A7292B" w:rsidRPr="0069745A" w:rsidRDefault="00A7292B" w:rsidP="00B552EA">
      <w:pPr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 </w:t>
      </w:r>
    </w:p>
    <w:p w:rsidR="008002AE" w:rsidRPr="00F41458" w:rsidRDefault="008002AE" w:rsidP="00F41458">
      <w:pPr>
        <w:tabs>
          <w:tab w:val="left" w:pos="3810"/>
        </w:tabs>
        <w:rPr>
          <w:b/>
          <w:u w:val="single"/>
        </w:rPr>
      </w:pP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>Miejsce oraz termin składania ofert: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7292B" w:rsidRPr="0069745A" w:rsidRDefault="00A7292B" w:rsidP="0014058A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 xml:space="preserve">Oferta powinna być przesłana  w </w:t>
      </w:r>
      <w:r w:rsidRPr="006D03A3">
        <w:rPr>
          <w:rFonts w:ascii="Times New Roman" w:hAnsi="Times New Roman" w:cs="Times New Roman"/>
        </w:rPr>
        <w:t xml:space="preserve">terminie do dnia </w:t>
      </w:r>
      <w:r w:rsidR="00922F01">
        <w:rPr>
          <w:rFonts w:ascii="Times New Roman" w:hAnsi="Times New Roman" w:cs="Times New Roman"/>
          <w:b/>
        </w:rPr>
        <w:t>29.05</w:t>
      </w:r>
      <w:r w:rsidR="00E910C3">
        <w:rPr>
          <w:rFonts w:ascii="Times New Roman" w:hAnsi="Times New Roman" w:cs="Times New Roman"/>
          <w:b/>
        </w:rPr>
        <w:t>.</w:t>
      </w:r>
      <w:r w:rsidRPr="006D03A3">
        <w:rPr>
          <w:rFonts w:ascii="Times New Roman" w:hAnsi="Times New Roman" w:cs="Times New Roman"/>
          <w:b/>
        </w:rPr>
        <w:t>2020</w:t>
      </w:r>
      <w:r w:rsidRPr="006D03A3">
        <w:rPr>
          <w:rFonts w:ascii="Times New Roman" w:hAnsi="Times New Roman" w:cs="Times New Roman"/>
        </w:rPr>
        <w:t xml:space="preserve"> roku </w:t>
      </w:r>
      <w:r w:rsidRPr="0069745A">
        <w:rPr>
          <w:rFonts w:ascii="Times New Roman" w:hAnsi="Times New Roman" w:cs="Times New Roman"/>
        </w:rPr>
        <w:t xml:space="preserve">do godziny </w:t>
      </w:r>
      <w:r w:rsidR="00E910C3">
        <w:rPr>
          <w:rFonts w:ascii="Times New Roman" w:hAnsi="Times New Roman" w:cs="Times New Roman"/>
          <w:b/>
        </w:rPr>
        <w:t>10:00</w:t>
      </w:r>
      <w:r w:rsidRPr="0069745A">
        <w:rPr>
          <w:rFonts w:ascii="Times New Roman" w:hAnsi="Times New Roman" w:cs="Times New Roman"/>
          <w:b/>
        </w:rPr>
        <w:t xml:space="preserve"> </w:t>
      </w:r>
      <w:r w:rsidRPr="0069745A">
        <w:rPr>
          <w:rFonts w:ascii="Times New Roman" w:hAnsi="Times New Roman" w:cs="Times New Roman"/>
        </w:rPr>
        <w:t xml:space="preserve">na adres  </w:t>
      </w:r>
      <w:r w:rsidRPr="0069745A">
        <w:rPr>
          <w:rFonts w:ascii="Times New Roman" w:hAnsi="Times New Roman" w:cs="Times New Roman"/>
          <w:b/>
        </w:rPr>
        <w:t>w siedzibie zamawiającego do Kancelarii pok. 73A</w:t>
      </w:r>
      <w:r w:rsidRPr="0069745A">
        <w:rPr>
          <w:rFonts w:ascii="Times New Roman" w:hAnsi="Times New Roman" w:cs="Times New Roman"/>
          <w:b/>
          <w:bCs/>
        </w:rPr>
        <w:t xml:space="preserve">, ul. Wały Chrobrego 1-2, 70-500 Szczecin </w:t>
      </w:r>
      <w:r w:rsidRPr="0069745A">
        <w:rPr>
          <w:rFonts w:ascii="Times New Roman" w:hAnsi="Times New Roman" w:cs="Times New Roman"/>
          <w:b/>
        </w:rPr>
        <w:t>lub na adres mailowy  bzp@am.szczecin.pl</w:t>
      </w:r>
      <w:r w:rsidRPr="0069745A">
        <w:rPr>
          <w:rFonts w:ascii="Times New Roman" w:hAnsi="Times New Roman" w:cs="Times New Roman"/>
        </w:rPr>
        <w:t xml:space="preserve"> .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 xml:space="preserve"> b.  </w:t>
      </w:r>
      <w:r w:rsidRPr="0069745A">
        <w:rPr>
          <w:rFonts w:ascii="Times New Roman" w:hAnsi="Times New Roman" w:cs="Times New Roman"/>
          <w:sz w:val="22"/>
          <w:szCs w:val="22"/>
        </w:rPr>
        <w:t xml:space="preserve">Oferty złożone po terminie nie będą rozpatrywane.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 c.  Wykonawca może przed upływem terminu składania ofert zmienić lub wycofać swoją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69745A">
        <w:rPr>
          <w:rFonts w:ascii="Times New Roman" w:hAnsi="Times New Roman" w:cs="Times New Roman"/>
          <w:sz w:val="22"/>
          <w:szCs w:val="22"/>
        </w:rPr>
        <w:t xml:space="preserve">ofertę.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lastRenderedPageBreak/>
        <w:t xml:space="preserve"> d. W toku badania i oceny ofert Zamawiający może żądać od Wykonawców wyjaśnień </w:t>
      </w:r>
    </w:p>
    <w:p w:rsidR="00A7292B" w:rsidRPr="0069745A" w:rsidRDefault="00A7292B" w:rsidP="00A72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    dotyczących treści złożonych ofert. </w:t>
      </w:r>
    </w:p>
    <w:p w:rsidR="00A7292B" w:rsidRPr="0069745A" w:rsidRDefault="00A7292B" w:rsidP="00A7292B">
      <w:pPr>
        <w:pStyle w:val="Akapitzlist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Oferty złożone po terminie nie będą rozpatrywane.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Oferty będą oceniane według kryterium</w:t>
      </w:r>
    </w:p>
    <w:p w:rsidR="00A7292B" w:rsidRPr="0069745A" w:rsidRDefault="00A7292B" w:rsidP="00A7292B">
      <w:pPr>
        <w:pStyle w:val="HTML-wstpniesformatowany"/>
        <w:rPr>
          <w:rFonts w:ascii="Times New Roman" w:hAnsi="Times New Roman" w:cs="Times New Roman"/>
          <w:sz w:val="22"/>
          <w:szCs w:val="22"/>
        </w:rPr>
      </w:pPr>
    </w:p>
    <w:p w:rsidR="00A7292B" w:rsidRPr="0069745A" w:rsidRDefault="00A7292B" w:rsidP="00A7292B">
      <w:pPr>
        <w:pStyle w:val="HTML-wstpniesformatowany"/>
        <w:numPr>
          <w:ilvl w:val="3"/>
          <w:numId w:val="1"/>
        </w:numPr>
        <w:tabs>
          <w:tab w:val="clear" w:pos="1832"/>
          <w:tab w:val="clear" w:pos="2748"/>
          <w:tab w:val="left" w:pos="1843"/>
        </w:tabs>
        <w:ind w:left="851" w:hanging="284"/>
        <w:rPr>
          <w:rFonts w:ascii="Times New Roman" w:hAnsi="Times New Roman" w:cs="Times New Roman"/>
          <w:sz w:val="22"/>
          <w:szCs w:val="22"/>
        </w:rPr>
      </w:pPr>
      <w:r w:rsidRPr="0069745A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:rsidR="00A7292B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FE664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0"/>
          <w:szCs w:val="20"/>
        </w:rPr>
      </w:pPr>
      <w:r w:rsidRPr="00FE6644">
        <w:rPr>
          <w:b/>
          <w:color w:val="2D2D2D"/>
          <w:sz w:val="20"/>
          <w:szCs w:val="20"/>
        </w:rPr>
        <w:t>Niniejsze zapytanie nie stanowi oferty w rozumieniu art.66 § 1 Kodeksu Cywilnego z 23.04.1964 r. (Dz. U. z 2018 r., poz. 1025 ze zm.), dalej KC,</w:t>
      </w:r>
      <w:r>
        <w:rPr>
          <w:b/>
          <w:color w:val="2D2D2D"/>
          <w:sz w:val="20"/>
          <w:szCs w:val="20"/>
        </w:rPr>
        <w:t xml:space="preserve"> </w:t>
      </w:r>
      <w:r w:rsidRPr="00FE6644">
        <w:rPr>
          <w:b/>
          <w:color w:val="2D2D2D"/>
          <w:sz w:val="20"/>
          <w:szCs w:val="20"/>
        </w:rPr>
        <w:t>ani zaproszenia do zawarcia umowy w rozumieniu</w:t>
      </w:r>
      <w:r w:rsidRPr="00FE6644">
        <w:rPr>
          <w:b/>
          <w:color w:val="2D2D2D"/>
          <w:sz w:val="20"/>
          <w:szCs w:val="20"/>
        </w:rPr>
        <w:br/>
        <w:t>art. 71 KC.</w:t>
      </w:r>
    </w:p>
    <w:p w:rsidR="00A7292B" w:rsidRPr="00FE6644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FE6644">
        <w:rPr>
          <w:b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Zapytania należy kierować w formie pisemnej na adres email: </w:t>
      </w:r>
      <w:r w:rsidRPr="0069745A">
        <w:rPr>
          <w:b/>
          <w:sz w:val="22"/>
          <w:szCs w:val="22"/>
        </w:rPr>
        <w:t>a.kostarelas@am.szczecin.pl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 xml:space="preserve">Dodatkowe informacje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Zamawiający zastrzega sobie prawo do: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a)</w:t>
      </w:r>
      <w:r w:rsidRPr="0069745A">
        <w:rPr>
          <w:sz w:val="22"/>
          <w:szCs w:val="22"/>
        </w:rPr>
        <w:tab/>
        <w:t xml:space="preserve">Zmiany lub odwołania niniejszego ogłoszenia,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b)</w:t>
      </w:r>
      <w:r w:rsidRPr="0069745A">
        <w:rPr>
          <w:sz w:val="22"/>
          <w:szCs w:val="22"/>
        </w:rPr>
        <w:tab/>
        <w:t xml:space="preserve">Zmiany warunków lub terminów prowadzonego zapytania cenowego,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c)</w:t>
      </w:r>
      <w:r w:rsidRPr="0069745A">
        <w:rPr>
          <w:sz w:val="22"/>
          <w:szCs w:val="22"/>
        </w:rPr>
        <w:tab/>
        <w:t xml:space="preserve">Unieważnienia postępowania na każdym jego etapie bez podania przyczyny, a także do pozostawienia postępowania bez wyboru oferty,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69745A">
        <w:rPr>
          <w:sz w:val="22"/>
          <w:szCs w:val="22"/>
        </w:rPr>
        <w:t>d)</w:t>
      </w:r>
      <w:r w:rsidRPr="0069745A">
        <w:rPr>
          <w:sz w:val="22"/>
          <w:szCs w:val="22"/>
        </w:rPr>
        <w:tab/>
        <w:t xml:space="preserve">Zamawiający informuje, że w niniejszym postępowaniu Wykonawcom nie przysługują środki ochrony prawnej określone w ustawie z dnia 29.01.2004 r. – Prawo Zamówień Publicznych.  </w:t>
      </w: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</w:p>
    <w:p w:rsidR="00A7292B" w:rsidRPr="0069745A" w:rsidRDefault="00A7292B" w:rsidP="00A7292B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>Ochrona danych osobowych</w:t>
      </w:r>
    </w:p>
    <w:p w:rsidR="00A7292B" w:rsidRPr="0069745A" w:rsidRDefault="00A7292B" w:rsidP="00A7292B">
      <w:pPr>
        <w:spacing w:before="60" w:after="60"/>
        <w:ind w:firstLine="567"/>
        <w:jc w:val="center"/>
        <w:rPr>
          <w:b/>
          <w:sz w:val="22"/>
          <w:szCs w:val="22"/>
        </w:rPr>
      </w:pPr>
      <w:r w:rsidRPr="0069745A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:rsidR="00A7292B" w:rsidRPr="0069745A" w:rsidRDefault="00A7292B" w:rsidP="00A7292B">
      <w:pPr>
        <w:spacing w:before="60" w:after="60"/>
        <w:ind w:firstLine="567"/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 xml:space="preserve">administratorem Pani/Pana danych osobowych jest </w:t>
      </w:r>
      <w:r w:rsidRPr="0069745A">
        <w:rPr>
          <w:rFonts w:ascii="Times New Roman" w:hAnsi="Times New Roman" w:cs="Times New Roman"/>
          <w:i/>
        </w:rPr>
        <w:t>Akademia Morska w Szczecinie ul. Wały Chrobrego 1-2, 70-500 Szczecin, tel. (91) 48 09 400, am.szczecin.pl;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dane kontaktowe do inspektora ochrony danych e-mail: iod@am.szczecin.pl;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lastRenderedPageBreak/>
        <w:t>Pani/Pana dane osobowe dane osobowe przetwarzane będą na podstawie art. 6 ust. 1 lit. b RODO w celu związanym z niniejszym postępowaniem prowadzonym w trybie Zapytania ofertowego, tj. w procedurze wyboru wykonawcy i dalej w związku z realizowaną umową;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9745A"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A7292B" w:rsidRPr="0069745A" w:rsidRDefault="00A7292B" w:rsidP="00A7292B">
      <w:pPr>
        <w:pStyle w:val="Akapitzlist"/>
        <w:numPr>
          <w:ilvl w:val="0"/>
          <w:numId w:val="3"/>
        </w:numPr>
        <w:spacing w:before="60" w:after="60"/>
        <w:ind w:left="426" w:hanging="426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posiada Pani/Pan: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color w:val="00B0F0"/>
        </w:rPr>
      </w:pPr>
      <w:r w:rsidRPr="0069745A">
        <w:rPr>
          <w:rFonts w:ascii="Times New Roman" w:hAnsi="Times New Roman" w:cs="Times New Roman"/>
        </w:rPr>
        <w:t>prawo dostępu do danych osobowych Pani/Pana dotyczących na podstawie art. 15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sprostowania Pani/Pana danych osobowych na podstawie art. 16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żądania usunięcia danych osobowych w przypadkach określonych w art. 17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do przenoszenia danych osobowych w przypadkach określonych w art. 20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</w:rPr>
      </w:pPr>
      <w:r w:rsidRPr="0069745A">
        <w:rPr>
          <w:rFonts w:ascii="Times New Roman" w:hAnsi="Times New Roman" w:cs="Times New Roman"/>
        </w:rPr>
        <w:t>prawo wniesienia sprzeciwu wobec przetwarzania danych osobowych w przypadkach określonych w art. 21 RODO;</w:t>
      </w:r>
    </w:p>
    <w:p w:rsidR="00A7292B" w:rsidRPr="0069745A" w:rsidRDefault="00A7292B" w:rsidP="00A7292B">
      <w:pPr>
        <w:pStyle w:val="Akapitzlist"/>
        <w:numPr>
          <w:ilvl w:val="0"/>
          <w:numId w:val="2"/>
        </w:numPr>
        <w:spacing w:before="60" w:after="60"/>
        <w:ind w:left="709" w:hanging="283"/>
        <w:jc w:val="both"/>
        <w:rPr>
          <w:rFonts w:ascii="Times New Roman" w:hAnsi="Times New Roman" w:cs="Times New Roman"/>
          <w:i/>
          <w:color w:val="00B0F0"/>
        </w:rPr>
      </w:pPr>
      <w:r w:rsidRPr="0069745A">
        <w:rPr>
          <w:rFonts w:ascii="Times New Roman" w:hAnsi="Times New Roman" w:cs="Times New Roman"/>
        </w:rPr>
        <w:t>prawo do wniesienia skargi do Prezesa Urzędu Ochrony Danych Osobowych, gdy uzna Pani/Pan, że przetwarzanie danych osobowych Pani/Pana dotyczących narusza przepisy RODO.</w:t>
      </w:r>
    </w:p>
    <w:p w:rsidR="00A7292B" w:rsidRPr="0069745A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A7292B" w:rsidRDefault="00A7292B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E44AA2" w:rsidRDefault="00E44AA2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E44AA2" w:rsidRDefault="00E44AA2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E44AA2" w:rsidRDefault="00E44AA2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E44AA2" w:rsidRDefault="00E44AA2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E44AA2" w:rsidRDefault="00E44AA2" w:rsidP="00A7292B">
      <w:pPr>
        <w:spacing w:before="60" w:after="60"/>
        <w:jc w:val="both"/>
        <w:rPr>
          <w:color w:val="00B0F0"/>
          <w:sz w:val="22"/>
          <w:szCs w:val="22"/>
        </w:rPr>
      </w:pPr>
    </w:p>
    <w:p w:rsidR="00323A76" w:rsidRDefault="00323A76" w:rsidP="00A7292B">
      <w:pPr>
        <w:spacing w:before="60" w:after="60"/>
        <w:jc w:val="both"/>
        <w:rPr>
          <w:color w:val="00B0F0"/>
          <w:sz w:val="22"/>
          <w:szCs w:val="22"/>
        </w:rPr>
      </w:pPr>
    </w:p>
    <w:p w:rsidR="00323A76" w:rsidRDefault="00323A76" w:rsidP="00A7292B">
      <w:pPr>
        <w:spacing w:before="60" w:after="60"/>
        <w:jc w:val="both"/>
        <w:rPr>
          <w:color w:val="00B0F0"/>
          <w:sz w:val="22"/>
          <w:szCs w:val="22"/>
        </w:rPr>
      </w:pPr>
    </w:p>
    <w:p w:rsidR="00323A76" w:rsidRDefault="00323A76" w:rsidP="00A7292B">
      <w:pPr>
        <w:spacing w:before="60" w:after="60"/>
        <w:jc w:val="both"/>
        <w:rPr>
          <w:color w:val="00B0F0"/>
          <w:sz w:val="22"/>
          <w:szCs w:val="22"/>
        </w:rPr>
      </w:pPr>
    </w:p>
    <w:p w:rsidR="00323A76" w:rsidRPr="008002AE" w:rsidRDefault="00323A76" w:rsidP="00A7292B">
      <w:pPr>
        <w:spacing w:before="60" w:after="60"/>
        <w:jc w:val="both"/>
        <w:rPr>
          <w:color w:val="00B0F0"/>
          <w:sz w:val="22"/>
          <w:szCs w:val="22"/>
        </w:rPr>
      </w:pPr>
    </w:p>
    <w:p w:rsidR="00E44AA2" w:rsidRPr="0069745A" w:rsidRDefault="00E44AA2" w:rsidP="00A7292B">
      <w:pPr>
        <w:spacing w:before="60" w:after="60"/>
        <w:jc w:val="both"/>
        <w:rPr>
          <w:i/>
          <w:color w:val="00B0F0"/>
          <w:sz w:val="22"/>
          <w:szCs w:val="22"/>
        </w:rPr>
      </w:pPr>
    </w:p>
    <w:p w:rsidR="00A7292B" w:rsidRPr="00717E09" w:rsidRDefault="00A7292B" w:rsidP="00717E09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69745A">
        <w:rPr>
          <w:b/>
          <w:sz w:val="22"/>
          <w:szCs w:val="22"/>
        </w:rPr>
        <w:lastRenderedPageBreak/>
        <w:t xml:space="preserve"> </w:t>
      </w:r>
      <w:r w:rsidRPr="00717E09">
        <w:rPr>
          <w:b/>
          <w:sz w:val="22"/>
          <w:szCs w:val="22"/>
          <w:u w:val="single"/>
          <w:lang w:eastAsia="pl-PL"/>
        </w:rPr>
        <w:t>Wykonawca składając ofertę wypełnia ją według poniższego wzoru</w:t>
      </w:r>
    </w:p>
    <w:p w:rsidR="00A7292B" w:rsidRPr="0069745A" w:rsidRDefault="00A7292B" w:rsidP="00A7292B">
      <w:pPr>
        <w:shd w:val="clear" w:color="auto" w:fill="FFFFFF"/>
        <w:suppressAutoHyphens w:val="0"/>
        <w:ind w:left="708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Załącznik nr 1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       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          (wypełnić czytelnie)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..........................................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Nazwa i adres Wykonawcy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>(pieczątka)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                                              F O R M U L A R Z O F E R T Y</w:t>
      </w:r>
    </w:p>
    <w:p w:rsidR="00A7292B" w:rsidRPr="0069745A" w:rsidRDefault="00A7292B" w:rsidP="00A7292B">
      <w:pPr>
        <w:suppressAutoHyphens w:val="0"/>
        <w:spacing w:after="160" w:line="259" w:lineRule="auto"/>
        <w:rPr>
          <w:b/>
          <w:sz w:val="22"/>
          <w:szCs w:val="22"/>
          <w:u w:val="single"/>
        </w:rPr>
      </w:pPr>
    </w:p>
    <w:p w:rsidR="00A7292B" w:rsidRPr="0069745A" w:rsidRDefault="00A7292B" w:rsidP="00A7292B">
      <w:pPr>
        <w:jc w:val="center"/>
        <w:rPr>
          <w:b/>
          <w:sz w:val="22"/>
          <w:szCs w:val="22"/>
          <w:u w:val="single"/>
        </w:rPr>
      </w:pPr>
      <w:r w:rsidRPr="0069745A">
        <w:rPr>
          <w:b/>
          <w:sz w:val="22"/>
          <w:szCs w:val="22"/>
          <w:u w:val="single"/>
        </w:rPr>
        <w:t xml:space="preserve">DOTYCZY ZAPYTANIA OFERTOWEGO </w:t>
      </w:r>
    </w:p>
    <w:p w:rsidR="00A7292B" w:rsidRPr="0069745A" w:rsidRDefault="00A7292B" w:rsidP="00A7292B">
      <w:pPr>
        <w:spacing w:after="120"/>
        <w:contextualSpacing/>
        <w:rPr>
          <w:b/>
          <w:sz w:val="22"/>
          <w:szCs w:val="22"/>
          <w:u w:val="single"/>
        </w:rPr>
      </w:pPr>
    </w:p>
    <w:p w:rsidR="00ED6DCA" w:rsidRPr="00C12EBB" w:rsidRDefault="00A7292B" w:rsidP="00ED6DCA">
      <w:pPr>
        <w:spacing w:after="480"/>
        <w:jc w:val="both"/>
        <w:rPr>
          <w:b/>
          <w:sz w:val="22"/>
          <w:szCs w:val="22"/>
          <w:lang w:eastAsia="pl-PL"/>
        </w:rPr>
      </w:pPr>
      <w:r w:rsidRPr="008705BD">
        <w:rPr>
          <w:sz w:val="22"/>
          <w:szCs w:val="22"/>
        </w:rPr>
        <w:t>Temat:</w:t>
      </w:r>
      <w:r w:rsidRPr="008705BD">
        <w:rPr>
          <w:b/>
          <w:sz w:val="22"/>
          <w:szCs w:val="22"/>
        </w:rPr>
        <w:t xml:space="preserve"> </w:t>
      </w:r>
      <w:r w:rsidR="00ED6DCA" w:rsidRPr="00C12EBB">
        <w:rPr>
          <w:b/>
          <w:sz w:val="22"/>
          <w:szCs w:val="22"/>
        </w:rPr>
        <w:t xml:space="preserve">„ </w:t>
      </w:r>
      <w:r w:rsidR="00ED6DCA" w:rsidRPr="004E2473">
        <w:rPr>
          <w:rFonts w:ascii="Arial Narrow" w:hAnsi="Arial Narrow"/>
          <w:b/>
          <w:lang w:eastAsia="pl-PL"/>
        </w:rPr>
        <w:t>Dostaw</w:t>
      </w:r>
      <w:r w:rsidR="00ED6DCA">
        <w:rPr>
          <w:rFonts w:ascii="Arial Narrow" w:hAnsi="Arial Narrow"/>
          <w:b/>
          <w:lang w:eastAsia="pl-PL"/>
        </w:rPr>
        <w:t>a</w:t>
      </w:r>
      <w:r w:rsidR="00ED6DCA" w:rsidRPr="004E2473">
        <w:rPr>
          <w:rFonts w:ascii="Arial Narrow" w:hAnsi="Arial Narrow"/>
          <w:b/>
          <w:lang w:eastAsia="pl-PL"/>
        </w:rPr>
        <w:t xml:space="preserve"> </w:t>
      </w:r>
      <w:r w:rsidR="00ED6DCA" w:rsidRPr="004E2473">
        <w:rPr>
          <w:b/>
          <w:color w:val="000000"/>
        </w:rPr>
        <w:t>Systemu identyfikacji przesyłek oparty na zastosowaniu kamery wizyjnej</w:t>
      </w:r>
      <w:r w:rsidR="00ED6DCA" w:rsidRPr="004E2473">
        <w:rPr>
          <w:rFonts w:ascii="Arial Narrow" w:hAnsi="Arial Narrow"/>
          <w:b/>
          <w:lang w:eastAsia="pl-PL"/>
        </w:rPr>
        <w:t xml:space="preserve"> dla Akademii Morskiej w Szczecinie</w:t>
      </w:r>
      <w:r w:rsidR="00ED6DCA" w:rsidRPr="004E2473">
        <w:rPr>
          <w:b/>
          <w:sz w:val="22"/>
          <w:szCs w:val="22"/>
        </w:rPr>
        <w:t>”</w:t>
      </w:r>
    </w:p>
    <w:p w:rsidR="00A7292B" w:rsidRPr="0069745A" w:rsidRDefault="00A7292B" w:rsidP="00ED6DCA">
      <w:pPr>
        <w:spacing w:after="480"/>
        <w:jc w:val="both"/>
        <w:rPr>
          <w:b/>
          <w:sz w:val="22"/>
          <w:szCs w:val="22"/>
          <w:lang w:eastAsia="pl-PL"/>
        </w:rPr>
      </w:pPr>
    </w:p>
    <w:p w:rsidR="00A7292B" w:rsidRPr="0069745A" w:rsidRDefault="00A7292B" w:rsidP="00A7292B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  <w:r w:rsidRPr="0069745A">
        <w:rPr>
          <w:b/>
          <w:sz w:val="22"/>
          <w:szCs w:val="22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340"/>
        </w:trPr>
        <w:tc>
          <w:tcPr>
            <w:tcW w:w="3539" w:type="dxa"/>
            <w:vAlign w:val="center"/>
          </w:tcPr>
          <w:p w:rsidR="00A7292B" w:rsidRPr="0069745A" w:rsidRDefault="00A7292B" w:rsidP="002C0062">
            <w:pPr>
              <w:rPr>
                <w:b/>
                <w:color w:val="000000"/>
                <w:sz w:val="22"/>
                <w:szCs w:val="22"/>
              </w:rPr>
            </w:pPr>
            <w:r w:rsidRPr="0069745A">
              <w:rPr>
                <w:b/>
                <w:color w:val="000000"/>
                <w:sz w:val="22"/>
                <w:szCs w:val="22"/>
              </w:rPr>
              <w:t xml:space="preserve">Osoba uprawniona do kontaktów </w:t>
            </w:r>
          </w:p>
        </w:tc>
        <w:tc>
          <w:tcPr>
            <w:tcW w:w="5521" w:type="dxa"/>
            <w:vAlign w:val="center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292B" w:rsidRPr="0069745A" w:rsidRDefault="00A7292B" w:rsidP="00A7292B">
      <w:pPr>
        <w:spacing w:after="240"/>
        <w:contextualSpacing/>
        <w:jc w:val="center"/>
        <w:rPr>
          <w:b/>
          <w:color w:val="000000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336"/>
        <w:gridCol w:w="3736"/>
      </w:tblGrid>
      <w:tr w:rsidR="00A7292B" w:rsidRPr="0069745A" w:rsidTr="002C0062">
        <w:trPr>
          <w:trHeight w:val="70"/>
        </w:trPr>
        <w:tc>
          <w:tcPr>
            <w:tcW w:w="5336" w:type="dxa"/>
            <w:vMerge w:val="restart"/>
          </w:tcPr>
          <w:p w:rsidR="001816BA" w:rsidRPr="00C12EBB" w:rsidRDefault="001816BA" w:rsidP="001816BA">
            <w:pPr>
              <w:spacing w:after="480"/>
              <w:jc w:val="both"/>
              <w:rPr>
                <w:b/>
                <w:sz w:val="22"/>
                <w:szCs w:val="22"/>
                <w:lang w:eastAsia="pl-PL"/>
              </w:rPr>
            </w:pPr>
            <w:r w:rsidRPr="00C12EBB">
              <w:rPr>
                <w:b/>
                <w:sz w:val="22"/>
                <w:szCs w:val="22"/>
              </w:rPr>
              <w:t xml:space="preserve">„ </w:t>
            </w:r>
            <w:r w:rsidRPr="004E2473">
              <w:rPr>
                <w:rFonts w:ascii="Arial Narrow" w:hAnsi="Arial Narrow"/>
                <w:b/>
                <w:lang w:eastAsia="pl-PL"/>
              </w:rPr>
              <w:t>Dostaw</w:t>
            </w:r>
            <w:r w:rsidR="005F461C">
              <w:rPr>
                <w:rFonts w:ascii="Arial Narrow" w:hAnsi="Arial Narrow"/>
                <w:b/>
                <w:lang w:eastAsia="pl-PL"/>
              </w:rPr>
              <w:t>a</w:t>
            </w:r>
            <w:r w:rsidRPr="004E2473">
              <w:rPr>
                <w:rFonts w:ascii="Arial Narrow" w:hAnsi="Arial Narrow"/>
                <w:b/>
                <w:lang w:eastAsia="pl-PL"/>
              </w:rPr>
              <w:t xml:space="preserve"> </w:t>
            </w:r>
            <w:r w:rsidRPr="004E2473">
              <w:rPr>
                <w:b/>
                <w:color w:val="000000"/>
              </w:rPr>
              <w:t>Systemu identyfikacji przesyłek oparty na zastosowaniu kamery wizyjnej</w:t>
            </w:r>
            <w:r w:rsidRPr="004E2473">
              <w:rPr>
                <w:rFonts w:ascii="Arial Narrow" w:hAnsi="Arial Narrow"/>
                <w:b/>
                <w:lang w:eastAsia="pl-PL"/>
              </w:rPr>
              <w:t xml:space="preserve"> dla Akademii Morskiej w Szczecinie</w:t>
            </w:r>
            <w:r w:rsidRPr="004E2473">
              <w:rPr>
                <w:b/>
                <w:sz w:val="22"/>
                <w:szCs w:val="22"/>
              </w:rPr>
              <w:t>”</w:t>
            </w:r>
          </w:p>
          <w:p w:rsidR="00A7292B" w:rsidRPr="0069745A" w:rsidRDefault="00A7292B" w:rsidP="008002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  <w:r w:rsidRPr="0069745A">
              <w:rPr>
                <w:color w:val="000000"/>
                <w:sz w:val="22"/>
                <w:szCs w:val="22"/>
              </w:rPr>
              <w:lastRenderedPageBreak/>
              <w:t>Cena brutto  (zryczałtowane wynagrodzenie brutto)</w:t>
            </w:r>
          </w:p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  <w:r w:rsidRPr="0069745A">
              <w:rPr>
                <w:color w:val="000000"/>
                <w:sz w:val="22"/>
                <w:szCs w:val="22"/>
              </w:rPr>
              <w:t>………………………………………</w:t>
            </w: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7292B" w:rsidRPr="0069745A" w:rsidRDefault="00A7292B" w:rsidP="002C00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292B" w:rsidRPr="0069745A" w:rsidTr="002C0062">
        <w:trPr>
          <w:trHeight w:val="1320"/>
        </w:trPr>
        <w:tc>
          <w:tcPr>
            <w:tcW w:w="5336" w:type="dxa"/>
            <w:vMerge/>
          </w:tcPr>
          <w:p w:rsidR="00A7292B" w:rsidRPr="0069745A" w:rsidRDefault="00A7292B" w:rsidP="002C00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</w:tcPr>
          <w:p w:rsidR="00A7292B" w:rsidRPr="0069745A" w:rsidRDefault="0071027F" w:rsidP="007102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Termin realizacji zamówienia…. dni (maksymalny termin</w:t>
            </w:r>
            <w:r w:rsidR="00CB35D0">
              <w:rPr>
                <w:color w:val="000000"/>
                <w:sz w:val="22"/>
                <w:szCs w:val="22"/>
              </w:rPr>
              <w:t xml:space="preserve"> do 45 </w:t>
            </w:r>
            <w:r>
              <w:rPr>
                <w:color w:val="000000"/>
                <w:sz w:val="22"/>
                <w:szCs w:val="22"/>
              </w:rPr>
              <w:t>dni)</w:t>
            </w:r>
          </w:p>
        </w:tc>
      </w:tr>
      <w:tr w:rsidR="00E14BC8" w:rsidRPr="0069745A" w:rsidTr="002C0062">
        <w:trPr>
          <w:trHeight w:val="1320"/>
        </w:trPr>
        <w:tc>
          <w:tcPr>
            <w:tcW w:w="5336" w:type="dxa"/>
          </w:tcPr>
          <w:p w:rsidR="00E14BC8" w:rsidRPr="0069745A" w:rsidRDefault="00E14BC8" w:rsidP="002C00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36" w:type="dxa"/>
          </w:tcPr>
          <w:p w:rsidR="00E14BC8" w:rsidRDefault="00E14BC8" w:rsidP="007102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Okres gwarancji…. miesięcy ( minimalny okres gwarancji</w:t>
            </w:r>
            <w:r w:rsidR="00787138">
              <w:rPr>
                <w:color w:val="000000"/>
                <w:sz w:val="22"/>
                <w:szCs w:val="22"/>
              </w:rPr>
              <w:t xml:space="preserve"> 24 </w:t>
            </w:r>
            <w:r>
              <w:rPr>
                <w:color w:val="000000"/>
                <w:sz w:val="22"/>
                <w:szCs w:val="22"/>
              </w:rPr>
              <w:t>miesi</w:t>
            </w:r>
            <w:r w:rsidR="00787138">
              <w:rPr>
                <w:color w:val="000000"/>
                <w:sz w:val="22"/>
                <w:szCs w:val="22"/>
              </w:rPr>
              <w:t>ą</w:t>
            </w:r>
            <w:r>
              <w:rPr>
                <w:color w:val="000000"/>
                <w:sz w:val="22"/>
                <w:szCs w:val="22"/>
              </w:rPr>
              <w:t>c</w:t>
            </w:r>
            <w:r w:rsidR="00787138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A7292B" w:rsidRDefault="00A7292B" w:rsidP="00A7292B">
      <w:pPr>
        <w:shd w:val="clear" w:color="auto" w:fill="FFFFFF"/>
        <w:suppressAutoHyphens w:val="0"/>
        <w:rPr>
          <w:b/>
          <w:sz w:val="22"/>
          <w:szCs w:val="22"/>
          <w:lang w:eastAsia="pl-PL"/>
        </w:rPr>
      </w:pPr>
      <w:r w:rsidRPr="00455C41">
        <w:rPr>
          <w:b/>
          <w:sz w:val="22"/>
          <w:szCs w:val="22"/>
          <w:lang w:eastAsia="pl-PL"/>
        </w:rPr>
        <w:t>Pod groźbą odpowiedzialności karnej oświadczamy, że załączone do oferty dokumenty opisują stan faktyczny i prawny aktualny na dzień składania ofert (art. 297 k.k.)</w:t>
      </w:r>
    </w:p>
    <w:p w:rsidR="00A7292B" w:rsidRPr="00455C41" w:rsidRDefault="00A7292B" w:rsidP="00A7292B">
      <w:pPr>
        <w:shd w:val="clear" w:color="auto" w:fill="FFFFFF"/>
        <w:suppressAutoHyphens w:val="0"/>
        <w:rPr>
          <w:b/>
          <w:sz w:val="22"/>
          <w:szCs w:val="22"/>
          <w:lang w:eastAsia="pl-PL"/>
        </w:rPr>
      </w:pPr>
    </w:p>
    <w:p w:rsidR="00A7292B" w:rsidRDefault="00A7292B" w:rsidP="00A7292B">
      <w:pPr>
        <w:shd w:val="clear" w:color="auto" w:fill="FFFFFF"/>
        <w:suppressAutoHyphens w:val="0"/>
        <w:rPr>
          <w:b/>
          <w:lang w:eastAsia="pl-PL"/>
        </w:rPr>
      </w:pPr>
      <w:r w:rsidRPr="00455C41">
        <w:rPr>
          <w:b/>
          <w:lang w:eastAsia="pl-PL"/>
        </w:rPr>
        <w:t xml:space="preserve">Do oferty </w:t>
      </w:r>
      <w:r>
        <w:rPr>
          <w:b/>
          <w:lang w:eastAsia="pl-PL"/>
        </w:rPr>
        <w:t>należy dołączyć;</w:t>
      </w:r>
    </w:p>
    <w:p w:rsidR="00E14BC8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Materiały informacyjne potwierdzające opis przedmiotu zamówienia.</w:t>
      </w:r>
    </w:p>
    <w:p w:rsidR="00E14BC8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E14BC8" w:rsidRPr="00455C41" w:rsidRDefault="00E14BC8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</w:p>
    <w:p w:rsidR="00E14BC8" w:rsidRPr="005C1B17" w:rsidRDefault="00E14BC8" w:rsidP="00E14BC8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>!!!</w:t>
      </w:r>
    </w:p>
    <w:p w:rsidR="00E14BC8" w:rsidRPr="005C1B17" w:rsidRDefault="00E14BC8" w:rsidP="00E14BC8">
      <w:pPr>
        <w:jc w:val="both"/>
        <w:rPr>
          <w:b/>
          <w:sz w:val="22"/>
          <w:szCs w:val="22"/>
        </w:rPr>
      </w:pPr>
      <w:r w:rsidRPr="005C1B17">
        <w:rPr>
          <w:b/>
          <w:sz w:val="22"/>
          <w:szCs w:val="22"/>
        </w:rPr>
        <w:t>Nie dołączenie materiałów informacyjnych dot. potwierdzenie parametrów OPZ będzie skutkowało odrzuceniem oferty Wykonawcy.</w:t>
      </w:r>
    </w:p>
    <w:p w:rsidR="00E14BC8" w:rsidRPr="0069745A" w:rsidRDefault="00E14BC8" w:rsidP="00E14BC8">
      <w:pPr>
        <w:jc w:val="both"/>
        <w:rPr>
          <w:sz w:val="22"/>
          <w:szCs w:val="22"/>
        </w:rPr>
      </w:pPr>
      <w:r w:rsidRPr="0069745A">
        <w:rPr>
          <w:sz w:val="22"/>
          <w:szCs w:val="22"/>
        </w:rPr>
        <w:t xml:space="preserve"> </w:t>
      </w:r>
    </w:p>
    <w:p w:rsidR="00A7292B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E14BC8" w:rsidRPr="0069745A" w:rsidRDefault="00E14BC8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69745A">
        <w:rPr>
          <w:sz w:val="22"/>
          <w:szCs w:val="22"/>
        </w:rPr>
        <w:t>……………………………………………………..</w:t>
      </w:r>
    </w:p>
    <w:p w:rsidR="00A7292B" w:rsidRPr="0069745A" w:rsidRDefault="00A7292B" w:rsidP="00A7292B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2"/>
          <w:szCs w:val="22"/>
        </w:rPr>
      </w:pPr>
      <w:r w:rsidRPr="0069745A">
        <w:rPr>
          <w:sz w:val="22"/>
          <w:szCs w:val="22"/>
        </w:rPr>
        <w:t>(data i podpis osoby upoważnionej do reprezentacji)</w:t>
      </w:r>
    </w:p>
    <w:p w:rsidR="00A7292B" w:rsidRPr="0069745A" w:rsidRDefault="00A7292B" w:rsidP="00A7292B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9745A">
        <w:rPr>
          <w:sz w:val="22"/>
          <w:szCs w:val="22"/>
          <w:lang w:eastAsia="pl-PL"/>
        </w:rPr>
        <w:t xml:space="preserve"> </w:t>
      </w: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A7292B" w:rsidRDefault="00A7292B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D24FCF" w:rsidRDefault="00D24FCF" w:rsidP="00A7292B">
      <w:pPr>
        <w:ind w:firstLine="284"/>
        <w:jc w:val="center"/>
        <w:rPr>
          <w:b/>
          <w:sz w:val="22"/>
          <w:szCs w:val="22"/>
        </w:rPr>
      </w:pPr>
    </w:p>
    <w:p w:rsidR="002C0062" w:rsidRPr="00563A06" w:rsidRDefault="002C0062" w:rsidP="00794861">
      <w:pPr>
        <w:tabs>
          <w:tab w:val="left" w:pos="708"/>
        </w:tabs>
        <w:suppressAutoHyphens w:val="0"/>
        <w:jc w:val="both"/>
        <w:rPr>
          <w:b/>
          <w:sz w:val="22"/>
          <w:szCs w:val="22"/>
        </w:rPr>
      </w:pPr>
    </w:p>
    <w:p w:rsidR="0014058A" w:rsidRDefault="0014058A" w:rsidP="0014058A">
      <w:pPr>
        <w:ind w:firstLine="284"/>
        <w:jc w:val="center"/>
        <w:rPr>
          <w:b/>
          <w:sz w:val="22"/>
          <w:szCs w:val="22"/>
        </w:rPr>
      </w:pPr>
    </w:p>
    <w:p w:rsidR="0014058A" w:rsidRDefault="0014058A" w:rsidP="0014058A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załącznik nr 2 umowa</w:t>
      </w:r>
    </w:p>
    <w:p w:rsidR="0014058A" w:rsidRDefault="0014058A" w:rsidP="0014058A">
      <w:pPr>
        <w:ind w:firstLine="284"/>
        <w:jc w:val="center"/>
      </w:pPr>
    </w:p>
    <w:p w:rsidR="0014058A" w:rsidRDefault="0014058A" w:rsidP="0014058A">
      <w:pPr>
        <w:spacing w:after="193"/>
        <w:ind w:right="43"/>
        <w:rPr>
          <w:b/>
        </w:rPr>
      </w:pPr>
      <w:r>
        <w:rPr>
          <w:b/>
        </w:rPr>
        <w:t xml:space="preserve">                                                              WZÓR UMOWY</w:t>
      </w:r>
    </w:p>
    <w:p w:rsidR="0014058A" w:rsidRDefault="0014058A" w:rsidP="0014058A">
      <w:pPr>
        <w:spacing w:after="193"/>
        <w:ind w:right="43"/>
      </w:pPr>
      <w:r>
        <w:t xml:space="preserve">                                                              Umowa nr ………./2020</w:t>
      </w:r>
    </w:p>
    <w:p w:rsidR="0014058A" w:rsidRDefault="0014058A" w:rsidP="0014058A">
      <w:pPr>
        <w:spacing w:after="116" w:line="256" w:lineRule="auto"/>
        <w:ind w:left="478" w:right="374" w:hanging="10"/>
        <w:jc w:val="center"/>
      </w:pPr>
      <w:r>
        <w:t>zawarta w dniu ……………….2020 r w Szczecinie</w:t>
      </w:r>
    </w:p>
    <w:p w:rsidR="0014058A" w:rsidRDefault="0014058A" w:rsidP="0014058A">
      <w:pPr>
        <w:ind w:left="298" w:right="43"/>
      </w:pPr>
      <w:r>
        <w:t>pomiędzy:</w:t>
      </w:r>
    </w:p>
    <w:p w:rsidR="0014058A" w:rsidRDefault="0014058A" w:rsidP="0014058A">
      <w:pPr>
        <w:ind w:left="298" w:right="43"/>
      </w:pPr>
    </w:p>
    <w:p w:rsidR="0014058A" w:rsidRDefault="0014058A" w:rsidP="0014058A">
      <w:pPr>
        <w:ind w:firstLine="284"/>
      </w:pPr>
      <w:r>
        <w:rPr>
          <w:b/>
        </w:rPr>
        <w:t xml:space="preserve">   Akademią Morską w Szczecinie</w:t>
      </w:r>
      <w:r>
        <w:t>, ul. Wały Chrobrego 1-2, 70-500 Szczecin</w:t>
      </w:r>
    </w:p>
    <w:p w:rsidR="0014058A" w:rsidRDefault="0014058A" w:rsidP="0014058A">
      <w:pPr>
        <w:ind w:firstLine="284"/>
      </w:pPr>
      <w:r>
        <w:t>REGON: 000145129</w:t>
      </w:r>
    </w:p>
    <w:p w:rsidR="0014058A" w:rsidRDefault="0014058A" w:rsidP="0014058A">
      <w:pPr>
        <w:ind w:firstLine="284"/>
      </w:pPr>
      <w:r>
        <w:t xml:space="preserve">NIP: 851-000-63-88 </w:t>
      </w:r>
    </w:p>
    <w:p w:rsidR="0014058A" w:rsidRDefault="0014058A" w:rsidP="0014058A">
      <w:pPr>
        <w:ind w:firstLine="284"/>
      </w:pPr>
      <w:r>
        <w:t>PKD: 85:42.B</w:t>
      </w:r>
    </w:p>
    <w:p w:rsidR="0014058A" w:rsidRDefault="0014058A" w:rsidP="0014058A">
      <w:pPr>
        <w:ind w:firstLine="284"/>
      </w:pPr>
      <w:r>
        <w:t>reprezentowaną przez:</w:t>
      </w:r>
    </w:p>
    <w:p w:rsidR="0014058A" w:rsidRDefault="0014058A" w:rsidP="0014058A">
      <w:pPr>
        <w:ind w:firstLine="284"/>
      </w:pPr>
    </w:p>
    <w:p w:rsidR="0014058A" w:rsidRDefault="0014058A" w:rsidP="0014058A">
      <w:pPr>
        <w:ind w:left="284"/>
      </w:pPr>
      <w:r>
        <w:t>……………………………………………………………………………</w:t>
      </w:r>
    </w:p>
    <w:p w:rsidR="0014058A" w:rsidRDefault="0014058A" w:rsidP="0014058A">
      <w:pPr>
        <w:ind w:firstLine="284"/>
      </w:pPr>
      <w:r>
        <w:t xml:space="preserve">zwaną dalej </w:t>
      </w:r>
      <w:r>
        <w:rPr>
          <w:b/>
        </w:rPr>
        <w:t>Zamawiającym</w:t>
      </w:r>
      <w:r>
        <w:t>,</w:t>
      </w:r>
    </w:p>
    <w:p w:rsidR="0014058A" w:rsidRDefault="0014058A" w:rsidP="0014058A">
      <w:pPr>
        <w:ind w:firstLine="284"/>
      </w:pPr>
    </w:p>
    <w:p w:rsidR="0014058A" w:rsidRDefault="0014058A" w:rsidP="0014058A">
      <w:pPr>
        <w:ind w:firstLine="284"/>
      </w:pPr>
      <w:r>
        <w:t>a</w:t>
      </w:r>
    </w:p>
    <w:p w:rsidR="0014058A" w:rsidRDefault="0014058A" w:rsidP="0014058A"/>
    <w:p w:rsidR="0014058A" w:rsidRDefault="0014058A" w:rsidP="0014058A">
      <w:pPr>
        <w:ind w:firstLine="284"/>
        <w:rPr>
          <w:b/>
        </w:rPr>
      </w:pPr>
      <w:r>
        <w:rPr>
          <w:b/>
        </w:rPr>
        <w:t>…………………………………………………………..………………</w:t>
      </w:r>
    </w:p>
    <w:p w:rsidR="0014058A" w:rsidRDefault="0014058A" w:rsidP="0014058A">
      <w:pPr>
        <w:ind w:firstLine="284"/>
        <w:rPr>
          <w:b/>
        </w:rPr>
      </w:pPr>
    </w:p>
    <w:p w:rsidR="0014058A" w:rsidRDefault="0014058A" w:rsidP="0014058A">
      <w:pPr>
        <w:keepNext/>
        <w:ind w:firstLine="284"/>
        <w:rPr>
          <w:color w:val="000000"/>
        </w:rPr>
      </w:pPr>
      <w:r>
        <w:rPr>
          <w:color w:val="000000"/>
        </w:rPr>
        <w:t>REGON: ………………………………………</w:t>
      </w:r>
    </w:p>
    <w:p w:rsidR="0014058A" w:rsidRDefault="0014058A" w:rsidP="0014058A">
      <w:pPr>
        <w:ind w:firstLine="284"/>
      </w:pPr>
      <w:r>
        <w:t>NIP: ……………………………………………</w:t>
      </w:r>
    </w:p>
    <w:p w:rsidR="0014058A" w:rsidRDefault="0014058A" w:rsidP="0014058A">
      <w:pPr>
        <w:ind w:firstLine="284"/>
      </w:pPr>
      <w:r>
        <w:t>KRS ……………/ wpis do ewidencji działalności gospodarczej pod nr ……..</w:t>
      </w:r>
    </w:p>
    <w:p w:rsidR="0014058A" w:rsidRDefault="0014058A" w:rsidP="0014058A">
      <w:pPr>
        <w:ind w:firstLine="284"/>
      </w:pPr>
      <w:r>
        <w:t>reprezentowaną przez:</w:t>
      </w:r>
    </w:p>
    <w:p w:rsidR="0014058A" w:rsidRDefault="0014058A" w:rsidP="0014058A">
      <w:pPr>
        <w:ind w:firstLine="284"/>
      </w:pPr>
    </w:p>
    <w:p w:rsidR="0014058A" w:rsidRDefault="0014058A" w:rsidP="0014058A">
      <w:pPr>
        <w:numPr>
          <w:ilvl w:val="0"/>
          <w:numId w:val="5"/>
        </w:numPr>
        <w:ind w:left="0" w:firstLine="284"/>
      </w:pPr>
      <w:r>
        <w:t>……………………………………………………………….…………….</w:t>
      </w:r>
    </w:p>
    <w:p w:rsidR="0014058A" w:rsidRDefault="0014058A" w:rsidP="0014058A">
      <w:pPr>
        <w:ind w:firstLine="284"/>
        <w:rPr>
          <w:b/>
        </w:rPr>
      </w:pPr>
      <w:r>
        <w:t xml:space="preserve">zwaną dalej </w:t>
      </w:r>
      <w:r>
        <w:rPr>
          <w:b/>
        </w:rPr>
        <w:t xml:space="preserve">Wykonawcą </w:t>
      </w:r>
      <w:r>
        <w:rPr>
          <w:noProof/>
          <w:lang w:eastAsia="pl-PL"/>
        </w:rPr>
        <w:drawing>
          <wp:inline distT="0" distB="0" distL="0" distR="0" wp14:anchorId="4DC5A858" wp14:editId="32D80F43">
            <wp:extent cx="53340" cy="533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8A" w:rsidRDefault="0014058A" w:rsidP="0014058A">
      <w:pPr>
        <w:spacing w:after="250"/>
        <w:ind w:left="312" w:right="43"/>
      </w:pPr>
      <w:r>
        <w:t>o następującej treści:</w:t>
      </w:r>
    </w:p>
    <w:p w:rsidR="004017EF" w:rsidRDefault="0014058A" w:rsidP="009701A1">
      <w:pPr>
        <w:spacing w:after="503"/>
        <w:ind w:left="298" w:right="43"/>
      </w:pPr>
      <w:r>
        <w:t>Niniejsza umowa została zawarta bez stosowania ustawy „Prawo zamówień publicznych” ze względu na okoliczność określoną w art. 4 pkt. 8 ustawy z dnia 29.01.2004 r. Prawo zamówień publicznych.</w:t>
      </w:r>
    </w:p>
    <w:p w:rsidR="009701A1" w:rsidRDefault="009701A1" w:rsidP="009701A1">
      <w:pPr>
        <w:spacing w:after="503"/>
        <w:ind w:left="298" w:right="43"/>
      </w:pPr>
    </w:p>
    <w:p w:rsidR="009701A1" w:rsidRDefault="009701A1" w:rsidP="009701A1">
      <w:pPr>
        <w:spacing w:after="503"/>
        <w:ind w:left="298" w:right="43"/>
      </w:pPr>
    </w:p>
    <w:p w:rsidR="0014058A" w:rsidRDefault="0014058A" w:rsidP="0014058A">
      <w:pPr>
        <w:spacing w:after="503"/>
        <w:ind w:left="298" w:right="43"/>
        <w:rPr>
          <w:b/>
        </w:rPr>
      </w:pPr>
      <w:r>
        <w:rPr>
          <w:b/>
        </w:rPr>
        <w:lastRenderedPageBreak/>
        <w:t xml:space="preserve">                                                              § 1 Przedmiot umowy</w:t>
      </w:r>
    </w:p>
    <w:p w:rsidR="0014058A" w:rsidRPr="00CA4EDE" w:rsidRDefault="0014058A" w:rsidP="00CA4EDE">
      <w:pPr>
        <w:numPr>
          <w:ilvl w:val="2"/>
          <w:numId w:val="8"/>
        </w:numPr>
        <w:tabs>
          <w:tab w:val="left" w:pos="0"/>
          <w:tab w:val="left" w:pos="567"/>
        </w:tabs>
        <w:suppressAutoHyphens w:val="0"/>
        <w:spacing w:after="160" w:line="256" w:lineRule="auto"/>
        <w:jc w:val="both"/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Przedmiotem umowy jest</w:t>
      </w:r>
      <w:r w:rsidR="001816BA">
        <w:rPr>
          <w:sz w:val="22"/>
          <w:szCs w:val="22"/>
          <w:lang w:eastAsia="pl-PL"/>
        </w:rPr>
        <w:t xml:space="preserve"> dostawa</w:t>
      </w:r>
      <w:r>
        <w:rPr>
          <w:sz w:val="22"/>
          <w:szCs w:val="22"/>
          <w:lang w:eastAsia="pl-PL"/>
        </w:rPr>
        <w:t xml:space="preserve"> </w:t>
      </w:r>
      <w:r w:rsidR="001816BA" w:rsidRPr="001816BA">
        <w:rPr>
          <w:b/>
          <w:color w:val="000000"/>
          <w:sz w:val="22"/>
          <w:szCs w:val="22"/>
        </w:rPr>
        <w:t>Systemu identyfikacji przesyłek oparty na zastosowaniu kamery wizyjnej</w:t>
      </w:r>
      <w:r>
        <w:rPr>
          <w:b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przez Wykonawcę na rzecz Zamawiającego, zgodnie z opisem przedmiotu zamówienia stanowiącym załącznik nr 1 do umowy oraz ze złożoną ofertą z dnia …….2020  po cenie:</w:t>
      </w:r>
    </w:p>
    <w:p w:rsidR="0014058A" w:rsidRDefault="0014058A" w:rsidP="0014058A">
      <w:pPr>
        <w:suppressAutoHyphens w:val="0"/>
        <w:spacing w:after="12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Cena brutto:</w:t>
      </w:r>
      <w:r>
        <w:rPr>
          <w:sz w:val="22"/>
          <w:szCs w:val="22"/>
          <w:lang w:eastAsia="pl-PL"/>
        </w:rPr>
        <w:t xml:space="preserve"> ………………zł. *</w:t>
      </w:r>
    </w:p>
    <w:p w:rsidR="0014058A" w:rsidRDefault="0014058A" w:rsidP="001405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sz w:val="22"/>
          <w:szCs w:val="22"/>
        </w:rPr>
        <w:t>cena brutto słownie:</w:t>
      </w:r>
      <w:r>
        <w:rPr>
          <w:sz w:val="22"/>
          <w:szCs w:val="22"/>
        </w:rPr>
        <w:t xml:space="preserve"> ……………………….. zł ………../100) *</w:t>
      </w:r>
    </w:p>
    <w:p w:rsidR="0014058A" w:rsidRDefault="0014058A" w:rsidP="0014058A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 netto (bez podatku VAT)</w:t>
      </w:r>
      <w:r>
        <w:rPr>
          <w:sz w:val="22"/>
          <w:szCs w:val="22"/>
        </w:rPr>
        <w:t xml:space="preserve"> ……………. (</w:t>
      </w:r>
      <w:r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Dotyczy tylko dostaw/usług dla których obowiązek podatkowy przechodzi na Zamawiającego).  *</w:t>
      </w:r>
    </w:p>
    <w:p w:rsidR="0014058A" w:rsidRDefault="0014058A" w:rsidP="001405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sz w:val="22"/>
          <w:szCs w:val="22"/>
        </w:rPr>
        <w:t>cena netto słownie za:</w:t>
      </w:r>
      <w:r>
        <w:rPr>
          <w:sz w:val="22"/>
          <w:szCs w:val="22"/>
        </w:rPr>
        <w:t xml:space="preserve"> ……………………………………………………………………….)  *</w:t>
      </w:r>
    </w:p>
    <w:p w:rsidR="0014058A" w:rsidRDefault="0014058A" w:rsidP="001405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przypadku powstania obowiązku podatkowego po stronie Zamawiającego kwota netto będzie jednocześnie kwotą brutto.</w:t>
      </w:r>
    </w:p>
    <w:p w:rsidR="0014058A" w:rsidRDefault="0014058A" w:rsidP="0014058A">
      <w:pPr>
        <w:spacing w:after="120"/>
        <w:jc w:val="both"/>
        <w:rPr>
          <w:sz w:val="22"/>
          <w:szCs w:val="22"/>
        </w:rPr>
      </w:pPr>
    </w:p>
    <w:p w:rsidR="0014058A" w:rsidRDefault="0014058A" w:rsidP="001405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14058A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Gwarancja: …. </w:t>
      </w:r>
      <w:r w:rsidR="002518D2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iesiące</w:t>
      </w:r>
      <w:r w:rsidR="002518D2">
        <w:rPr>
          <w:b/>
          <w:sz w:val="22"/>
          <w:szCs w:val="22"/>
        </w:rPr>
        <w:t xml:space="preserve"> (minimum</w:t>
      </w:r>
      <w:r w:rsidR="00CA320E">
        <w:rPr>
          <w:b/>
          <w:sz w:val="22"/>
          <w:szCs w:val="22"/>
        </w:rPr>
        <w:t xml:space="preserve"> 24 </w:t>
      </w:r>
      <w:r w:rsidR="002518D2">
        <w:rPr>
          <w:b/>
          <w:sz w:val="22"/>
          <w:szCs w:val="22"/>
        </w:rPr>
        <w:t>miesi</w:t>
      </w:r>
      <w:r w:rsidR="00CA320E">
        <w:rPr>
          <w:b/>
          <w:sz w:val="22"/>
          <w:szCs w:val="22"/>
        </w:rPr>
        <w:t>ące</w:t>
      </w:r>
      <w:r w:rsidR="002518D2">
        <w:rPr>
          <w:b/>
          <w:sz w:val="22"/>
          <w:szCs w:val="22"/>
        </w:rPr>
        <w:t>)</w:t>
      </w:r>
    </w:p>
    <w:p w:rsidR="0014058A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Termin realizacji: ……. </w:t>
      </w:r>
      <w:r>
        <w:rPr>
          <w:b/>
          <w:sz w:val="22"/>
          <w:szCs w:val="22"/>
          <w:lang w:eastAsia="pl-PL"/>
        </w:rPr>
        <w:t>dni od daty zawarcia umowy</w:t>
      </w:r>
      <w:r w:rsidR="00CA320E">
        <w:rPr>
          <w:b/>
          <w:sz w:val="22"/>
          <w:szCs w:val="22"/>
          <w:lang w:eastAsia="pl-PL"/>
        </w:rPr>
        <w:t xml:space="preserve"> ( </w:t>
      </w:r>
      <w:r w:rsidR="00270082">
        <w:rPr>
          <w:b/>
          <w:sz w:val="22"/>
          <w:szCs w:val="22"/>
          <w:lang w:eastAsia="pl-PL"/>
        </w:rPr>
        <w:t xml:space="preserve">maksymalnie </w:t>
      </w:r>
      <w:r w:rsidR="00CA320E">
        <w:rPr>
          <w:b/>
          <w:sz w:val="22"/>
          <w:szCs w:val="22"/>
          <w:lang w:eastAsia="pl-PL"/>
        </w:rPr>
        <w:t>do 45 dni)</w:t>
      </w:r>
      <w:r>
        <w:rPr>
          <w:b/>
          <w:sz w:val="22"/>
          <w:szCs w:val="22"/>
          <w:lang w:eastAsia="pl-PL"/>
        </w:rPr>
        <w:t>.</w:t>
      </w:r>
    </w:p>
    <w:p w:rsidR="0014058A" w:rsidRDefault="0014058A" w:rsidP="0014058A">
      <w:pPr>
        <w:tabs>
          <w:tab w:val="left" w:pos="0"/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Oferowany przedmiot zamówienia  (typ, model, producent) …………………………</w:t>
      </w:r>
    </w:p>
    <w:p w:rsidR="0014058A" w:rsidRDefault="0014058A" w:rsidP="0014058A">
      <w:pPr>
        <w:tabs>
          <w:tab w:val="left" w:pos="0"/>
          <w:tab w:val="left" w:pos="567"/>
        </w:tabs>
        <w:suppressAutoHyphens w:val="0"/>
        <w:jc w:val="both"/>
        <w:rPr>
          <w:sz w:val="18"/>
          <w:szCs w:val="18"/>
          <w:lang w:eastAsia="pl-PL"/>
        </w:rPr>
      </w:pPr>
    </w:p>
    <w:p w:rsidR="0014058A" w:rsidRDefault="0014058A" w:rsidP="0014058A">
      <w:pPr>
        <w:numPr>
          <w:ilvl w:val="0"/>
          <w:numId w:val="9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Dostawa opisana w ust. 1 uważana będzie za zakończoną z wynikiem pozytywnym po jej  protokolarnym odbiorze bez zastrzeżeń przez Zamawiającego (wzór protokołu stanowi załącznik nr 2 do umowy). </w:t>
      </w:r>
    </w:p>
    <w:p w:rsidR="0014058A" w:rsidRDefault="0014058A" w:rsidP="0014058A">
      <w:pPr>
        <w:numPr>
          <w:ilvl w:val="0"/>
          <w:numId w:val="9"/>
        </w:numPr>
        <w:tabs>
          <w:tab w:val="left" w:pos="-4111"/>
          <w:tab w:val="left" w:pos="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Cena ry</w:t>
      </w:r>
      <w:r>
        <w:rPr>
          <w:color w:val="000000" w:themeColor="text1"/>
          <w:sz w:val="22"/>
          <w:szCs w:val="22"/>
          <w:lang w:eastAsia="pl-PL"/>
        </w:rPr>
        <w:t xml:space="preserve">czałtowa </w:t>
      </w:r>
      <w:r>
        <w:rPr>
          <w:sz w:val="22"/>
          <w:szCs w:val="22"/>
          <w:lang w:eastAsia="pl-PL"/>
        </w:rPr>
        <w:t xml:space="preserve">, o której mowa w ust. 1 obejmuje wszystkie należności </w:t>
      </w:r>
      <w:proofErr w:type="spellStart"/>
      <w:r>
        <w:rPr>
          <w:sz w:val="22"/>
          <w:szCs w:val="22"/>
          <w:lang w:eastAsia="pl-PL"/>
        </w:rPr>
        <w:t>publiczno</w:t>
      </w:r>
      <w:proofErr w:type="spellEnd"/>
      <w:r>
        <w:rPr>
          <w:sz w:val="22"/>
          <w:szCs w:val="22"/>
          <w:lang w:eastAsia="pl-PL"/>
        </w:rPr>
        <w:t xml:space="preserve"> – prawne z tytułu obrotu przedmiotem zamówienia, koszty transportu, opakowania, ewentualne ubezpieczenie w czasie dostaw i instalacji, uruchomienie oraz szkolenie, ewentualnych innych, nieprzewidzianych prac, nieuwzględnionych w opisie przedmiotu zamówienia, a niezbędnych do zrealizowania przedmiotu zamówienia, a także gwarancja i serwis gwarancyjny. </w:t>
      </w:r>
    </w:p>
    <w:p w:rsidR="0014058A" w:rsidRPr="00667DEB" w:rsidRDefault="0014058A" w:rsidP="00667DEB">
      <w:pPr>
        <w:numPr>
          <w:ilvl w:val="0"/>
          <w:numId w:val="9"/>
        </w:numPr>
        <w:tabs>
          <w:tab w:val="left" w:pos="-4111"/>
          <w:tab w:val="left" w:pos="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udzieli instruktażu podstawowej obsługi urządzenia w języku polskim w miejscu dostawy.</w:t>
      </w:r>
    </w:p>
    <w:p w:rsidR="0014058A" w:rsidRDefault="0014058A" w:rsidP="0014058A">
      <w:pPr>
        <w:tabs>
          <w:tab w:val="left" w:pos="567"/>
          <w:tab w:val="left" w:pos="708"/>
        </w:tabs>
        <w:suppressAutoHyphens w:val="0"/>
        <w:ind w:left="426"/>
        <w:jc w:val="both"/>
        <w:rPr>
          <w:sz w:val="22"/>
          <w:szCs w:val="22"/>
          <w:lang w:eastAsia="pl-PL"/>
        </w:rPr>
      </w:pP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2 Realizacja przedmiotu umowy</w:t>
      </w: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Zamówienie winno być zrealizowane w terminie do ….dni kalendarzowych od daty zawarcia umowy. Za dzień realizacji przedmiotu umowy uznany będzie dzień podpisania przez zamawiającego protokołu odbioru bez zastrzeżeń. </w:t>
      </w:r>
    </w:p>
    <w:p w:rsidR="0014058A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Dostawa będzie dokonana transportem Wykonawcy na jego koszt i ryzyko. Przedmiot zamówienia ma być dostarczony i zamontowany w miejscu wskazanym przez Zamawiającego wraz ze sprawdzeniem jego poprawności.</w:t>
      </w:r>
    </w:p>
    <w:p w:rsidR="0014058A" w:rsidRDefault="0014058A" w:rsidP="0014058A">
      <w:pPr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razie stwierdzenia wad w przedmiocie umowy, czynności odbiorowe przerywa się. Zamawiający wskaże Wykonawcy wady w formie pisemnej i wyznaczy mu termin, nie dłuższy niż 7 dni na ich usunięcie. Po usunięciu przez Wykonawcę wad, Strony przystąpią do kontynuowania odbioru.</w:t>
      </w:r>
    </w:p>
    <w:p w:rsidR="0014058A" w:rsidRDefault="0014058A" w:rsidP="0014058A">
      <w:pPr>
        <w:widowControl w:val="0"/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Sprzedaż wraz z dostawą uznaje się za kompletną w przypadku zrealizowania przedmiotu umowy w rozumieniu § 1 ust. 2, przeprowadzeniu montażu, przekazaniu wszystkich dokumentów, przeprowadzenia szkolenia  oraz dostarczenia faktury.</w:t>
      </w:r>
    </w:p>
    <w:p w:rsidR="0014058A" w:rsidRDefault="0014058A" w:rsidP="0014058A">
      <w:pPr>
        <w:numPr>
          <w:ilvl w:val="0"/>
          <w:numId w:val="10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zobowiązany jest do ustalenia z Zamawiającym  konkretnego terminu dostawy przedmiotu umowy. Osobą upoważnioną do kontaktów z Wykonawcą w sprawie realizacji przedmiotowego zamówienia po stronie Zamawiającego jest Pan </w:t>
      </w:r>
      <w:r w:rsidR="007A2D2E">
        <w:rPr>
          <w:sz w:val="22"/>
          <w:szCs w:val="22"/>
          <w:lang w:eastAsia="pl-PL"/>
        </w:rPr>
        <w:t>Stanisław Iwan</w:t>
      </w:r>
      <w:r>
        <w:rPr>
          <w:sz w:val="22"/>
          <w:szCs w:val="22"/>
          <w:lang w:eastAsia="pl-PL"/>
        </w:rPr>
        <w:t xml:space="preserve"> pod nr tel. (91) 480 9</w:t>
      </w:r>
      <w:r w:rsidR="007A2D2E">
        <w:rPr>
          <w:sz w:val="22"/>
          <w:szCs w:val="22"/>
          <w:lang w:eastAsia="pl-PL"/>
        </w:rPr>
        <w:t>6 32</w:t>
      </w:r>
    </w:p>
    <w:p w:rsidR="0014058A" w:rsidRDefault="0014058A" w:rsidP="0014058A">
      <w:pPr>
        <w:numPr>
          <w:ilvl w:val="0"/>
          <w:numId w:val="10"/>
        </w:numPr>
        <w:tabs>
          <w:tab w:val="left" w:pos="0"/>
        </w:tabs>
        <w:suppressAutoHyphens w:val="0"/>
        <w:spacing w:after="160" w:line="256" w:lineRule="auto"/>
        <w:ind w:left="357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wymaga, aby przedmiot umowy był fabrycznie nowy, wolny od wad technicznych i prawnych, dobrej jakości, dopuszczony do obrotu.</w:t>
      </w:r>
    </w:p>
    <w:p w:rsidR="0014058A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3 Warunki płatności</w:t>
      </w:r>
    </w:p>
    <w:p w:rsidR="0014058A" w:rsidRDefault="0014058A" w:rsidP="0014058A">
      <w:pPr>
        <w:keepNext/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0"/>
          <w:lang w:eastAsia="pl-PL"/>
        </w:rPr>
        <w:t>Zapłata nastąpi przelewem po wykonaniu przedmiotu umowy</w:t>
      </w:r>
      <w:r>
        <w:rPr>
          <w:sz w:val="22"/>
          <w:szCs w:val="22"/>
          <w:lang w:eastAsia="pl-PL"/>
        </w:rPr>
        <w:t>, w terminie  do 30 dni od dnia otrzymania prawidłowo wystawionej faktury, na konto Wykonawcy……………………………</w:t>
      </w:r>
    </w:p>
    <w:p w:rsidR="0003386D" w:rsidRPr="0003386D" w:rsidRDefault="0003386D" w:rsidP="0003386D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  <w:r w:rsidRPr="0003386D">
        <w:rPr>
          <w:rFonts w:ascii="Times New Roman" w:hAnsi="Times New Roman" w:cs="Times New Roman"/>
          <w:lang w:eastAsia="pl-PL"/>
        </w:rPr>
        <w:t>które jest zgodne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:rsidR="0003386D" w:rsidRDefault="0003386D" w:rsidP="0003386D">
      <w:pPr>
        <w:tabs>
          <w:tab w:val="left" w:pos="480"/>
        </w:tabs>
        <w:suppressAutoHyphens w:val="0"/>
        <w:spacing w:after="160" w:line="256" w:lineRule="auto"/>
        <w:ind w:left="360"/>
        <w:jc w:val="both"/>
        <w:rPr>
          <w:sz w:val="22"/>
          <w:szCs w:val="22"/>
          <w:lang w:eastAsia="pl-PL"/>
        </w:rPr>
      </w:pPr>
    </w:p>
    <w:p w:rsidR="0014058A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wystawi fakturę po podpisaniu przez obie strony bez zastrzeżeń protokołu odbioru według załącznika nr 2 do umowy.</w:t>
      </w:r>
    </w:p>
    <w:p w:rsidR="0014058A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Strony ustalają, że Wykonawca dostarczy fakturę razem z obustronnie podpisanym protokołem odbioru.</w:t>
      </w:r>
    </w:p>
    <w:p w:rsidR="0014058A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przypadku zwłoki w zapłacie naliczone zostaną odsetki ustawowe za każdy dzień  zwłoki. </w:t>
      </w:r>
    </w:p>
    <w:p w:rsidR="0014058A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Podanie na fakturze terminu płatności innego niż w  ust. 1 nie zmienia warunków płatności.</w:t>
      </w:r>
    </w:p>
    <w:p w:rsidR="0014058A" w:rsidRDefault="0014058A" w:rsidP="0014058A">
      <w:pPr>
        <w:numPr>
          <w:ilvl w:val="0"/>
          <w:numId w:val="11"/>
        </w:numPr>
        <w:tabs>
          <w:tab w:val="left" w:pos="480"/>
        </w:tabs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datę zapłaty uważa się dzień obciążenia rachunku bankowego Zamawiającego.</w:t>
      </w:r>
    </w:p>
    <w:p w:rsidR="0014058A" w:rsidRDefault="0014058A" w:rsidP="0014058A">
      <w:pPr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CA4EDE" w:rsidRDefault="00CA4EDE" w:rsidP="0014058A">
      <w:pPr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lastRenderedPageBreak/>
        <w:t>§ 4 Gwarancja i rękojmia za wady</w:t>
      </w: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udziela gwarancji producenta świadczonej na miejscu u Zamawiającego  na okres ….. miesięcy</w:t>
      </w:r>
    </w:p>
    <w:p w:rsidR="0014058A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Okres rękojmi za wady dostarczonego przedmiotu umowy wydłuża się do czasu trwania gwarancji. W razie wątpliwości przyjmuje się, że uprawnienia z rękojmi nie wygasają przed upływem okresu gwarancji.</w:t>
      </w:r>
    </w:p>
    <w:p w:rsidR="0014058A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Termin gwarancji rozpoczyna bieg od dnia następującego po dniu odbioru przedmiotu umowy. Za odbiór przedmiotu umowy uważa się dzień podpisania bez zastrzeżeń przez obie strony protokołu odbioru całości przedmiotu umowy.</w:t>
      </w:r>
    </w:p>
    <w:p w:rsidR="0014058A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18"/>
          <w:szCs w:val="18"/>
          <w:lang w:eastAsia="pl-PL"/>
        </w:rPr>
      </w:pPr>
      <w:r>
        <w:rPr>
          <w:sz w:val="22"/>
          <w:szCs w:val="22"/>
          <w:lang w:eastAsia="pl-PL"/>
        </w:rPr>
        <w:t>W ramach udzielonej gwarancji Wykonawca zobowiązuje się przystąpić do napraw gwarancyjnych przedmiotu umowy, w terminie  48 godzin licząc od momentu  zgłoszenia przez Zamawiającego  mailem bądź faksem wady i usnąć ją na własny koszt w terminie  ustalonym przez strony nie dłuższym jednak niż 14 dni od daty zgłoszenia wady. W przypadku nie przystąpienia do usuwania wad, bądź nie usunięcia ich w terminach, o których mowa w zdaniu poprzednim  Zamawiający  uprawniony będzie do zlecenia usunięcia wad osobie trzeciej na koszt i ryzyko Wykonawcy bez potrzeby odrębnego wezwania.</w:t>
      </w:r>
      <w:r>
        <w:rPr>
          <w:sz w:val="18"/>
          <w:szCs w:val="18"/>
          <w:lang w:eastAsia="pl-PL"/>
        </w:rPr>
        <w:t xml:space="preserve"> </w:t>
      </w:r>
    </w:p>
    <w:p w:rsidR="0014058A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czasie trwania gwarancji, Wykonawca zobowiązuje się na czas naprawy dostarczyć sprzęt zamienny o nie gorszych parametrach technicznych.</w:t>
      </w:r>
    </w:p>
    <w:p w:rsidR="0014058A" w:rsidRDefault="0014058A" w:rsidP="0014058A">
      <w:pPr>
        <w:numPr>
          <w:ilvl w:val="0"/>
          <w:numId w:val="12"/>
        </w:numPr>
        <w:tabs>
          <w:tab w:val="left" w:pos="480"/>
        </w:tabs>
        <w:suppressAutoHyphens w:val="0"/>
        <w:spacing w:after="160" w:line="256" w:lineRule="auto"/>
        <w:ind w:left="48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zapewni Zamawiającemu doraźne konsultacje telefoniczne w jęz. polskim</w:t>
      </w:r>
    </w:p>
    <w:p w:rsidR="0014058A" w:rsidRDefault="0014058A" w:rsidP="0014058A">
      <w:pPr>
        <w:suppressAutoHyphens w:val="0"/>
        <w:rPr>
          <w:b/>
          <w:sz w:val="22"/>
          <w:szCs w:val="22"/>
          <w:lang w:eastAsia="pl-PL"/>
        </w:rPr>
      </w:pP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5 Kary umowne</w:t>
      </w:r>
    </w:p>
    <w:p w:rsidR="0014058A" w:rsidRDefault="0014058A" w:rsidP="0014058A">
      <w:pPr>
        <w:suppressAutoHyphens w:val="0"/>
        <w:ind w:firstLine="284"/>
        <w:jc w:val="both"/>
        <w:rPr>
          <w:b/>
          <w:sz w:val="22"/>
          <w:szCs w:val="22"/>
          <w:lang w:eastAsia="pl-PL"/>
        </w:rPr>
      </w:pPr>
    </w:p>
    <w:p w:rsidR="0014058A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z tytułu odstąpienia od umowy z przyczyn leżących po stronie Wykonawcy w wysokości 10% wartości brutto określonej w § 1 ust 1.</w:t>
      </w:r>
    </w:p>
    <w:p w:rsidR="0014058A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za opóźnienie w realizacji dostawy w wysokości 50,00 zł (słownie: pięćdziesiąt złotych 00/100) za każdy dzień opóźnienia, przy czym kary nie mają zastosowania do opóźnień wynikłych z winy leżącej po stronie Zamawiającego.</w:t>
      </w:r>
    </w:p>
    <w:p w:rsidR="0014058A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karę umowną za nieprzystąpienie do naprawy gwarancyjnej lub opóźnienie w wykonaniu naprawy gwarancyjnej w wysokości 1% wartości brutto określonej w § 1 ust. 1 za każdy dzień opóźnienia lub opóźnienia w wykonaniu naprawy gwarancyjnej.</w:t>
      </w:r>
    </w:p>
    <w:p w:rsidR="0014058A" w:rsidRPr="00155CA6" w:rsidRDefault="0014058A" w:rsidP="0014058A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 w wysokości </w:t>
      </w:r>
      <w:r w:rsidRPr="00D245CE">
        <w:rPr>
          <w:sz w:val="22"/>
          <w:szCs w:val="22"/>
        </w:rPr>
        <w:t>100 zł</w:t>
      </w:r>
      <w:r>
        <w:rPr>
          <w:sz w:val="22"/>
          <w:szCs w:val="22"/>
        </w:rPr>
        <w:t xml:space="preserve"> za każdy dzień opóźnienia w usunięciu wady w związku z  przerwanymi czynnościami odbiorowymi, w stosunku do terminu wyznaczonego przez Zamawiającego. </w:t>
      </w:r>
    </w:p>
    <w:p w:rsidR="0014058A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Każda ze stron umowy zastrzega sobie prawo dochodzenia odszkodowania na zasadach ogólnych, do wysokości rzeczywiście poniesionej i udokumentowanej szkody.</w:t>
      </w:r>
    </w:p>
    <w:p w:rsidR="0014058A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nie może przenieść wierzytelności wynikających z niniejszej umowy na osobę trzecią.</w:t>
      </w:r>
    </w:p>
    <w:p w:rsidR="0014058A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w razie naliczenia kar umownych zgodnie z ust. 1-4, Zamawiający będzie  upoważniony do potrącenia kwoty tych kar z faktury Wykonawcy.</w:t>
      </w:r>
    </w:p>
    <w:p w:rsidR="0014058A" w:rsidRDefault="0014058A" w:rsidP="0014058A">
      <w:pPr>
        <w:numPr>
          <w:ilvl w:val="0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Kary umowne mogą podlegać kumulacji.</w:t>
      </w:r>
    </w:p>
    <w:p w:rsidR="0014058A" w:rsidRDefault="0014058A" w:rsidP="0014058A">
      <w:pPr>
        <w:suppressAutoHyphens w:val="0"/>
        <w:rPr>
          <w:b/>
          <w:sz w:val="22"/>
          <w:szCs w:val="22"/>
          <w:lang w:eastAsia="pl-PL"/>
        </w:rPr>
      </w:pP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6 Zmiany umowy</w:t>
      </w: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keepNext/>
        <w:numPr>
          <w:ilvl w:val="0"/>
          <w:numId w:val="14"/>
        </w:numPr>
        <w:suppressAutoHyphens w:val="0"/>
        <w:spacing w:after="160" w:line="256" w:lineRule="auto"/>
        <w:ind w:left="426" w:hanging="43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Zmiana postanowień niniejszej umowy wymaga formy pisemnej, pod rygorem nieważności, za zgodą obu Stron.</w:t>
      </w:r>
    </w:p>
    <w:p w:rsidR="0014058A" w:rsidRDefault="0014058A" w:rsidP="0014058A">
      <w:pPr>
        <w:keepNext/>
        <w:numPr>
          <w:ilvl w:val="0"/>
          <w:numId w:val="14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Zmiany zawartej umowy mogą nastąpić w przypadku, gdy:</w:t>
      </w:r>
    </w:p>
    <w:p w:rsidR="0014058A" w:rsidRDefault="0014058A" w:rsidP="0014058A">
      <w:pPr>
        <w:keepNext/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ulegnie zmianie stan prawny w zakresie dotyczącym realizowanej umowy, który spowoduje konieczność zmiany sposobu wykonania zamówienia przez Wykonawcę;</w:t>
      </w:r>
    </w:p>
    <w:p w:rsidR="0014058A" w:rsidRDefault="0014058A" w:rsidP="0014058A">
      <w:pPr>
        <w:keepNext/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</w:p>
    <w:p w:rsidR="0014058A" w:rsidRDefault="0014058A" w:rsidP="0014058A">
      <w:pPr>
        <w:numPr>
          <w:ilvl w:val="0"/>
          <w:numId w:val="15"/>
        </w:numPr>
        <w:suppressAutoHyphens w:val="0"/>
        <w:spacing w:after="160" w:line="25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wykonania;</w:t>
      </w:r>
    </w:p>
    <w:p w:rsidR="0014058A" w:rsidRDefault="0014058A" w:rsidP="0014058A">
      <w:pPr>
        <w:suppressAutoHyphens w:val="0"/>
        <w:ind w:left="644" w:hanging="64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3.    Umowa nie ulegnie zmianie w zakresie wysokości ceny brutto w przypadku zmiany stawki podatku od towarów i usług VAT.</w:t>
      </w:r>
    </w:p>
    <w:p w:rsidR="0014058A" w:rsidRDefault="0014058A" w:rsidP="0014058A">
      <w:p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4.</w:t>
      </w:r>
      <w:r>
        <w:rPr>
          <w:sz w:val="22"/>
          <w:szCs w:val="22"/>
          <w:lang w:eastAsia="pl-PL"/>
        </w:rPr>
        <w:tab/>
        <w:t>Strony dopuszczają możliwość zmian redakcyjnych, omyłek pisarskich oraz zmian będących następstwem zmian danych ujawnionych w rejestrach publicznych bez konieczności sporządzania aneksu.</w:t>
      </w: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bookmarkStart w:id="0" w:name="_Hlk23404863"/>
      <w:r>
        <w:rPr>
          <w:b/>
          <w:sz w:val="22"/>
          <w:szCs w:val="22"/>
          <w:lang w:eastAsia="pl-PL"/>
        </w:rPr>
        <w:t>§ 7 Odstąpienie od umowy</w:t>
      </w:r>
    </w:p>
    <w:bookmarkEnd w:id="0"/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widowControl w:val="0"/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Niezależnie od</w:t>
      </w:r>
      <w:r>
        <w:rPr>
          <w:b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uprawnienia do odstąpienia od umowy przysługującego Zamawiającemu na podstawie przepisów księgi III tytułu VII kodeksu cywilnego,</w:t>
      </w:r>
      <w:r>
        <w:rPr>
          <w:b/>
          <w:sz w:val="22"/>
          <w:szCs w:val="22"/>
          <w:lang w:eastAsia="pl-PL"/>
        </w:rPr>
        <w:t xml:space="preserve"> Zamawiający </w:t>
      </w:r>
      <w:r>
        <w:rPr>
          <w:sz w:val="22"/>
          <w:szCs w:val="22"/>
          <w:lang w:eastAsia="pl-PL"/>
        </w:rPr>
        <w:t xml:space="preserve">zastrzega sobie prawo odstąpienia od  umowy (lub od jej części) w terminie 30 dni od dnia zaistnienia następujących okoliczności : </w:t>
      </w:r>
    </w:p>
    <w:p w:rsidR="0014058A" w:rsidRDefault="0014058A" w:rsidP="0014058A">
      <w:pPr>
        <w:widowControl w:val="0"/>
        <w:numPr>
          <w:ilvl w:val="0"/>
          <w:numId w:val="16"/>
        </w:numPr>
        <w:suppressAutoHyphens w:val="0"/>
        <w:spacing w:after="160" w:line="256" w:lineRule="auto"/>
        <w:ind w:firstLine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niedotrzymania terminu realizacji usługi, z zastrzeżeniem § 6 ust 2 lit b), c);</w:t>
      </w:r>
    </w:p>
    <w:p w:rsidR="0014058A" w:rsidRDefault="0014058A" w:rsidP="0014058A">
      <w:pPr>
        <w:widowControl w:val="0"/>
        <w:numPr>
          <w:ilvl w:val="0"/>
          <w:numId w:val="16"/>
        </w:numPr>
        <w:suppressAutoHyphens w:val="0"/>
        <w:spacing w:after="160" w:line="256" w:lineRule="auto"/>
        <w:ind w:firstLine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realizacji umowy z nienależytą starannością, w szczególności dostawy innego sprzętu niż określony w opisie przedmiotu zamówienia</w:t>
      </w:r>
    </w:p>
    <w:p w:rsidR="0014058A" w:rsidRDefault="0014058A" w:rsidP="0014058A">
      <w:pPr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>
        <w:rPr>
          <w:sz w:val="22"/>
          <w:szCs w:val="22"/>
          <w:lang w:eastAsia="pl-PL"/>
        </w:rPr>
        <w:br/>
        <w:t>W takim przypadku Wykonawca może żądać wyłącznie wynagrodzenia należnego z tytułu wykonania części umowy.</w:t>
      </w:r>
    </w:p>
    <w:p w:rsidR="0014058A" w:rsidRDefault="0014058A" w:rsidP="0014058A">
      <w:pPr>
        <w:numPr>
          <w:ilvl w:val="6"/>
          <w:numId w:val="13"/>
        </w:numPr>
        <w:suppressAutoHyphens w:val="0"/>
        <w:spacing w:after="160" w:line="25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Odstąpienie od umowy nastąpi w formie pisemnej pod rygorem nieważności i jest skuteczne </w:t>
      </w:r>
      <w:r>
        <w:rPr>
          <w:sz w:val="22"/>
          <w:szCs w:val="22"/>
          <w:lang w:eastAsia="pl-PL"/>
        </w:rPr>
        <w:br/>
        <w:t>z chwilą doręczenia go Wykonawcy, zaś w przypadku odmowy przyjęcia pisma lub niepodjęcia korespondencji wysłanej na adres Wykonawcy, po upływie 7 dni od dnia, w którym Wykonawca mógł zapoznać się z treścią pisma.</w:t>
      </w: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suppressAutoHyphens w:val="0"/>
        <w:ind w:firstLine="284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§ 8 </w:t>
      </w:r>
      <w:proofErr w:type="spellStart"/>
      <w:r>
        <w:rPr>
          <w:b/>
          <w:sz w:val="22"/>
          <w:szCs w:val="22"/>
          <w:lang w:eastAsia="pl-PL"/>
        </w:rPr>
        <w:t>Rodo</w:t>
      </w:r>
      <w:proofErr w:type="spellEnd"/>
    </w:p>
    <w:p w:rsidR="0014058A" w:rsidRDefault="0014058A" w:rsidP="0014058A">
      <w:pPr>
        <w:widowControl w:val="0"/>
        <w:suppressAutoHyphens w:val="0"/>
        <w:ind w:firstLine="284"/>
        <w:jc w:val="both"/>
        <w:rPr>
          <w:sz w:val="22"/>
          <w:szCs w:val="22"/>
          <w:lang w:eastAsia="pl-PL"/>
        </w:rPr>
      </w:pPr>
    </w:p>
    <w:p w:rsidR="0014058A" w:rsidRDefault="0014058A" w:rsidP="0014058A">
      <w:pPr>
        <w:shd w:val="clear" w:color="auto" w:fill="FFFFFF"/>
        <w:suppressAutoHyphens w:val="0"/>
        <w:spacing w:before="60" w:after="60" w:line="256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przypadku udostępnienia Zamawiającemu danych osobowych osób trzecich wskazanych w Umowie lub w późniejszym kontakcie Stron jako osoby odpowiedzialne za realizację Umowy lub osoby do kontaktu, Wykonawca zobowiązuje się przekazać osobom, których dane udostępnił poniższą Klauzulę Informacyjną:</w:t>
      </w:r>
    </w:p>
    <w:p w:rsidR="0014058A" w:rsidRDefault="0014058A" w:rsidP="0014058A">
      <w:pPr>
        <w:suppressAutoHyphens w:val="0"/>
        <w:spacing w:before="60" w:after="60" w:line="256" w:lineRule="auto"/>
        <w:ind w:left="284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„</w:t>
      </w:r>
      <w:r>
        <w:rPr>
          <w:rFonts w:eastAsiaTheme="minorHAnsi"/>
          <w:i/>
          <w:sz w:val="22"/>
          <w:szCs w:val="22"/>
          <w:lang w:eastAsia="en-US"/>
        </w:rPr>
        <w:t xml:space="preserve">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:rsidR="0014058A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Akademia Morska w Szczecinie ul. Wały Chrobrego 1-2, 70-500 Szczecin, tel. (91) 48 09 400, am.szczecin.pl pozyskała Pani/Pana dane osobowe w ramach niniejszej umowy;</w:t>
      </w:r>
    </w:p>
    <w:p w:rsidR="0014058A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dane kontaktowe do inspektora ochrony danych e-mail: iod@am.szczecin.pl;</w:t>
      </w:r>
    </w:p>
    <w:p w:rsidR="0014058A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 w:rsidR="0014058A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 w:rsidR="0014058A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Pani/Pana dane osobowe będą przechowywane do momentu zakończenia realizacji celów określonych w pkt. 3, a po tym czasie przez okres wymagany przez przepisy powszechnie obowiązującego prawa;</w:t>
      </w:r>
    </w:p>
    <w:p w:rsidR="0014058A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w odniesieniu do Pani/Pana danych osobowych decyzje nie będą podejmowane w sposób zautomatyzowany, stosownie do art. 22 RODO;</w:t>
      </w:r>
    </w:p>
    <w:p w:rsidR="0014058A" w:rsidRDefault="0014058A" w:rsidP="0014058A">
      <w:pPr>
        <w:numPr>
          <w:ilvl w:val="0"/>
          <w:numId w:val="17"/>
        </w:numPr>
        <w:suppressAutoHyphens w:val="0"/>
        <w:spacing w:before="60" w:after="60" w:line="256" w:lineRule="auto"/>
        <w:ind w:left="284"/>
        <w:contextualSpacing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posiada</w:t>
      </w:r>
      <w:r>
        <w:rPr>
          <w:sz w:val="22"/>
          <w:szCs w:val="22"/>
          <w:lang w:eastAsia="pl-PL"/>
        </w:rPr>
        <w:t xml:space="preserve"> Pani/Pan:</w:t>
      </w:r>
    </w:p>
    <w:p w:rsidR="0014058A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lastRenderedPageBreak/>
        <w:t>prawo dostępu do danych osobowych Pani/Pana dotyczących na podstawie art. 15 RODO;</w:t>
      </w:r>
    </w:p>
    <w:p w:rsidR="0014058A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prawo do sprostowania Pani/Pana danych osobowych na podstawie art. 16 RODO;</w:t>
      </w:r>
    </w:p>
    <w:p w:rsidR="0014058A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prawo do żądania usunięcia danych osobowych w przypadkach określonych w art. 17 RODO;</w:t>
      </w:r>
    </w:p>
    <w:p w:rsidR="0014058A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:rsidR="0014058A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prawo do przenoszenia danych osobowych w przypadkach określonych w art. 20  RODO;</w:t>
      </w:r>
    </w:p>
    <w:p w:rsidR="0014058A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prawo wniesienia sprzeciwu wobec przetwarzania danych osobowych w przypadkach określonych w art. 21 RODO;</w:t>
      </w:r>
    </w:p>
    <w:p w:rsidR="0014058A" w:rsidRDefault="0014058A" w:rsidP="0014058A">
      <w:pPr>
        <w:numPr>
          <w:ilvl w:val="0"/>
          <w:numId w:val="6"/>
        </w:numPr>
        <w:suppressAutoHyphens w:val="0"/>
        <w:spacing w:before="60" w:after="60" w:line="256" w:lineRule="auto"/>
        <w:ind w:left="284"/>
        <w:contextualSpacing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prawo do wniesienia skargi do Prezesa Urzędu Ochrony Danych Osobowych, gdy uzna Pani/Pan, że przetwarzanie danych osobowych Pani/Pana dotyczących narusza przepisy RODO.”.”.”,</w:t>
      </w:r>
    </w:p>
    <w:p w:rsidR="0014058A" w:rsidRDefault="0014058A" w:rsidP="0014058A">
      <w:pPr>
        <w:suppressAutoHyphens w:val="0"/>
        <w:spacing w:before="60" w:after="60"/>
        <w:ind w:left="284"/>
        <w:contextualSpacing/>
        <w:jc w:val="both"/>
        <w:rPr>
          <w:sz w:val="22"/>
          <w:szCs w:val="22"/>
          <w:lang w:eastAsia="pl-PL"/>
        </w:rPr>
      </w:pPr>
    </w:p>
    <w:p w:rsidR="0014058A" w:rsidRDefault="0014058A" w:rsidP="0014058A">
      <w:pPr>
        <w:keepNext/>
        <w:suppressAutoHyphens w:val="0"/>
        <w:spacing w:before="120"/>
        <w:ind w:firstLine="284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9 Rozstrzyganie sporów</w:t>
      </w:r>
    </w:p>
    <w:p w:rsidR="0014058A" w:rsidRDefault="0014058A" w:rsidP="0014058A">
      <w:pPr>
        <w:keepNext/>
        <w:suppressAutoHyphens w:val="0"/>
        <w:spacing w:before="120"/>
        <w:ind w:firstLine="284"/>
        <w:jc w:val="center"/>
        <w:rPr>
          <w:b/>
          <w:sz w:val="22"/>
          <w:szCs w:val="22"/>
          <w:lang w:eastAsia="pl-PL"/>
        </w:rPr>
      </w:pPr>
    </w:p>
    <w:p w:rsidR="0014058A" w:rsidRDefault="0014058A" w:rsidP="0014058A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6" w:lineRule="auto"/>
        <w:jc w:val="both"/>
      </w:pPr>
      <w:r>
        <w:t>W sprawach nieobjętych niniejszą umową obowiązują odpowiednie przepisy Kodeksu Cywilnego.</w:t>
      </w:r>
    </w:p>
    <w:p w:rsidR="0014058A" w:rsidRPr="0058425C" w:rsidRDefault="0014058A" w:rsidP="0058425C">
      <w:pPr>
        <w:numPr>
          <w:ilvl w:val="0"/>
          <w:numId w:val="18"/>
        </w:numPr>
        <w:tabs>
          <w:tab w:val="left" w:pos="708"/>
        </w:tabs>
        <w:suppressAutoHyphens w:val="0"/>
        <w:spacing w:after="160" w:line="256" w:lineRule="auto"/>
        <w:jc w:val="both"/>
      </w:pPr>
      <w:r>
        <w:t>Wszelkie spory powstałe na tle realizacji niniejszej umowy rozstrzygane będą przez rzeczowo właściwy Sąd dla siedziby Zamawiającego.</w:t>
      </w:r>
    </w:p>
    <w:p w:rsidR="0014058A" w:rsidRDefault="0014058A" w:rsidP="0014058A">
      <w:pPr>
        <w:keepNext/>
        <w:suppressAutoHyphens w:val="0"/>
        <w:spacing w:before="360"/>
        <w:ind w:firstLine="284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10</w:t>
      </w:r>
      <w:r w:rsidR="0058425C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Postanowienia ogólne</w:t>
      </w:r>
    </w:p>
    <w:p w:rsidR="0014058A" w:rsidRDefault="0014058A" w:rsidP="0014058A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:rsidR="0014058A" w:rsidRDefault="0014058A" w:rsidP="0014058A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6" w:lineRule="auto"/>
        <w:jc w:val="both"/>
      </w:pPr>
      <w:r>
        <w:t>Umowa została sporządzona w dwóch jednobrzmiących egzemplarzach, po jednym dla każdej ze stron.</w:t>
      </w:r>
    </w:p>
    <w:p w:rsidR="0014058A" w:rsidRDefault="0014058A" w:rsidP="0014058A">
      <w:pPr>
        <w:numPr>
          <w:ilvl w:val="0"/>
          <w:numId w:val="19"/>
        </w:numPr>
        <w:tabs>
          <w:tab w:val="num" w:pos="360"/>
        </w:tabs>
        <w:suppressAutoHyphens w:val="0"/>
        <w:spacing w:after="160" w:line="256" w:lineRule="auto"/>
        <w:jc w:val="both"/>
      </w:pPr>
      <w:r>
        <w:t xml:space="preserve">Strony zobowiązują się do wskazania zmian adresów do doręczeń pod rygorem przyjęcia, </w:t>
      </w:r>
      <w:r>
        <w:br/>
        <w:t>że korespondencja wysłana pod adres dotychczasowy jest doręczana skutecznie.</w:t>
      </w:r>
    </w:p>
    <w:p w:rsidR="0014058A" w:rsidRDefault="0014058A" w:rsidP="0014058A">
      <w:pPr>
        <w:tabs>
          <w:tab w:val="left" w:pos="708"/>
        </w:tabs>
        <w:suppressAutoHyphens w:val="0"/>
        <w:ind w:firstLine="284"/>
        <w:jc w:val="both"/>
        <w:rPr>
          <w:sz w:val="22"/>
          <w:szCs w:val="22"/>
        </w:rPr>
      </w:pPr>
    </w:p>
    <w:p w:rsidR="0014058A" w:rsidRDefault="0014058A" w:rsidP="0014058A">
      <w:pPr>
        <w:tabs>
          <w:tab w:val="left" w:pos="708"/>
        </w:tabs>
        <w:suppressAutoHyphens w:val="0"/>
        <w:jc w:val="both"/>
        <w:rPr>
          <w:sz w:val="22"/>
          <w:szCs w:val="22"/>
        </w:rPr>
      </w:pPr>
    </w:p>
    <w:p w:rsidR="0014058A" w:rsidRDefault="0014058A" w:rsidP="0014058A">
      <w:pPr>
        <w:tabs>
          <w:tab w:val="left" w:pos="708"/>
        </w:tabs>
        <w:suppressAutoHyphens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ZAMAWIAJĄCY</w:t>
      </w:r>
    </w:p>
    <w:p w:rsidR="0014058A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14058A" w:rsidRDefault="0014058A" w:rsidP="0014058A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Default="002C0062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3D6426" w:rsidRDefault="003D6426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3D6426" w:rsidRPr="002C0062" w:rsidRDefault="003D6426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  <w:bookmarkStart w:id="1" w:name="_GoBack"/>
      <w:bookmarkEnd w:id="1"/>
    </w:p>
    <w:p w:rsidR="002C0062" w:rsidRPr="002C0062" w:rsidRDefault="002C0062" w:rsidP="002C0062">
      <w:pPr>
        <w:suppressAutoHyphens w:val="0"/>
        <w:spacing w:before="40" w:after="120"/>
        <w:jc w:val="both"/>
        <w:rPr>
          <w:sz w:val="22"/>
          <w:szCs w:val="22"/>
          <w:lang w:eastAsia="pl-PL"/>
        </w:rPr>
      </w:pPr>
    </w:p>
    <w:p w:rsidR="002C0062" w:rsidRPr="002C0062" w:rsidRDefault="002C0062" w:rsidP="002C0062">
      <w:pPr>
        <w:suppressAutoHyphens w:val="0"/>
        <w:spacing w:before="40" w:after="120"/>
        <w:jc w:val="right"/>
        <w:rPr>
          <w:sz w:val="22"/>
          <w:szCs w:val="22"/>
          <w:lang w:eastAsia="pl-PL"/>
        </w:rPr>
      </w:pPr>
      <w:r w:rsidRPr="002C0062">
        <w:rPr>
          <w:sz w:val="22"/>
          <w:szCs w:val="22"/>
          <w:lang w:eastAsia="pl-PL"/>
        </w:rPr>
        <w:lastRenderedPageBreak/>
        <w:t xml:space="preserve">Załącznik nr 2 do umowy </w:t>
      </w:r>
    </w:p>
    <w:p w:rsidR="002C0062" w:rsidRPr="002C0062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:rsidR="002C0062" w:rsidRPr="002C0062" w:rsidRDefault="002C0062" w:rsidP="002C0062">
      <w:pPr>
        <w:tabs>
          <w:tab w:val="left" w:pos="6545"/>
        </w:tabs>
        <w:suppressAutoHyphens w:val="0"/>
        <w:rPr>
          <w:sz w:val="22"/>
          <w:szCs w:val="22"/>
          <w:lang w:eastAsia="pl-PL"/>
        </w:rPr>
      </w:pPr>
    </w:p>
    <w:p w:rsidR="002C0062" w:rsidRPr="002C0062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  <w:r w:rsidRPr="002C0062">
        <w:rPr>
          <w:sz w:val="22"/>
          <w:szCs w:val="22"/>
          <w:lang w:eastAsia="pl-PL"/>
        </w:rPr>
        <w:t xml:space="preserve">                                                                                                               Szczecin, dn.……………2020 r.</w:t>
      </w:r>
    </w:p>
    <w:p w:rsidR="002C0062" w:rsidRPr="002C0062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:rsidR="002C0062" w:rsidRPr="002C0062" w:rsidRDefault="002C0062" w:rsidP="002C0062">
      <w:pPr>
        <w:tabs>
          <w:tab w:val="left" w:pos="6240"/>
        </w:tabs>
        <w:suppressAutoHyphens w:val="0"/>
        <w:rPr>
          <w:sz w:val="22"/>
          <w:szCs w:val="22"/>
          <w:lang w:eastAsia="pl-PL"/>
        </w:rPr>
      </w:pPr>
    </w:p>
    <w:p w:rsidR="002C0062" w:rsidRPr="002C0062" w:rsidRDefault="002C0062" w:rsidP="002C0062">
      <w:pPr>
        <w:tabs>
          <w:tab w:val="left" w:pos="6240"/>
        </w:tabs>
        <w:suppressAutoHyphens w:val="0"/>
        <w:jc w:val="center"/>
        <w:rPr>
          <w:sz w:val="22"/>
          <w:szCs w:val="22"/>
          <w:lang w:eastAsia="pl-PL"/>
        </w:rPr>
      </w:pPr>
      <w:r w:rsidRPr="002C0062">
        <w:rPr>
          <w:b/>
          <w:sz w:val="22"/>
          <w:szCs w:val="22"/>
          <w:u w:val="single"/>
          <w:lang w:eastAsia="pl-PL"/>
        </w:rPr>
        <w:t>WZÓR</w:t>
      </w:r>
    </w:p>
    <w:p w:rsidR="002C0062" w:rsidRPr="002C0062" w:rsidRDefault="002C0062" w:rsidP="002C0062">
      <w:pPr>
        <w:tabs>
          <w:tab w:val="left" w:pos="6240"/>
        </w:tabs>
        <w:suppressAutoHyphens w:val="0"/>
        <w:rPr>
          <w:b/>
          <w:sz w:val="22"/>
          <w:szCs w:val="22"/>
          <w:u w:val="single"/>
          <w:lang w:eastAsia="pl-PL"/>
        </w:rPr>
      </w:pPr>
    </w:p>
    <w:p w:rsidR="002C0062" w:rsidRPr="002C0062" w:rsidRDefault="002C0062" w:rsidP="00205F1F">
      <w:pPr>
        <w:tabs>
          <w:tab w:val="left" w:pos="6240"/>
        </w:tabs>
        <w:suppressAutoHyphens w:val="0"/>
        <w:spacing w:line="360" w:lineRule="auto"/>
        <w:ind w:left="6240"/>
        <w:rPr>
          <w:sz w:val="22"/>
          <w:szCs w:val="22"/>
          <w:lang w:eastAsia="pl-PL"/>
        </w:rPr>
      </w:pPr>
      <w:r w:rsidRPr="002C0062">
        <w:rPr>
          <w:sz w:val="22"/>
          <w:szCs w:val="22"/>
          <w:lang w:eastAsia="pl-PL"/>
        </w:rPr>
        <w:t>Akademia Morska w Szczecinie</w:t>
      </w:r>
      <w:r w:rsidRPr="002C0062">
        <w:rPr>
          <w:sz w:val="22"/>
          <w:szCs w:val="22"/>
          <w:lang w:eastAsia="pl-PL"/>
        </w:rPr>
        <w:tab/>
        <w:t>ul. Wały Chrobrego 1-2</w:t>
      </w:r>
    </w:p>
    <w:p w:rsidR="002C0062" w:rsidRPr="002C0062" w:rsidRDefault="002C0062" w:rsidP="002C0062">
      <w:pPr>
        <w:tabs>
          <w:tab w:val="left" w:pos="6240"/>
        </w:tabs>
        <w:suppressAutoHyphens w:val="0"/>
        <w:spacing w:line="360" w:lineRule="auto"/>
        <w:rPr>
          <w:sz w:val="22"/>
          <w:szCs w:val="22"/>
          <w:lang w:eastAsia="pl-PL"/>
        </w:rPr>
      </w:pPr>
      <w:r w:rsidRPr="002C0062">
        <w:rPr>
          <w:sz w:val="22"/>
          <w:szCs w:val="22"/>
          <w:lang w:eastAsia="pl-PL"/>
        </w:rPr>
        <w:tab/>
        <w:t>70 – 500 Szczecin</w:t>
      </w:r>
    </w:p>
    <w:p w:rsidR="002C0062" w:rsidRPr="002C0062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  <w:r w:rsidRPr="002C0062">
        <w:rPr>
          <w:sz w:val="22"/>
          <w:szCs w:val="22"/>
          <w:lang w:eastAsia="pl-PL"/>
        </w:rPr>
        <w:t xml:space="preserve">Nr sprawy: </w:t>
      </w:r>
      <w:r w:rsidR="00205F1F">
        <w:rPr>
          <w:lang w:eastAsia="pl-PL"/>
        </w:rPr>
        <w:t>WO/</w:t>
      </w:r>
      <w:r w:rsidR="00523865">
        <w:rPr>
          <w:lang w:eastAsia="pl-PL"/>
        </w:rPr>
        <w:t>03710</w:t>
      </w:r>
      <w:r w:rsidRPr="002C0062">
        <w:rPr>
          <w:lang w:eastAsia="pl-PL"/>
        </w:rPr>
        <w:t>/20</w:t>
      </w:r>
    </w:p>
    <w:p w:rsidR="002C0062" w:rsidRPr="002C0062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:rsidR="002C0062" w:rsidRPr="002C0062" w:rsidRDefault="002C0062" w:rsidP="002C0062">
      <w:pPr>
        <w:tabs>
          <w:tab w:val="left" w:pos="5416"/>
        </w:tabs>
        <w:suppressAutoHyphens w:val="0"/>
        <w:rPr>
          <w:sz w:val="22"/>
          <w:szCs w:val="22"/>
          <w:lang w:eastAsia="pl-PL"/>
        </w:rPr>
      </w:pPr>
    </w:p>
    <w:p w:rsidR="002C0062" w:rsidRPr="002C0062" w:rsidRDefault="002C0062" w:rsidP="002C0062">
      <w:pPr>
        <w:tabs>
          <w:tab w:val="left" w:pos="5416"/>
        </w:tabs>
        <w:suppressAutoHyphens w:val="0"/>
        <w:jc w:val="center"/>
        <w:rPr>
          <w:b/>
          <w:caps/>
          <w:sz w:val="22"/>
          <w:szCs w:val="22"/>
          <w:lang w:eastAsia="pl-PL"/>
        </w:rPr>
      </w:pPr>
      <w:r w:rsidRPr="002C0062">
        <w:rPr>
          <w:b/>
          <w:caps/>
          <w:sz w:val="22"/>
          <w:szCs w:val="22"/>
          <w:lang w:eastAsia="pl-PL"/>
        </w:rPr>
        <w:t xml:space="preserve">PROTOKÓŁ odbioru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000"/>
        <w:gridCol w:w="3825"/>
        <w:gridCol w:w="1361"/>
      </w:tblGrid>
      <w:tr w:rsidR="002C0062" w:rsidRPr="002C0062" w:rsidTr="002C0062">
        <w:trPr>
          <w:trHeight w:val="442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2C0062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2C0062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38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2C0062">
              <w:rPr>
                <w:b/>
                <w:sz w:val="22"/>
                <w:szCs w:val="22"/>
                <w:lang w:eastAsia="pl-PL"/>
              </w:rPr>
              <w:t>Dane techniczne, numer seryjny, dodatkowy opis itp.</w:t>
            </w:r>
          </w:p>
        </w:tc>
        <w:tc>
          <w:tcPr>
            <w:tcW w:w="13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2C0062">
              <w:rPr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2C0062" w:rsidRPr="002C0062" w:rsidTr="002C0062">
        <w:trPr>
          <w:trHeight w:val="50"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</w:tcBorders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C0062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00" w:type="dxa"/>
            <w:tcBorders>
              <w:top w:val="double" w:sz="4" w:space="0" w:color="auto"/>
            </w:tcBorders>
            <w:vAlign w:val="center"/>
          </w:tcPr>
          <w:p w:rsidR="002C0062" w:rsidRPr="002C0062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tcBorders>
              <w:top w:val="double" w:sz="4" w:space="0" w:color="auto"/>
            </w:tcBorders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2C0062" w:rsidRPr="002C0062" w:rsidTr="002C0062">
        <w:trPr>
          <w:trHeight w:val="893"/>
          <w:jc w:val="center"/>
        </w:trPr>
        <w:tc>
          <w:tcPr>
            <w:tcW w:w="489" w:type="dxa"/>
            <w:tcBorders>
              <w:left w:val="double" w:sz="4" w:space="0" w:color="auto"/>
            </w:tcBorders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00" w:type="dxa"/>
            <w:vAlign w:val="center"/>
          </w:tcPr>
          <w:p w:rsidR="002C0062" w:rsidRPr="002C0062" w:rsidRDefault="002C0062" w:rsidP="002C006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5" w:type="dxa"/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vAlign w:val="center"/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2C0062" w:rsidRPr="002C0062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p w:rsidR="002C0062" w:rsidRPr="002C0062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  <w:r w:rsidRPr="002C0062">
        <w:rPr>
          <w:sz w:val="22"/>
          <w:szCs w:val="22"/>
          <w:lang w:eastAsia="pl-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:rsidR="002C0062" w:rsidRPr="002C0062" w:rsidRDefault="002C0062" w:rsidP="002C0062">
      <w:pPr>
        <w:tabs>
          <w:tab w:val="left" w:pos="5416"/>
        </w:tabs>
        <w:suppressAutoHyphens w:val="0"/>
        <w:jc w:val="both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2C0062" w:rsidRPr="002C0062" w:rsidTr="002C0062">
        <w:trPr>
          <w:trHeight w:val="41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C0062">
              <w:rPr>
                <w:sz w:val="22"/>
                <w:szCs w:val="22"/>
                <w:lang w:eastAsia="pl-PL"/>
              </w:rPr>
              <w:t>Przekazał:</w:t>
            </w: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C0062">
              <w:rPr>
                <w:sz w:val="22"/>
                <w:szCs w:val="22"/>
                <w:lang w:eastAsia="pl-PL"/>
              </w:rPr>
              <w:t xml:space="preserve">Podpis upoważnionego pracownika </w:t>
            </w: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C0062">
              <w:rPr>
                <w:sz w:val="22"/>
                <w:szCs w:val="22"/>
                <w:lang w:eastAsia="pl-PL"/>
              </w:rPr>
              <w:t>Wykonawcy</w:t>
            </w: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C0062">
              <w:rPr>
                <w:sz w:val="22"/>
                <w:szCs w:val="22"/>
                <w:lang w:eastAsia="pl-PL"/>
              </w:rPr>
              <w:t>………………………………..</w:t>
            </w: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C0062">
              <w:rPr>
                <w:sz w:val="22"/>
                <w:szCs w:val="22"/>
                <w:lang w:eastAsia="pl-PL"/>
              </w:rPr>
              <w:t>Odebrał:</w:t>
            </w: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C0062">
              <w:rPr>
                <w:sz w:val="22"/>
                <w:szCs w:val="22"/>
                <w:lang w:eastAsia="pl-PL"/>
              </w:rPr>
              <w:t xml:space="preserve">Podpis </w:t>
            </w: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2C0062" w:rsidRPr="002C0062" w:rsidRDefault="002C0062" w:rsidP="002C0062">
            <w:pPr>
              <w:tabs>
                <w:tab w:val="left" w:pos="5416"/>
              </w:tabs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2C0062">
              <w:rPr>
                <w:sz w:val="22"/>
                <w:szCs w:val="22"/>
                <w:lang w:eastAsia="pl-PL"/>
              </w:rPr>
              <w:t>………………………………..</w:t>
            </w:r>
          </w:p>
        </w:tc>
      </w:tr>
    </w:tbl>
    <w:p w:rsidR="002C0062" w:rsidRPr="002C0062" w:rsidRDefault="002C0062" w:rsidP="002C006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0062" w:rsidRPr="002C0062" w:rsidSect="002C00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62" w:rsidRDefault="002C0062" w:rsidP="00A7292B">
      <w:r>
        <w:separator/>
      </w:r>
    </w:p>
  </w:endnote>
  <w:endnote w:type="continuationSeparator" w:id="0">
    <w:p w:rsidR="002C0062" w:rsidRDefault="002C0062" w:rsidP="00A7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62" w:rsidRPr="006E6E01" w:rsidRDefault="002C0062" w:rsidP="002C006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2C0062" w:rsidRDefault="002C0062" w:rsidP="002C006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62" w:rsidRDefault="002C0062" w:rsidP="00A7292B">
      <w:r>
        <w:separator/>
      </w:r>
    </w:p>
  </w:footnote>
  <w:footnote w:type="continuationSeparator" w:id="0">
    <w:p w:rsidR="002C0062" w:rsidRDefault="002C0062" w:rsidP="00A7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62" w:rsidRDefault="002C0062" w:rsidP="002C0062">
    <w:pPr>
      <w:jc w:val="center"/>
    </w:pPr>
    <w:r>
      <w:rPr>
        <w:noProof/>
        <w:lang w:eastAsia="pl-PL"/>
      </w:rPr>
      <w:drawing>
        <wp:inline distT="0" distB="0" distL="0" distR="0" wp14:anchorId="5488A0B1" wp14:editId="188983AA">
          <wp:extent cx="723900" cy="91440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062" w:rsidRDefault="002C0062" w:rsidP="002C0062">
    <w:pPr>
      <w:jc w:val="center"/>
    </w:pPr>
  </w:p>
  <w:p w:rsidR="002C0062" w:rsidRDefault="002C0062" w:rsidP="002C006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AKADEMIA MORSKA W SZCZECINIE</w:t>
    </w:r>
  </w:p>
  <w:p w:rsidR="002C0062" w:rsidRDefault="002C0062" w:rsidP="002C0062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ul. Wały Chrobrego 1-2</w:t>
    </w:r>
    <w:r>
      <w:rPr>
        <w:rFonts w:ascii="Arial Narrow" w:hAnsi="Arial Narrow"/>
        <w:spacing w:val="20"/>
        <w:sz w:val="20"/>
        <w:szCs w:val="20"/>
      </w:rPr>
      <w:tab/>
      <w:t>70 -500 Szczecin</w:t>
    </w:r>
  </w:p>
  <w:p w:rsidR="002C0062" w:rsidRPr="00A7292B" w:rsidRDefault="002C0062" w:rsidP="002C0062">
    <w:pPr>
      <w:jc w:val="center"/>
      <w:rPr>
        <w:rFonts w:ascii="Arial Narrow" w:hAnsi="Arial Narrow"/>
        <w:spacing w:val="20"/>
        <w:sz w:val="20"/>
        <w:szCs w:val="20"/>
        <w:lang w:val="de-DE"/>
      </w:rPr>
    </w:pPr>
    <w:proofErr w:type="spellStart"/>
    <w:r w:rsidRPr="00A7292B">
      <w:rPr>
        <w:rFonts w:ascii="Arial Narrow" w:hAnsi="Arial Narrow"/>
        <w:spacing w:val="20"/>
        <w:sz w:val="20"/>
        <w:szCs w:val="20"/>
        <w:lang w:val="de-DE"/>
      </w:rPr>
      <w:t>telefon</w:t>
    </w:r>
    <w:proofErr w:type="spellEnd"/>
    <w:r w:rsidRPr="00A7292B">
      <w:rPr>
        <w:rFonts w:ascii="Arial Narrow" w:hAnsi="Arial Narrow"/>
        <w:spacing w:val="20"/>
        <w:sz w:val="20"/>
        <w:szCs w:val="20"/>
        <w:lang w:val="de-DE"/>
      </w:rPr>
      <w:t xml:space="preserve"> (+48 91) 480 94 00</w:t>
    </w:r>
    <w:r w:rsidRPr="00A7292B">
      <w:rPr>
        <w:rFonts w:ascii="Arial Narrow" w:hAnsi="Arial Narrow"/>
        <w:spacing w:val="20"/>
        <w:sz w:val="20"/>
        <w:szCs w:val="20"/>
        <w:lang w:val="de-DE"/>
      </w:rPr>
      <w:tab/>
    </w:r>
    <w:proofErr w:type="spellStart"/>
    <w:r w:rsidRPr="00A7292B">
      <w:rPr>
        <w:rFonts w:ascii="Arial Narrow" w:hAnsi="Arial Narrow"/>
        <w:spacing w:val="20"/>
        <w:sz w:val="20"/>
        <w:szCs w:val="20"/>
        <w:lang w:val="de-DE"/>
      </w:rPr>
      <w:t>fax</w:t>
    </w:r>
    <w:proofErr w:type="spellEnd"/>
    <w:r w:rsidRPr="00A7292B">
      <w:rPr>
        <w:rFonts w:ascii="Arial Narrow" w:hAnsi="Arial Narrow"/>
        <w:spacing w:val="20"/>
        <w:sz w:val="20"/>
        <w:szCs w:val="20"/>
        <w:lang w:val="de-DE"/>
      </w:rPr>
      <w:t xml:space="preserve"> (+48 91) 480 95 75</w:t>
    </w:r>
  </w:p>
  <w:p w:rsidR="002C0062" w:rsidRPr="00A7292B" w:rsidRDefault="002C0062" w:rsidP="002C0062">
    <w:pPr>
      <w:jc w:val="center"/>
      <w:rPr>
        <w:rFonts w:ascii="Arial Narrow" w:hAnsi="Arial Narrow"/>
        <w:spacing w:val="20"/>
        <w:sz w:val="20"/>
        <w:szCs w:val="20"/>
        <w:lang w:val="de-DE"/>
      </w:rPr>
    </w:pPr>
    <w:r w:rsidRPr="00A7292B">
      <w:rPr>
        <w:rFonts w:ascii="Arial Narrow" w:hAnsi="Arial Narrow"/>
        <w:spacing w:val="20"/>
        <w:sz w:val="20"/>
        <w:szCs w:val="20"/>
        <w:lang w:val="de-DE"/>
      </w:rPr>
      <w:t>www.am.szczecin.pl</w:t>
    </w:r>
    <w:r w:rsidRPr="00A7292B">
      <w:rPr>
        <w:rFonts w:ascii="Arial Narrow" w:hAnsi="Arial Narrow"/>
        <w:spacing w:val="20"/>
        <w:sz w:val="20"/>
        <w:szCs w:val="20"/>
        <w:lang w:val="de-DE"/>
      </w:rPr>
      <w:tab/>
      <w:t>e-mail:am@am.szczecin.pl</w:t>
    </w:r>
  </w:p>
  <w:p w:rsidR="002C0062" w:rsidRDefault="002C0062" w:rsidP="002C0062">
    <w:pPr>
      <w:jc w:val="both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noProof/>
        <w:spacing w:val="20"/>
        <w:sz w:val="20"/>
        <w:szCs w:val="20"/>
        <w:lang w:eastAsia="pl-PL"/>
      </w:rPr>
      <w:drawing>
        <wp:inline distT="0" distB="0" distL="0" distR="0" wp14:anchorId="6E8CD0AB" wp14:editId="2B2E2E01">
          <wp:extent cx="7562850" cy="133350"/>
          <wp:effectExtent l="1905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062" w:rsidRDefault="002C0062" w:rsidP="002C0062">
    <w:pPr>
      <w:jc w:val="both"/>
      <w:rPr>
        <w:sz w:val="26"/>
        <w:szCs w:val="26"/>
      </w:rPr>
    </w:pPr>
  </w:p>
  <w:p w:rsidR="002C0062" w:rsidRDefault="002C0062" w:rsidP="002C0062">
    <w:pPr>
      <w:pStyle w:val="Nagwek"/>
      <w:jc w:val="center"/>
    </w:pPr>
  </w:p>
  <w:p w:rsidR="002C0062" w:rsidRDefault="002C0062" w:rsidP="002C0062">
    <w:pPr>
      <w:pStyle w:val="Stopka"/>
      <w:ind w:right="360"/>
      <w:jc w:val="center"/>
      <w:rPr>
        <w:sz w:val="20"/>
        <w:szCs w:val="20"/>
      </w:rPr>
    </w:pPr>
  </w:p>
  <w:p w:rsidR="002C0062" w:rsidRDefault="002C0062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3" w15:restartNumberingAfterBreak="0">
    <w:nsid w:val="00000026"/>
    <w:multiLevelType w:val="multilevel"/>
    <w:tmpl w:val="B6E05BC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0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3407"/>
    <w:multiLevelType w:val="hybridMultilevel"/>
    <w:tmpl w:val="8C8EB902"/>
    <w:lvl w:ilvl="0" w:tplc="B61CCD9C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89A5884"/>
    <w:multiLevelType w:val="multilevel"/>
    <w:tmpl w:val="1C74F37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1"/>
  </w:num>
  <w:num w:numId="5">
    <w:abstractNumId w:val="1"/>
  </w:num>
  <w:num w:numId="6">
    <w:abstractNumId w:val="15"/>
  </w:num>
  <w:num w:numId="7">
    <w:abstractNumId w:val="18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2B"/>
    <w:rsid w:val="0003386D"/>
    <w:rsid w:val="00085C50"/>
    <w:rsid w:val="000C49F2"/>
    <w:rsid w:val="000C4A35"/>
    <w:rsid w:val="000F1B7E"/>
    <w:rsid w:val="000F3681"/>
    <w:rsid w:val="000F454A"/>
    <w:rsid w:val="001358A8"/>
    <w:rsid w:val="0014058A"/>
    <w:rsid w:val="0016756C"/>
    <w:rsid w:val="001774E8"/>
    <w:rsid w:val="001816BA"/>
    <w:rsid w:val="001B08C1"/>
    <w:rsid w:val="001D54B1"/>
    <w:rsid w:val="00205F1F"/>
    <w:rsid w:val="00226572"/>
    <w:rsid w:val="002518D2"/>
    <w:rsid w:val="00270082"/>
    <w:rsid w:val="0029105D"/>
    <w:rsid w:val="002C0062"/>
    <w:rsid w:val="002D261F"/>
    <w:rsid w:val="002D555C"/>
    <w:rsid w:val="00323A76"/>
    <w:rsid w:val="00350E3D"/>
    <w:rsid w:val="00363EA9"/>
    <w:rsid w:val="00364AF1"/>
    <w:rsid w:val="003D6426"/>
    <w:rsid w:val="003D7577"/>
    <w:rsid w:val="0040103E"/>
    <w:rsid w:val="004017EF"/>
    <w:rsid w:val="00493AA6"/>
    <w:rsid w:val="004C1F22"/>
    <w:rsid w:val="004E2473"/>
    <w:rsid w:val="004F53C3"/>
    <w:rsid w:val="00523865"/>
    <w:rsid w:val="00525D73"/>
    <w:rsid w:val="00563A06"/>
    <w:rsid w:val="00576835"/>
    <w:rsid w:val="0057713D"/>
    <w:rsid w:val="0058425C"/>
    <w:rsid w:val="005A4610"/>
    <w:rsid w:val="005C1B17"/>
    <w:rsid w:val="005F461C"/>
    <w:rsid w:val="006020AA"/>
    <w:rsid w:val="00617116"/>
    <w:rsid w:val="00667DEB"/>
    <w:rsid w:val="00695621"/>
    <w:rsid w:val="006A6859"/>
    <w:rsid w:val="006D75BF"/>
    <w:rsid w:val="00706DD7"/>
    <w:rsid w:val="0071027F"/>
    <w:rsid w:val="00717E09"/>
    <w:rsid w:val="00782C61"/>
    <w:rsid w:val="00787138"/>
    <w:rsid w:val="00794861"/>
    <w:rsid w:val="00794F5A"/>
    <w:rsid w:val="007A2D2E"/>
    <w:rsid w:val="007C0442"/>
    <w:rsid w:val="007C27A7"/>
    <w:rsid w:val="008002AE"/>
    <w:rsid w:val="008705BD"/>
    <w:rsid w:val="00881B73"/>
    <w:rsid w:val="008B6B22"/>
    <w:rsid w:val="00922F01"/>
    <w:rsid w:val="0095177B"/>
    <w:rsid w:val="009701A1"/>
    <w:rsid w:val="00A0075C"/>
    <w:rsid w:val="00A17CD8"/>
    <w:rsid w:val="00A7292B"/>
    <w:rsid w:val="00A84D1D"/>
    <w:rsid w:val="00AA68A3"/>
    <w:rsid w:val="00B007EB"/>
    <w:rsid w:val="00B30639"/>
    <w:rsid w:val="00B377CA"/>
    <w:rsid w:val="00B552EA"/>
    <w:rsid w:val="00B81DC0"/>
    <w:rsid w:val="00C12EBB"/>
    <w:rsid w:val="00C21F88"/>
    <w:rsid w:val="00CA320E"/>
    <w:rsid w:val="00CA4EDE"/>
    <w:rsid w:val="00CB35D0"/>
    <w:rsid w:val="00D24FCF"/>
    <w:rsid w:val="00D7275C"/>
    <w:rsid w:val="00D93B18"/>
    <w:rsid w:val="00DA1609"/>
    <w:rsid w:val="00DF72BB"/>
    <w:rsid w:val="00E14BC8"/>
    <w:rsid w:val="00E36283"/>
    <w:rsid w:val="00E44AA2"/>
    <w:rsid w:val="00E82ECA"/>
    <w:rsid w:val="00E910C3"/>
    <w:rsid w:val="00ED3308"/>
    <w:rsid w:val="00ED6DCA"/>
    <w:rsid w:val="00F17D9A"/>
    <w:rsid w:val="00F220C0"/>
    <w:rsid w:val="00F41458"/>
    <w:rsid w:val="00F54899"/>
    <w:rsid w:val="00F56FC9"/>
    <w:rsid w:val="00F741E1"/>
    <w:rsid w:val="00F833C2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F668"/>
  <w15:chartTrackingRefBased/>
  <w15:docId w15:val="{F3AD9071-90CA-4C7D-AA4A-EA9A8CE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A7292B"/>
    <w:pPr>
      <w:keepNext/>
      <w:keepLines/>
      <w:spacing w:after="0"/>
      <w:ind w:right="69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7292B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92B"/>
    <w:rPr>
      <w:rFonts w:ascii="Times New Roman" w:eastAsia="Times New Roman" w:hAnsi="Times New Roman" w:cs="Times New Roman"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92B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292B"/>
  </w:style>
  <w:style w:type="paragraph" w:styleId="Stopka">
    <w:name w:val="footer"/>
    <w:basedOn w:val="Normalny"/>
    <w:link w:val="StopkaZnak"/>
    <w:unhideWhenUsed/>
    <w:rsid w:val="00A729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7292B"/>
  </w:style>
  <w:style w:type="paragraph" w:styleId="Akapitzlist">
    <w:name w:val="List Paragraph"/>
    <w:basedOn w:val="Normalny"/>
    <w:qFormat/>
    <w:rsid w:val="00A7292B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292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9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leGrid">
    <w:name w:val="TableGrid"/>
    <w:rsid w:val="00A729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3324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Sobczak</dc:creator>
  <cp:keywords/>
  <dc:description/>
  <cp:lastModifiedBy>Agnieszka Kostarelas-Filip</cp:lastModifiedBy>
  <cp:revision>41</cp:revision>
  <cp:lastPrinted>2020-03-02T10:54:00Z</cp:lastPrinted>
  <dcterms:created xsi:type="dcterms:W3CDTF">2020-05-14T06:46:00Z</dcterms:created>
  <dcterms:modified xsi:type="dcterms:W3CDTF">2020-05-21T13:19:00Z</dcterms:modified>
</cp:coreProperties>
</file>