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68C5" w14:textId="77777777" w:rsidR="00A21B8E" w:rsidRDefault="00A21B8E" w:rsidP="00A21B8E">
      <w:pPr>
        <w:ind w:left="425" w:right="-57" w:hanging="425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4 do „Regulaminu udzielania zamówień publicznych w Akademii Morskiej w Szczecinie.” </w:t>
      </w:r>
    </w:p>
    <w:p w14:paraId="3B1C0490" w14:textId="77777777" w:rsidR="00A21B8E" w:rsidRDefault="00A21B8E" w:rsidP="00A21B8E">
      <w:pPr>
        <w:ind w:left="425" w:right="-57" w:hanging="425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kern w:val="16"/>
          <w:sz w:val="20"/>
          <w:szCs w:val="20"/>
        </w:rPr>
        <w:tab/>
        <w:t>(zarz. nr 102/2020 Rektora AMS z dnia 04.11.2020 r.)</w:t>
      </w:r>
    </w:p>
    <w:p w14:paraId="068D42A5" w14:textId="77777777" w:rsidR="003A7299" w:rsidRPr="00E478B1" w:rsidRDefault="003A7299" w:rsidP="003A7299">
      <w:pPr>
        <w:ind w:left="426" w:right="-58" w:hanging="425"/>
        <w:jc w:val="both"/>
        <w:rPr>
          <w:sz w:val="22"/>
          <w:szCs w:val="22"/>
        </w:rPr>
      </w:pPr>
    </w:p>
    <w:p w14:paraId="196090BF" w14:textId="1FB052F0" w:rsidR="00EA37F4" w:rsidRPr="00857B2A" w:rsidRDefault="003A7299" w:rsidP="003A7299">
      <w:pPr>
        <w:ind w:left="426" w:right="-58" w:hanging="425"/>
        <w:rPr>
          <w:sz w:val="20"/>
          <w:szCs w:val="20"/>
        </w:rPr>
      </w:pPr>
      <w:r w:rsidRPr="00857B2A">
        <w:rPr>
          <w:sz w:val="20"/>
          <w:szCs w:val="20"/>
        </w:rPr>
        <w:t xml:space="preserve">Nr sprawy : </w:t>
      </w:r>
      <w:r w:rsidR="00DE0D7B" w:rsidRPr="00857B2A">
        <w:rPr>
          <w:sz w:val="20"/>
          <w:szCs w:val="20"/>
        </w:rPr>
        <w:t>WOZ/</w:t>
      </w:r>
      <w:r w:rsidR="00A21B8E" w:rsidRPr="00857B2A">
        <w:rPr>
          <w:sz w:val="20"/>
          <w:szCs w:val="20"/>
        </w:rPr>
        <w:t>0</w:t>
      </w:r>
      <w:r w:rsidR="008E20F1">
        <w:rPr>
          <w:sz w:val="20"/>
          <w:szCs w:val="20"/>
        </w:rPr>
        <w:t>5635</w:t>
      </w:r>
      <w:r w:rsidR="00DE0D7B" w:rsidRPr="00857B2A">
        <w:rPr>
          <w:sz w:val="20"/>
          <w:szCs w:val="20"/>
        </w:rPr>
        <w:t>/2</w:t>
      </w:r>
      <w:r w:rsidR="00A21B8E" w:rsidRPr="00857B2A">
        <w:rPr>
          <w:sz w:val="20"/>
          <w:szCs w:val="20"/>
        </w:rPr>
        <w:t>1</w:t>
      </w:r>
      <w:r w:rsidRPr="00857B2A">
        <w:rPr>
          <w:b/>
          <w:sz w:val="20"/>
          <w:szCs w:val="20"/>
        </w:rPr>
        <w:tab/>
      </w:r>
      <w:r w:rsidRPr="00857B2A">
        <w:rPr>
          <w:b/>
          <w:sz w:val="20"/>
          <w:szCs w:val="20"/>
        </w:rPr>
        <w:tab/>
      </w:r>
      <w:r w:rsidRPr="00857B2A">
        <w:rPr>
          <w:b/>
          <w:sz w:val="20"/>
          <w:szCs w:val="20"/>
        </w:rPr>
        <w:tab/>
      </w:r>
      <w:r w:rsidRPr="00857B2A">
        <w:rPr>
          <w:b/>
          <w:sz w:val="20"/>
          <w:szCs w:val="20"/>
        </w:rPr>
        <w:tab/>
      </w:r>
      <w:r w:rsidRPr="00857B2A">
        <w:rPr>
          <w:b/>
          <w:sz w:val="20"/>
          <w:szCs w:val="20"/>
        </w:rPr>
        <w:tab/>
      </w:r>
      <w:r w:rsidR="006672E0">
        <w:rPr>
          <w:b/>
          <w:sz w:val="20"/>
          <w:szCs w:val="20"/>
        </w:rPr>
        <w:t xml:space="preserve">              </w:t>
      </w:r>
      <w:r w:rsidRPr="00857B2A">
        <w:rPr>
          <w:b/>
          <w:sz w:val="20"/>
          <w:szCs w:val="20"/>
        </w:rPr>
        <w:t xml:space="preserve"> </w:t>
      </w:r>
      <w:r w:rsidR="00DE0D7B" w:rsidRPr="00857B2A">
        <w:rPr>
          <w:b/>
          <w:sz w:val="20"/>
          <w:szCs w:val="20"/>
        </w:rPr>
        <w:t xml:space="preserve">           </w:t>
      </w:r>
      <w:r w:rsidRPr="00857B2A">
        <w:rPr>
          <w:sz w:val="20"/>
          <w:szCs w:val="20"/>
        </w:rPr>
        <w:t>Szczecin dn</w:t>
      </w:r>
      <w:r w:rsidR="00AE107D" w:rsidRPr="00857B2A">
        <w:rPr>
          <w:sz w:val="20"/>
          <w:szCs w:val="20"/>
        </w:rPr>
        <w:t xml:space="preserve">. </w:t>
      </w:r>
      <w:r w:rsidR="00CE5789">
        <w:rPr>
          <w:sz w:val="20"/>
          <w:szCs w:val="20"/>
        </w:rPr>
        <w:t>14.</w:t>
      </w:r>
      <w:r w:rsidR="009E5E60">
        <w:rPr>
          <w:sz w:val="20"/>
          <w:szCs w:val="20"/>
        </w:rPr>
        <w:t>09</w:t>
      </w:r>
      <w:r w:rsidR="00AE107D" w:rsidRPr="00857B2A">
        <w:rPr>
          <w:sz w:val="20"/>
          <w:szCs w:val="20"/>
        </w:rPr>
        <w:t>.</w:t>
      </w:r>
      <w:r w:rsidR="00DE0D7B" w:rsidRPr="00857B2A">
        <w:rPr>
          <w:sz w:val="20"/>
          <w:szCs w:val="20"/>
        </w:rPr>
        <w:t>202</w:t>
      </w:r>
      <w:r w:rsidR="00EA37F4" w:rsidRPr="00857B2A">
        <w:rPr>
          <w:sz w:val="20"/>
          <w:szCs w:val="20"/>
        </w:rPr>
        <w:t>1</w:t>
      </w:r>
      <w:r w:rsidR="00DE0D7B" w:rsidRPr="00857B2A">
        <w:rPr>
          <w:sz w:val="20"/>
          <w:szCs w:val="20"/>
        </w:rPr>
        <w:t xml:space="preserve"> r</w:t>
      </w:r>
      <w:r w:rsidR="00BE7447">
        <w:rPr>
          <w:sz w:val="20"/>
          <w:szCs w:val="20"/>
        </w:rPr>
        <w:t>.</w:t>
      </w:r>
    </w:p>
    <w:p w14:paraId="63B5835F" w14:textId="470CBE11" w:rsidR="00126524" w:rsidRDefault="003A7299" w:rsidP="006153D5">
      <w:pPr>
        <w:ind w:left="426" w:right="-58" w:hanging="425"/>
        <w:rPr>
          <w:sz w:val="20"/>
          <w:szCs w:val="20"/>
        </w:rPr>
      </w:pPr>
      <w:r w:rsidRPr="00857B2A">
        <w:rPr>
          <w:sz w:val="20"/>
          <w:szCs w:val="20"/>
        </w:rPr>
        <w:br/>
      </w:r>
    </w:p>
    <w:p w14:paraId="0569B997" w14:textId="77777777" w:rsidR="00126524" w:rsidRPr="00857B2A" w:rsidRDefault="00126524" w:rsidP="003A7299">
      <w:pPr>
        <w:ind w:left="426" w:right="-58" w:hanging="425"/>
        <w:rPr>
          <w:sz w:val="20"/>
          <w:szCs w:val="20"/>
        </w:rPr>
      </w:pPr>
    </w:p>
    <w:p w14:paraId="329A64A4" w14:textId="7040FBCF" w:rsidR="003A7299" w:rsidRPr="00857B2A" w:rsidRDefault="003A7299" w:rsidP="003A7299">
      <w:pPr>
        <w:ind w:left="426" w:right="-58" w:hanging="425"/>
        <w:jc w:val="center"/>
        <w:rPr>
          <w:sz w:val="20"/>
          <w:szCs w:val="20"/>
        </w:rPr>
      </w:pPr>
      <w:r w:rsidRPr="00857B2A">
        <w:rPr>
          <w:b/>
          <w:sz w:val="20"/>
          <w:szCs w:val="20"/>
        </w:rPr>
        <w:t>Protokół z zapytania ofertowego/</w:t>
      </w:r>
      <w:r w:rsidRPr="00857B2A">
        <w:rPr>
          <w:b/>
          <w:strike/>
          <w:sz w:val="20"/>
          <w:szCs w:val="20"/>
        </w:rPr>
        <w:t>rozeznania rynku*</w:t>
      </w:r>
      <w:r w:rsidRPr="00857B2A">
        <w:rPr>
          <w:b/>
          <w:sz w:val="20"/>
          <w:szCs w:val="20"/>
        </w:rPr>
        <w:t xml:space="preserve"> </w:t>
      </w:r>
      <w:r w:rsidRPr="00857B2A">
        <w:rPr>
          <w:sz w:val="20"/>
          <w:szCs w:val="20"/>
        </w:rPr>
        <w:t>dotyczącego:</w:t>
      </w:r>
    </w:p>
    <w:p w14:paraId="08092C8A" w14:textId="77777777" w:rsidR="00572FB8" w:rsidRPr="00857B2A" w:rsidRDefault="00572FB8" w:rsidP="003A7299">
      <w:pPr>
        <w:ind w:left="426" w:right="-58" w:hanging="425"/>
        <w:jc w:val="center"/>
        <w:rPr>
          <w:b/>
          <w:sz w:val="20"/>
          <w:szCs w:val="20"/>
        </w:rPr>
      </w:pPr>
    </w:p>
    <w:p w14:paraId="6813A431" w14:textId="440187D5" w:rsidR="003A7299" w:rsidRDefault="003A7299" w:rsidP="003A7299">
      <w:pPr>
        <w:ind w:left="426" w:right="-58" w:hanging="425"/>
        <w:jc w:val="center"/>
        <w:rPr>
          <w:sz w:val="20"/>
          <w:szCs w:val="20"/>
        </w:rPr>
      </w:pPr>
    </w:p>
    <w:p w14:paraId="48980E34" w14:textId="77777777" w:rsidR="00126524" w:rsidRPr="00857B2A" w:rsidRDefault="00126524" w:rsidP="008F1F0C">
      <w:pPr>
        <w:ind w:left="426" w:right="-58" w:hanging="425"/>
        <w:rPr>
          <w:sz w:val="20"/>
          <w:szCs w:val="20"/>
        </w:rPr>
      </w:pPr>
    </w:p>
    <w:p w14:paraId="548EE9FB" w14:textId="62FE52D1" w:rsidR="003A7299" w:rsidRPr="00857B2A" w:rsidRDefault="003A7299" w:rsidP="003A7299">
      <w:pPr>
        <w:ind w:left="426" w:right="-58" w:hanging="425"/>
        <w:jc w:val="both"/>
        <w:rPr>
          <w:sz w:val="20"/>
          <w:szCs w:val="20"/>
        </w:rPr>
      </w:pPr>
      <w:r w:rsidRPr="00857B2A">
        <w:rPr>
          <w:strike/>
          <w:sz w:val="20"/>
          <w:szCs w:val="20"/>
        </w:rPr>
        <w:t>dostawy/</w:t>
      </w:r>
      <w:r w:rsidRPr="00857B2A">
        <w:rPr>
          <w:sz w:val="20"/>
          <w:szCs w:val="20"/>
        </w:rPr>
        <w:t xml:space="preserve"> usługi* o wartości nieprzekraczającej progu ustawowego:</w:t>
      </w:r>
    </w:p>
    <w:p w14:paraId="09B31788" w14:textId="77777777" w:rsidR="003A7299" w:rsidRPr="00857B2A" w:rsidRDefault="003A7299" w:rsidP="00A52866">
      <w:pPr>
        <w:ind w:right="-58"/>
        <w:jc w:val="both"/>
        <w:rPr>
          <w:sz w:val="20"/>
          <w:szCs w:val="20"/>
        </w:rPr>
      </w:pPr>
    </w:p>
    <w:p w14:paraId="321AF9E1" w14:textId="77777777" w:rsidR="008E20F1" w:rsidRPr="00B56EFD" w:rsidRDefault="008E20F1" w:rsidP="008E20F1">
      <w:pPr>
        <w:rPr>
          <w:sz w:val="20"/>
          <w:szCs w:val="20"/>
        </w:rPr>
      </w:pPr>
      <w:r w:rsidRPr="00B56EFD">
        <w:rPr>
          <w:sz w:val="20"/>
          <w:szCs w:val="20"/>
        </w:rPr>
        <w:t>„Modernizacja centrali telefonicznej w Ośrodku Szkoleniowym Ratownictwa Morskiego Akademii Morskiej mieszczącego się przy ul. Dębogórskiej 7/8 w Szczecinie”</w:t>
      </w:r>
    </w:p>
    <w:p w14:paraId="5D1F2A25" w14:textId="77777777" w:rsidR="003A7299" w:rsidRPr="00857B2A" w:rsidRDefault="003A7299" w:rsidP="003A7299">
      <w:pPr>
        <w:ind w:left="426" w:right="-58" w:hanging="425"/>
        <w:jc w:val="center"/>
        <w:rPr>
          <w:sz w:val="20"/>
          <w:szCs w:val="20"/>
        </w:rPr>
      </w:pPr>
      <w:r w:rsidRPr="00857B2A">
        <w:rPr>
          <w:sz w:val="20"/>
          <w:szCs w:val="20"/>
        </w:rPr>
        <w:t>(przedmiot zamówienia)</w:t>
      </w:r>
    </w:p>
    <w:p w14:paraId="0FA0AB8E" w14:textId="77777777" w:rsidR="003A7299" w:rsidRPr="00857B2A" w:rsidRDefault="003A7299" w:rsidP="003A7299">
      <w:pPr>
        <w:ind w:left="426" w:right="-58" w:hanging="425"/>
        <w:jc w:val="both"/>
        <w:rPr>
          <w:sz w:val="20"/>
          <w:szCs w:val="20"/>
        </w:rPr>
      </w:pPr>
    </w:p>
    <w:p w14:paraId="21E21F75" w14:textId="77777777" w:rsidR="003A7299" w:rsidRPr="00857B2A" w:rsidRDefault="003A7299" w:rsidP="00A52866">
      <w:pPr>
        <w:ind w:left="425" w:right="-57" w:hanging="425"/>
        <w:jc w:val="both"/>
        <w:rPr>
          <w:sz w:val="20"/>
          <w:szCs w:val="20"/>
        </w:rPr>
      </w:pPr>
      <w:r w:rsidRPr="00857B2A">
        <w:rPr>
          <w:sz w:val="20"/>
          <w:szCs w:val="20"/>
        </w:rPr>
        <w:t xml:space="preserve">uzasadnienie konieczności dokonania zamówienia stanowi załącznik do niniejszego protokołu. </w:t>
      </w:r>
    </w:p>
    <w:p w14:paraId="7ADDA02B" w14:textId="77777777" w:rsidR="003A7299" w:rsidRPr="00857B2A" w:rsidRDefault="003A7299" w:rsidP="00A52866">
      <w:pPr>
        <w:ind w:left="425" w:right="-57" w:hanging="425"/>
        <w:jc w:val="both"/>
        <w:rPr>
          <w:sz w:val="20"/>
          <w:szCs w:val="20"/>
        </w:rPr>
      </w:pPr>
    </w:p>
    <w:p w14:paraId="23569B91" w14:textId="77777777" w:rsidR="003A7299" w:rsidRPr="00857B2A" w:rsidRDefault="003A7299" w:rsidP="00A52866">
      <w:pPr>
        <w:pStyle w:val="Tekstpodstawowy21"/>
        <w:ind w:left="425" w:right="-57" w:hanging="425"/>
        <w:jc w:val="left"/>
        <w:rPr>
          <w:sz w:val="20"/>
        </w:rPr>
      </w:pPr>
      <w:r w:rsidRPr="00857B2A">
        <w:rPr>
          <w:sz w:val="20"/>
        </w:rPr>
        <w:t>Szacunkowa wartość zamówienia ustalona na postawie wniosku wynosi:</w:t>
      </w:r>
    </w:p>
    <w:p w14:paraId="4C9ACC96" w14:textId="77777777" w:rsidR="003A7299" w:rsidRPr="00857B2A" w:rsidRDefault="003A7299" w:rsidP="00A52866">
      <w:pPr>
        <w:pStyle w:val="Tekstpodstawowy21"/>
        <w:ind w:left="425" w:right="-57" w:hanging="425"/>
        <w:rPr>
          <w:sz w:val="20"/>
        </w:rPr>
      </w:pPr>
    </w:p>
    <w:p w14:paraId="69A77832" w14:textId="6009EDD1" w:rsidR="003A7299" w:rsidRPr="00857B2A" w:rsidRDefault="003A7299" w:rsidP="00A52866">
      <w:pPr>
        <w:pStyle w:val="Tekstpodstawowy21"/>
        <w:ind w:left="425" w:right="-57" w:hanging="425"/>
        <w:rPr>
          <w:sz w:val="20"/>
        </w:rPr>
      </w:pPr>
      <w:r w:rsidRPr="00857B2A">
        <w:rPr>
          <w:sz w:val="20"/>
        </w:rPr>
        <w:t xml:space="preserve">netto </w:t>
      </w:r>
      <w:r w:rsidR="002E20BF" w:rsidRPr="00B56EFD">
        <w:rPr>
          <w:sz w:val="20"/>
        </w:rPr>
        <w:t xml:space="preserve">24 390,24 </w:t>
      </w:r>
      <w:r w:rsidRPr="00B56EFD">
        <w:rPr>
          <w:sz w:val="20"/>
        </w:rPr>
        <w:t>zł</w:t>
      </w:r>
      <w:r w:rsidRPr="00857B2A">
        <w:rPr>
          <w:sz w:val="20"/>
        </w:rPr>
        <w:t xml:space="preserve"> (bez podatku VAT) co odpowiada kwocie </w:t>
      </w:r>
      <w:r w:rsidR="002E20BF" w:rsidRPr="00B56EFD">
        <w:rPr>
          <w:sz w:val="20"/>
        </w:rPr>
        <w:t>5 712,94</w:t>
      </w:r>
      <w:r w:rsidRPr="00B56EFD">
        <w:rPr>
          <w:sz w:val="20"/>
        </w:rPr>
        <w:t xml:space="preserve"> euro</w:t>
      </w:r>
      <w:r w:rsidRPr="00857B2A">
        <w:rPr>
          <w:sz w:val="20"/>
        </w:rPr>
        <w:t xml:space="preserve"> (1euro = </w:t>
      </w:r>
      <w:r w:rsidR="00627413" w:rsidRPr="00857B2A">
        <w:rPr>
          <w:sz w:val="20"/>
        </w:rPr>
        <w:t>4,2693</w:t>
      </w:r>
      <w:r w:rsidRPr="00857B2A">
        <w:rPr>
          <w:sz w:val="20"/>
        </w:rPr>
        <w:t xml:space="preserve"> zł). </w:t>
      </w:r>
    </w:p>
    <w:p w14:paraId="58BB10F8" w14:textId="77777777" w:rsidR="003A7299" w:rsidRPr="00857B2A" w:rsidRDefault="003A7299" w:rsidP="00A52866">
      <w:pPr>
        <w:pStyle w:val="Tekstpodstawowy21"/>
        <w:ind w:left="425" w:right="-57" w:hanging="425"/>
        <w:rPr>
          <w:sz w:val="20"/>
        </w:rPr>
      </w:pPr>
    </w:p>
    <w:p w14:paraId="1B86EF22" w14:textId="403091BC" w:rsidR="003A7299" w:rsidRPr="00857B2A" w:rsidRDefault="003A7299" w:rsidP="00A52866">
      <w:pPr>
        <w:pStyle w:val="Tekstpodstawowy21"/>
        <w:ind w:left="425" w:right="-57" w:hanging="425"/>
        <w:rPr>
          <w:sz w:val="20"/>
        </w:rPr>
      </w:pPr>
      <w:r w:rsidRPr="00857B2A">
        <w:rPr>
          <w:sz w:val="20"/>
        </w:rPr>
        <w:t xml:space="preserve">brutto </w:t>
      </w:r>
      <w:r w:rsidR="002E20BF" w:rsidRPr="00B56EFD">
        <w:rPr>
          <w:sz w:val="20"/>
        </w:rPr>
        <w:t>3</w:t>
      </w:r>
      <w:r w:rsidR="00DF342C" w:rsidRPr="00B56EFD">
        <w:rPr>
          <w:sz w:val="20"/>
        </w:rPr>
        <w:t>0 000,00</w:t>
      </w:r>
      <w:r w:rsidRPr="00B56EFD">
        <w:rPr>
          <w:sz w:val="20"/>
        </w:rPr>
        <w:t xml:space="preserve"> zł</w:t>
      </w:r>
      <w:r w:rsidRPr="00857B2A">
        <w:rPr>
          <w:sz w:val="20"/>
        </w:rPr>
        <w:t xml:space="preserve"> (z podatkiem VAT) co odpowiada kwocie </w:t>
      </w:r>
      <w:r w:rsidR="002E20BF" w:rsidRPr="00B56EFD">
        <w:rPr>
          <w:sz w:val="20"/>
        </w:rPr>
        <w:t>7 026,91</w:t>
      </w:r>
      <w:r w:rsidR="00DF342C" w:rsidRPr="00B56EFD">
        <w:rPr>
          <w:sz w:val="20"/>
        </w:rPr>
        <w:t xml:space="preserve"> </w:t>
      </w:r>
      <w:r w:rsidRPr="00B56EFD">
        <w:rPr>
          <w:sz w:val="20"/>
        </w:rPr>
        <w:t xml:space="preserve"> euro</w:t>
      </w:r>
      <w:r w:rsidRPr="00857B2A">
        <w:rPr>
          <w:sz w:val="20"/>
        </w:rPr>
        <w:t xml:space="preserve"> (1euro = </w:t>
      </w:r>
      <w:r w:rsidR="00627413" w:rsidRPr="00857B2A">
        <w:rPr>
          <w:sz w:val="20"/>
        </w:rPr>
        <w:t>4,2693</w:t>
      </w:r>
      <w:r w:rsidRPr="00857B2A">
        <w:rPr>
          <w:sz w:val="20"/>
        </w:rPr>
        <w:t xml:space="preserve">zł). </w:t>
      </w:r>
    </w:p>
    <w:p w14:paraId="2290BA8E" w14:textId="77777777" w:rsidR="003A7299" w:rsidRPr="00857B2A" w:rsidRDefault="003A7299" w:rsidP="00A52866">
      <w:pPr>
        <w:pStyle w:val="Tekstpodstawowy"/>
        <w:spacing w:line="240" w:lineRule="auto"/>
        <w:ind w:left="425" w:right="-57" w:hanging="425"/>
        <w:rPr>
          <w:sz w:val="20"/>
          <w:szCs w:val="20"/>
        </w:rPr>
      </w:pPr>
    </w:p>
    <w:p w14:paraId="25518CD7" w14:textId="77777777" w:rsidR="003A7299" w:rsidRPr="00857B2A" w:rsidRDefault="003A7299" w:rsidP="003A7299">
      <w:pPr>
        <w:pStyle w:val="Tekstpodstawowy"/>
        <w:spacing w:line="240" w:lineRule="auto"/>
        <w:ind w:left="426" w:right="-58" w:hanging="425"/>
        <w:rPr>
          <w:sz w:val="20"/>
          <w:szCs w:val="20"/>
        </w:rPr>
      </w:pPr>
      <w:r w:rsidRPr="00857B2A">
        <w:rPr>
          <w:sz w:val="20"/>
          <w:szCs w:val="20"/>
        </w:rPr>
        <w:t xml:space="preserve">Źródło finansowania : </w:t>
      </w:r>
    </w:p>
    <w:p w14:paraId="4494D0DF" w14:textId="54A5B093" w:rsidR="003A7299" w:rsidRPr="00B56EFD" w:rsidRDefault="00CF69CC" w:rsidP="003A7299">
      <w:pPr>
        <w:pStyle w:val="Tekstpodstawowy"/>
        <w:spacing w:line="240" w:lineRule="auto"/>
        <w:ind w:left="426" w:right="-58" w:hanging="425"/>
        <w:rPr>
          <w:sz w:val="20"/>
          <w:szCs w:val="20"/>
        </w:rPr>
      </w:pPr>
      <w:r w:rsidRPr="00B56EFD">
        <w:rPr>
          <w:sz w:val="20"/>
          <w:szCs w:val="20"/>
        </w:rPr>
        <w:t>I.2021.17 Modernizacja centrali telefonicznej OSRM</w:t>
      </w:r>
    </w:p>
    <w:p w14:paraId="1C1DE0C4" w14:textId="77777777" w:rsidR="003A7299" w:rsidRPr="00857B2A" w:rsidRDefault="003A7299" w:rsidP="00A52866">
      <w:pPr>
        <w:ind w:right="-58"/>
        <w:jc w:val="both"/>
        <w:rPr>
          <w:sz w:val="20"/>
          <w:szCs w:val="20"/>
        </w:rPr>
      </w:pPr>
    </w:p>
    <w:p w14:paraId="41448C4E" w14:textId="706200D6" w:rsidR="003A7299" w:rsidRPr="00B56EFD" w:rsidRDefault="003A7299" w:rsidP="003A7299">
      <w:pPr>
        <w:ind w:left="426" w:right="-58" w:hanging="425"/>
        <w:jc w:val="both"/>
        <w:rPr>
          <w:sz w:val="20"/>
          <w:szCs w:val="20"/>
        </w:rPr>
      </w:pPr>
      <w:r w:rsidRPr="00DF0E8F">
        <w:rPr>
          <w:sz w:val="20"/>
          <w:szCs w:val="20"/>
          <w:u w:val="single"/>
        </w:rPr>
        <w:t xml:space="preserve">W dniu </w:t>
      </w:r>
      <w:r w:rsidR="00CF69CC" w:rsidRPr="00DF0E8F">
        <w:rPr>
          <w:sz w:val="20"/>
          <w:szCs w:val="20"/>
          <w:u w:val="single"/>
        </w:rPr>
        <w:t xml:space="preserve">07.09. </w:t>
      </w:r>
      <w:r w:rsidR="005D7711" w:rsidRPr="00DF0E8F">
        <w:rPr>
          <w:sz w:val="20"/>
          <w:szCs w:val="20"/>
          <w:u w:val="single"/>
        </w:rPr>
        <w:t>202</w:t>
      </w:r>
      <w:r w:rsidR="00616745" w:rsidRPr="00DF0E8F">
        <w:rPr>
          <w:sz w:val="20"/>
          <w:szCs w:val="20"/>
          <w:u w:val="single"/>
        </w:rPr>
        <w:t>1</w:t>
      </w:r>
      <w:r w:rsidR="005D7711" w:rsidRPr="00DF0E8F">
        <w:rPr>
          <w:sz w:val="20"/>
          <w:szCs w:val="20"/>
          <w:u w:val="single"/>
        </w:rPr>
        <w:t xml:space="preserve"> r.</w:t>
      </w:r>
      <w:r w:rsidRPr="00857B2A">
        <w:rPr>
          <w:sz w:val="20"/>
          <w:szCs w:val="20"/>
        </w:rPr>
        <w:t xml:space="preserve"> skierowano zapytanie ofertowe do następujących podmiotów </w:t>
      </w:r>
      <w:r w:rsidRPr="00B56EFD">
        <w:rPr>
          <w:sz w:val="20"/>
          <w:szCs w:val="20"/>
        </w:rPr>
        <w:t>/ dokonano rozeznania rynku* u następujących wykonawców:</w:t>
      </w:r>
    </w:p>
    <w:p w14:paraId="7DC762A6" w14:textId="06DE7FA2" w:rsidR="003A7299" w:rsidRPr="00B56EFD" w:rsidRDefault="003A7299" w:rsidP="003A7299">
      <w:pPr>
        <w:tabs>
          <w:tab w:val="num" w:pos="1065"/>
        </w:tabs>
        <w:ind w:left="426" w:right="-58" w:hanging="425"/>
        <w:jc w:val="both"/>
        <w:rPr>
          <w:sz w:val="20"/>
          <w:szCs w:val="20"/>
        </w:rPr>
      </w:pPr>
    </w:p>
    <w:p w14:paraId="60D091E4" w14:textId="0EB2191A" w:rsidR="007858C5" w:rsidRPr="00B56EFD" w:rsidRDefault="007858C5" w:rsidP="00B56EFD">
      <w:pPr>
        <w:pStyle w:val="Akapitzlist"/>
        <w:numPr>
          <w:ilvl w:val="0"/>
          <w:numId w:val="3"/>
        </w:numPr>
        <w:ind w:left="284" w:right="-57"/>
        <w:contextualSpacing w:val="0"/>
        <w:rPr>
          <w:sz w:val="20"/>
          <w:szCs w:val="20"/>
        </w:rPr>
      </w:pPr>
      <w:r w:rsidRPr="00B56EFD">
        <w:rPr>
          <w:sz w:val="20"/>
          <w:szCs w:val="20"/>
        </w:rPr>
        <w:t xml:space="preserve">Eltec Sp. z o.o. ul. Gdańska 3C, 70-660 Szczecin </w:t>
      </w:r>
      <w:r w:rsidRPr="00857B2A">
        <w:rPr>
          <w:sz w:val="20"/>
          <w:szCs w:val="20"/>
        </w:rPr>
        <w:t>-  biuro@eltec.com .pl</w:t>
      </w:r>
    </w:p>
    <w:p w14:paraId="3C79B15E" w14:textId="73B007D5" w:rsidR="007858C5" w:rsidRPr="00B56EFD" w:rsidRDefault="007858C5" w:rsidP="00B56EFD">
      <w:pPr>
        <w:pStyle w:val="Akapitzlist"/>
        <w:numPr>
          <w:ilvl w:val="0"/>
          <w:numId w:val="3"/>
        </w:numPr>
        <w:ind w:left="284" w:right="-57"/>
        <w:contextualSpacing w:val="0"/>
        <w:rPr>
          <w:sz w:val="20"/>
          <w:szCs w:val="20"/>
        </w:rPr>
      </w:pPr>
      <w:r w:rsidRPr="00B56EFD">
        <w:rPr>
          <w:sz w:val="20"/>
          <w:szCs w:val="20"/>
        </w:rPr>
        <w:t xml:space="preserve">TENET Tomasz Jaśkiewicz ul. Wawelska 1/8, 70-505 Szczecin </w:t>
      </w:r>
      <w:r w:rsidRPr="00857B2A">
        <w:rPr>
          <w:sz w:val="20"/>
          <w:szCs w:val="20"/>
        </w:rPr>
        <w:t>-    tomasz.jaskiewicz@tenet.pl</w:t>
      </w:r>
    </w:p>
    <w:p w14:paraId="23963F50" w14:textId="228FE962" w:rsidR="007858C5" w:rsidRPr="00B56EFD" w:rsidRDefault="007858C5" w:rsidP="00B56EFD">
      <w:pPr>
        <w:pStyle w:val="Akapitzlist"/>
        <w:numPr>
          <w:ilvl w:val="0"/>
          <w:numId w:val="3"/>
        </w:numPr>
        <w:ind w:left="284" w:right="-57"/>
        <w:contextualSpacing w:val="0"/>
        <w:rPr>
          <w:sz w:val="20"/>
          <w:szCs w:val="20"/>
        </w:rPr>
      </w:pPr>
      <w:r w:rsidRPr="00B56EFD">
        <w:rPr>
          <w:sz w:val="20"/>
          <w:szCs w:val="20"/>
        </w:rPr>
        <w:t xml:space="preserve">PHU Telcent Andrzej Wielgos ul. Dworska 58, 71-026 Szczecin </w:t>
      </w:r>
      <w:r w:rsidR="00B56EFD" w:rsidRPr="00B56EFD">
        <w:rPr>
          <w:sz w:val="20"/>
          <w:szCs w:val="20"/>
        </w:rPr>
        <w:t>- telcent1@inet.pl</w:t>
      </w:r>
    </w:p>
    <w:p w14:paraId="5607A392" w14:textId="648FA980" w:rsidR="007858C5" w:rsidRPr="00B56EFD" w:rsidRDefault="007858C5" w:rsidP="00B56EFD">
      <w:pPr>
        <w:pStyle w:val="Akapitzlist"/>
        <w:numPr>
          <w:ilvl w:val="0"/>
          <w:numId w:val="3"/>
        </w:numPr>
        <w:ind w:left="284" w:right="-57"/>
        <w:contextualSpacing w:val="0"/>
        <w:rPr>
          <w:sz w:val="20"/>
          <w:szCs w:val="20"/>
        </w:rPr>
      </w:pPr>
      <w:r w:rsidRPr="00B56EFD">
        <w:rPr>
          <w:sz w:val="20"/>
          <w:szCs w:val="20"/>
        </w:rPr>
        <w:t>Tom-best Tomasz Wawryszczuk ul. Andersena 56 lok. 1, 71-799 Szczecin</w:t>
      </w:r>
      <w:r w:rsidR="00B56EFD">
        <w:rPr>
          <w:sz w:val="20"/>
          <w:szCs w:val="20"/>
        </w:rPr>
        <w:t>-</w:t>
      </w:r>
      <w:r w:rsidR="00B56EFD" w:rsidRPr="00B56EFD">
        <w:rPr>
          <w:sz w:val="20"/>
          <w:szCs w:val="20"/>
        </w:rPr>
        <w:t>t.wawryszczuk91@gmail.com</w:t>
      </w:r>
    </w:p>
    <w:p w14:paraId="5519B3FC" w14:textId="6F252C81" w:rsidR="003A7299" w:rsidRPr="007858C5" w:rsidRDefault="003A7299" w:rsidP="007858C5">
      <w:pPr>
        <w:ind w:right="-57"/>
        <w:jc w:val="both"/>
        <w:rPr>
          <w:sz w:val="20"/>
          <w:szCs w:val="20"/>
        </w:rPr>
      </w:pPr>
    </w:p>
    <w:p w14:paraId="561AA044" w14:textId="77777777" w:rsidR="003A7299" w:rsidRPr="00857B2A" w:rsidRDefault="003A7299" w:rsidP="0037463F">
      <w:pPr>
        <w:ind w:left="426" w:right="-58" w:hanging="425"/>
        <w:rPr>
          <w:sz w:val="20"/>
          <w:szCs w:val="20"/>
        </w:rPr>
      </w:pPr>
      <w:r w:rsidRPr="00857B2A">
        <w:rPr>
          <w:sz w:val="20"/>
          <w:szCs w:val="20"/>
        </w:rPr>
        <w:t xml:space="preserve">w formie </w:t>
      </w:r>
      <w:r w:rsidR="0037463F" w:rsidRPr="00857B2A">
        <w:rPr>
          <w:sz w:val="20"/>
          <w:szCs w:val="20"/>
        </w:rPr>
        <w:t xml:space="preserve">elektronicznej (wysłano wiadomość e-mai). Ponadto zapytanie umieszczono na stronie internetowej Zamawiającego </w:t>
      </w:r>
      <w:hyperlink r:id="rId6" w:history="1">
        <w:r w:rsidR="0037463F" w:rsidRPr="00857B2A">
          <w:rPr>
            <w:rStyle w:val="Hipercze"/>
            <w:sz w:val="20"/>
            <w:szCs w:val="20"/>
          </w:rPr>
          <w:t>www.am.szczecin.pl</w:t>
        </w:r>
      </w:hyperlink>
      <w:r w:rsidR="0037463F" w:rsidRPr="00857B2A">
        <w:rPr>
          <w:sz w:val="20"/>
          <w:szCs w:val="20"/>
        </w:rPr>
        <w:t xml:space="preserve"> </w:t>
      </w:r>
    </w:p>
    <w:p w14:paraId="568322C0" w14:textId="77777777" w:rsidR="003A7299" w:rsidRPr="00857B2A" w:rsidRDefault="003A7299" w:rsidP="003A7299">
      <w:pPr>
        <w:ind w:left="426" w:right="-58" w:hanging="425"/>
        <w:jc w:val="both"/>
        <w:rPr>
          <w:color w:val="000000" w:themeColor="text1"/>
          <w:sz w:val="20"/>
          <w:szCs w:val="20"/>
        </w:rPr>
      </w:pPr>
    </w:p>
    <w:p w14:paraId="7FD8F59D" w14:textId="1B012463" w:rsidR="003A7299" w:rsidRPr="00857B2A" w:rsidRDefault="003A7299" w:rsidP="00D81933">
      <w:pPr>
        <w:ind w:left="426" w:right="-58" w:hanging="425"/>
        <w:rPr>
          <w:color w:val="000000" w:themeColor="text1"/>
          <w:sz w:val="20"/>
          <w:szCs w:val="20"/>
        </w:rPr>
      </w:pPr>
      <w:r w:rsidRPr="00857B2A">
        <w:rPr>
          <w:color w:val="000000" w:themeColor="text1"/>
          <w:sz w:val="20"/>
          <w:szCs w:val="20"/>
        </w:rPr>
        <w:t xml:space="preserve">W wyniku przeprowadzonej procedury zapytania ofertowego odpowiedź uzyskano </w:t>
      </w:r>
      <w:r w:rsidR="00EB0A66" w:rsidRPr="00D81933">
        <w:rPr>
          <w:color w:val="000000" w:themeColor="text1"/>
          <w:sz w:val="20"/>
          <w:szCs w:val="20"/>
          <w:u w:val="single"/>
        </w:rPr>
        <w:t xml:space="preserve">w dniu </w:t>
      </w:r>
      <w:r w:rsidR="005B0A88" w:rsidRPr="00D81933">
        <w:rPr>
          <w:color w:val="000000" w:themeColor="text1"/>
          <w:sz w:val="20"/>
          <w:szCs w:val="20"/>
          <w:u w:val="single"/>
        </w:rPr>
        <w:t>14.09.</w:t>
      </w:r>
      <w:r w:rsidR="00EB0A66" w:rsidRPr="00D81933">
        <w:rPr>
          <w:color w:val="000000" w:themeColor="text1"/>
          <w:sz w:val="20"/>
          <w:szCs w:val="20"/>
          <w:u w:val="single"/>
        </w:rPr>
        <w:t>202</w:t>
      </w:r>
      <w:r w:rsidR="0020619A" w:rsidRPr="00D81933">
        <w:rPr>
          <w:color w:val="000000" w:themeColor="text1"/>
          <w:sz w:val="20"/>
          <w:szCs w:val="20"/>
          <w:u w:val="single"/>
        </w:rPr>
        <w:t>1</w:t>
      </w:r>
      <w:r w:rsidR="00EB0A66" w:rsidRPr="00D81933">
        <w:rPr>
          <w:color w:val="000000" w:themeColor="text1"/>
          <w:sz w:val="20"/>
          <w:szCs w:val="20"/>
          <w:u w:val="single"/>
        </w:rPr>
        <w:t>r</w:t>
      </w:r>
      <w:r w:rsidR="006E3A8E" w:rsidRPr="00D81933">
        <w:rPr>
          <w:color w:val="000000" w:themeColor="text1"/>
          <w:sz w:val="20"/>
          <w:szCs w:val="20"/>
          <w:u w:val="single"/>
        </w:rPr>
        <w:t>.</w:t>
      </w:r>
      <w:r w:rsidR="006E3A8E">
        <w:rPr>
          <w:color w:val="000000" w:themeColor="text1"/>
          <w:sz w:val="20"/>
          <w:szCs w:val="20"/>
        </w:rPr>
        <w:t xml:space="preserve"> </w:t>
      </w:r>
      <w:r w:rsidR="006E3A8E">
        <w:rPr>
          <w:color w:val="000000" w:themeColor="text1"/>
          <w:sz w:val="20"/>
          <w:szCs w:val="20"/>
        </w:rPr>
        <w:br/>
      </w:r>
      <w:r w:rsidR="00EB0A66" w:rsidRPr="00857B2A">
        <w:rPr>
          <w:color w:val="000000" w:themeColor="text1"/>
          <w:sz w:val="20"/>
          <w:szCs w:val="20"/>
        </w:rPr>
        <w:t xml:space="preserve">do godz.10.00  ( termin składania ofert) </w:t>
      </w:r>
      <w:r w:rsidRPr="00857B2A">
        <w:rPr>
          <w:color w:val="000000" w:themeColor="text1"/>
          <w:sz w:val="20"/>
          <w:szCs w:val="20"/>
        </w:rPr>
        <w:t xml:space="preserve">od następujących podmiotów*: </w:t>
      </w:r>
    </w:p>
    <w:p w14:paraId="41538E62" w14:textId="77777777" w:rsidR="003A7299" w:rsidRPr="00857B2A" w:rsidRDefault="003A7299" w:rsidP="003A7299">
      <w:pPr>
        <w:ind w:left="426" w:right="-58" w:hanging="425"/>
        <w:jc w:val="both"/>
        <w:rPr>
          <w:color w:val="000000" w:themeColor="text1"/>
          <w:sz w:val="20"/>
          <w:szCs w:val="20"/>
        </w:rPr>
      </w:pPr>
    </w:p>
    <w:p w14:paraId="1A072615" w14:textId="77777777" w:rsidR="00126524" w:rsidRPr="00DF0E8F" w:rsidRDefault="00126524" w:rsidP="00126524">
      <w:pPr>
        <w:ind w:right="-57"/>
        <w:rPr>
          <w:sz w:val="20"/>
          <w:szCs w:val="20"/>
          <w:u w:val="single"/>
        </w:rPr>
      </w:pPr>
      <w:r w:rsidRPr="00DF0E8F">
        <w:rPr>
          <w:sz w:val="20"/>
          <w:szCs w:val="20"/>
          <w:u w:val="single"/>
        </w:rPr>
        <w:t xml:space="preserve">Oferta nr 1 </w:t>
      </w:r>
    </w:p>
    <w:p w14:paraId="1F4CA7DB" w14:textId="77777777" w:rsidR="00126524" w:rsidRPr="00126524" w:rsidRDefault="00126524" w:rsidP="00126524">
      <w:pPr>
        <w:ind w:right="-57"/>
        <w:rPr>
          <w:sz w:val="20"/>
          <w:szCs w:val="20"/>
        </w:rPr>
      </w:pPr>
      <w:r w:rsidRPr="00126524">
        <w:rPr>
          <w:sz w:val="20"/>
          <w:szCs w:val="20"/>
        </w:rPr>
        <w:t xml:space="preserve">TENET Tomasz Jaśkiewicz ul. Wawelska 1/8, 70-505 Szczecin </w:t>
      </w:r>
    </w:p>
    <w:p w14:paraId="5AD04730" w14:textId="6A0F71CC" w:rsidR="00126524" w:rsidRPr="00126524" w:rsidRDefault="00126524" w:rsidP="00126524">
      <w:pPr>
        <w:ind w:right="-57"/>
        <w:rPr>
          <w:sz w:val="20"/>
          <w:szCs w:val="20"/>
        </w:rPr>
      </w:pPr>
      <w:r w:rsidRPr="00126524">
        <w:rPr>
          <w:sz w:val="20"/>
          <w:szCs w:val="20"/>
        </w:rPr>
        <w:t xml:space="preserve">wartość brutto oferty </w:t>
      </w:r>
      <w:r w:rsidR="008F1F0C">
        <w:rPr>
          <w:sz w:val="20"/>
          <w:szCs w:val="20"/>
        </w:rPr>
        <w:t>28</w:t>
      </w:r>
      <w:r w:rsidR="0053179F">
        <w:rPr>
          <w:sz w:val="20"/>
          <w:szCs w:val="20"/>
        </w:rPr>
        <w:t xml:space="preserve"> </w:t>
      </w:r>
      <w:r w:rsidR="008F1F0C">
        <w:rPr>
          <w:sz w:val="20"/>
          <w:szCs w:val="20"/>
        </w:rPr>
        <w:t>905,00</w:t>
      </w:r>
      <w:r w:rsidRPr="00126524">
        <w:rPr>
          <w:sz w:val="20"/>
          <w:szCs w:val="20"/>
        </w:rPr>
        <w:t xml:space="preserve"> zł, liczba punktów 100</w:t>
      </w:r>
    </w:p>
    <w:p w14:paraId="0E0A2E79" w14:textId="77777777" w:rsidR="00126524" w:rsidRPr="00857B2A" w:rsidRDefault="00126524" w:rsidP="00EB0A66">
      <w:pPr>
        <w:tabs>
          <w:tab w:val="num" w:pos="1065"/>
        </w:tabs>
        <w:ind w:right="-58"/>
        <w:jc w:val="both"/>
        <w:rPr>
          <w:sz w:val="20"/>
          <w:szCs w:val="20"/>
        </w:rPr>
      </w:pPr>
    </w:p>
    <w:p w14:paraId="6CDA4179" w14:textId="73D4DB75" w:rsidR="00EA37F4" w:rsidRDefault="00EA37F4" w:rsidP="00EA37F4">
      <w:pPr>
        <w:jc w:val="both"/>
        <w:rPr>
          <w:sz w:val="20"/>
          <w:szCs w:val="20"/>
        </w:rPr>
      </w:pPr>
      <w:r w:rsidRPr="00126524">
        <w:rPr>
          <w:sz w:val="20"/>
          <w:szCs w:val="20"/>
        </w:rPr>
        <w:t xml:space="preserve">Zapytanie </w:t>
      </w:r>
      <w:r w:rsidR="003A7299" w:rsidRPr="00126524">
        <w:rPr>
          <w:sz w:val="20"/>
          <w:szCs w:val="20"/>
        </w:rPr>
        <w:t xml:space="preserve"> </w:t>
      </w:r>
      <w:r w:rsidRPr="00126524">
        <w:rPr>
          <w:sz w:val="20"/>
          <w:szCs w:val="20"/>
        </w:rPr>
        <w:t>zostało przeprowadzone bez stosowania ustawy „Prawo zamówień publicznych” dla zamówień klasycznych oraz organizowania konkursów których wartość jest mniejsza niż 130 000,00 zł.</w:t>
      </w:r>
    </w:p>
    <w:p w14:paraId="0CEBB0DC" w14:textId="77777777" w:rsidR="00DF0E8F" w:rsidRDefault="00DF0E8F" w:rsidP="00DF0E8F">
      <w:pPr>
        <w:tabs>
          <w:tab w:val="num" w:pos="1065"/>
        </w:tabs>
        <w:ind w:right="-58"/>
        <w:jc w:val="both"/>
        <w:rPr>
          <w:sz w:val="20"/>
          <w:szCs w:val="20"/>
        </w:rPr>
      </w:pPr>
    </w:p>
    <w:p w14:paraId="63DA7EE4" w14:textId="6E728637" w:rsidR="00126524" w:rsidRPr="00BF2ACC" w:rsidRDefault="00DF0E8F" w:rsidP="00BF2ACC">
      <w:pPr>
        <w:tabs>
          <w:tab w:val="num" w:pos="1065"/>
        </w:tabs>
        <w:ind w:right="-58"/>
        <w:jc w:val="both"/>
        <w:rPr>
          <w:sz w:val="20"/>
          <w:szCs w:val="20"/>
          <w:u w:val="single"/>
        </w:rPr>
      </w:pPr>
      <w:r w:rsidRPr="00BF2ACC">
        <w:rPr>
          <w:sz w:val="20"/>
          <w:szCs w:val="20"/>
          <w:u w:val="single"/>
        </w:rPr>
        <w:t xml:space="preserve">Zamówienie </w:t>
      </w:r>
      <w:r w:rsidR="003A7299" w:rsidRPr="00BF2ACC">
        <w:rPr>
          <w:sz w:val="20"/>
          <w:szCs w:val="20"/>
          <w:u w:val="single"/>
        </w:rPr>
        <w:t>udzielono</w:t>
      </w:r>
      <w:r w:rsidRPr="00BF2ACC">
        <w:rPr>
          <w:sz w:val="20"/>
          <w:szCs w:val="20"/>
          <w:u w:val="single"/>
        </w:rPr>
        <w:t>:</w:t>
      </w:r>
    </w:p>
    <w:p w14:paraId="57BBDA1D" w14:textId="77777777" w:rsidR="00BF2ACC" w:rsidRDefault="00BF2ACC" w:rsidP="00DF0E8F">
      <w:pPr>
        <w:tabs>
          <w:tab w:val="num" w:pos="1065"/>
        </w:tabs>
        <w:ind w:right="-58"/>
        <w:jc w:val="both"/>
        <w:rPr>
          <w:sz w:val="20"/>
          <w:szCs w:val="20"/>
        </w:rPr>
      </w:pPr>
    </w:p>
    <w:p w14:paraId="35AE8388" w14:textId="3A93EB6F" w:rsidR="00DF0E8F" w:rsidRDefault="003A7299" w:rsidP="00DF0E8F">
      <w:pPr>
        <w:tabs>
          <w:tab w:val="num" w:pos="1065"/>
        </w:tabs>
        <w:ind w:right="-58"/>
        <w:jc w:val="both"/>
        <w:rPr>
          <w:sz w:val="20"/>
          <w:szCs w:val="20"/>
        </w:rPr>
      </w:pPr>
      <w:r w:rsidRPr="00DF0E8F">
        <w:rPr>
          <w:sz w:val="20"/>
          <w:szCs w:val="20"/>
        </w:rPr>
        <w:t>wykonawcy:</w:t>
      </w:r>
      <w:r w:rsidR="00BC0DC0" w:rsidRPr="00DF0E8F">
        <w:rPr>
          <w:sz w:val="20"/>
          <w:szCs w:val="20"/>
        </w:rPr>
        <w:t xml:space="preserve"> TENET Tomasz Jaśkiewicz, ul. Wawelska 1/8, 70-505 Szczecin</w:t>
      </w:r>
      <w:r w:rsidR="00D20A53" w:rsidRPr="00DF0E8F">
        <w:rPr>
          <w:sz w:val="20"/>
          <w:szCs w:val="20"/>
        </w:rPr>
        <w:t xml:space="preserve"> </w:t>
      </w:r>
    </w:p>
    <w:p w14:paraId="6D2E19C2" w14:textId="391FA8EE" w:rsidR="00D20A53" w:rsidRPr="00DF0E8F" w:rsidRDefault="003A7299" w:rsidP="00DF0E8F">
      <w:pPr>
        <w:tabs>
          <w:tab w:val="num" w:pos="1065"/>
        </w:tabs>
        <w:ind w:right="-58"/>
        <w:jc w:val="both"/>
        <w:rPr>
          <w:sz w:val="20"/>
          <w:szCs w:val="20"/>
        </w:rPr>
      </w:pPr>
      <w:r w:rsidRPr="00DF0E8F">
        <w:rPr>
          <w:sz w:val="20"/>
          <w:szCs w:val="20"/>
        </w:rPr>
        <w:t>ze względu na</w:t>
      </w:r>
      <w:r w:rsidR="00DF0E8F">
        <w:rPr>
          <w:sz w:val="20"/>
          <w:szCs w:val="20"/>
        </w:rPr>
        <w:t xml:space="preserve"> to, że Wykonawca</w:t>
      </w:r>
      <w:r w:rsidR="00BF2ACC">
        <w:rPr>
          <w:sz w:val="20"/>
          <w:szCs w:val="20"/>
        </w:rPr>
        <w:t xml:space="preserve"> mieści się w wartości którą Zamawiający przeznaczył na realizację zamówienia (c</w:t>
      </w:r>
      <w:r w:rsidR="00BF2ACC" w:rsidRPr="00DF0E8F">
        <w:rPr>
          <w:sz w:val="20"/>
          <w:szCs w:val="20"/>
        </w:rPr>
        <w:t>en</w:t>
      </w:r>
      <w:r w:rsidR="00BF2ACC">
        <w:rPr>
          <w:sz w:val="20"/>
          <w:szCs w:val="20"/>
        </w:rPr>
        <w:t>a</w:t>
      </w:r>
      <w:r w:rsidR="00BF2ACC" w:rsidRPr="00DF0E8F">
        <w:rPr>
          <w:sz w:val="20"/>
          <w:szCs w:val="20"/>
        </w:rPr>
        <w:t xml:space="preserve"> brutto: 28 905,00 PLN</w:t>
      </w:r>
      <w:r w:rsidR="00BF2ACC">
        <w:rPr>
          <w:sz w:val="20"/>
          <w:szCs w:val="20"/>
        </w:rPr>
        <w:t xml:space="preserve"> ) oraz posiada niezbędną wiedzę i doświadczenie w realizacji niniejszego zamówienia. </w:t>
      </w:r>
      <w:r w:rsidR="00DF0E8F">
        <w:rPr>
          <w:sz w:val="20"/>
          <w:szCs w:val="20"/>
        </w:rPr>
        <w:t xml:space="preserve"> </w:t>
      </w:r>
    </w:p>
    <w:p w14:paraId="7FFEB207" w14:textId="42FFFE53" w:rsidR="003A7299" w:rsidRPr="00126524" w:rsidRDefault="000B6BB2" w:rsidP="00EA37F4">
      <w:pPr>
        <w:ind w:left="426" w:right="-58" w:hanging="425"/>
        <w:jc w:val="both"/>
        <w:rPr>
          <w:sz w:val="20"/>
          <w:szCs w:val="20"/>
        </w:rPr>
      </w:pPr>
      <w:r w:rsidRPr="00126524">
        <w:rPr>
          <w:sz w:val="20"/>
          <w:szCs w:val="20"/>
        </w:rPr>
        <w:t xml:space="preserve">     </w:t>
      </w:r>
      <w:r w:rsidR="00A52866" w:rsidRPr="00126524">
        <w:rPr>
          <w:sz w:val="20"/>
          <w:szCs w:val="20"/>
        </w:rPr>
        <w:t xml:space="preserve"> </w:t>
      </w:r>
      <w:r w:rsidRPr="00126524">
        <w:rPr>
          <w:sz w:val="20"/>
          <w:szCs w:val="20"/>
        </w:rPr>
        <w:t xml:space="preserve"> </w:t>
      </w:r>
      <w:r w:rsidR="0037463F" w:rsidRPr="00126524">
        <w:rPr>
          <w:sz w:val="20"/>
          <w:szCs w:val="20"/>
        </w:rPr>
        <w:t>Kryterium oceny ofert cena 100%.</w:t>
      </w:r>
    </w:p>
    <w:p w14:paraId="6900C37B" w14:textId="77777777" w:rsidR="003A7299" w:rsidRPr="00857B2A" w:rsidRDefault="003A7299" w:rsidP="003A7299">
      <w:pPr>
        <w:ind w:left="426" w:right="-58" w:hanging="425"/>
        <w:jc w:val="both"/>
        <w:rPr>
          <w:sz w:val="20"/>
          <w:szCs w:val="20"/>
        </w:rPr>
      </w:pPr>
      <w:r w:rsidRPr="00857B2A">
        <w:rPr>
          <w:sz w:val="20"/>
          <w:szCs w:val="20"/>
        </w:rPr>
        <w:t xml:space="preserve">Dokumentacja powyższych czynności w załączeniu. </w:t>
      </w:r>
    </w:p>
    <w:p w14:paraId="5D583926" w14:textId="77777777" w:rsidR="003A7299" w:rsidRPr="00E478B1" w:rsidRDefault="003A7299" w:rsidP="003A7299">
      <w:pPr>
        <w:pStyle w:val="Tekstpodstawowy21"/>
        <w:ind w:left="426" w:right="-58" w:hanging="425"/>
        <w:rPr>
          <w:sz w:val="21"/>
          <w:szCs w:val="21"/>
        </w:rPr>
      </w:pPr>
    </w:p>
    <w:p w14:paraId="1C953D20" w14:textId="77777777" w:rsidR="003A7299" w:rsidRPr="00E478B1" w:rsidRDefault="003A7299" w:rsidP="003A7299">
      <w:pPr>
        <w:pStyle w:val="Tekstpodstawowy21"/>
        <w:ind w:left="426" w:right="-58" w:hanging="425"/>
        <w:jc w:val="right"/>
        <w:rPr>
          <w:i/>
          <w:iCs/>
          <w:sz w:val="21"/>
          <w:szCs w:val="21"/>
        </w:rPr>
      </w:pPr>
      <w:r w:rsidRPr="00E478B1">
        <w:rPr>
          <w:sz w:val="21"/>
          <w:szCs w:val="21"/>
        </w:rPr>
        <w:t>.......................................................................</w:t>
      </w:r>
    </w:p>
    <w:p w14:paraId="2CEBAE91" w14:textId="604972D3" w:rsidR="003A7299" w:rsidRPr="00A52866" w:rsidRDefault="003A7299" w:rsidP="00A52866">
      <w:pPr>
        <w:pStyle w:val="Tekstpodstawowy21"/>
        <w:ind w:left="426" w:right="-58" w:hanging="425"/>
        <w:jc w:val="right"/>
        <w:rPr>
          <w:i/>
          <w:iCs/>
          <w:szCs w:val="18"/>
        </w:rPr>
      </w:pPr>
      <w:r w:rsidRPr="00E478B1">
        <w:rPr>
          <w:i/>
          <w:iCs/>
          <w:szCs w:val="18"/>
        </w:rPr>
        <w:t xml:space="preserve">                                            podpis kierownika jednostki realizujące</w:t>
      </w:r>
    </w:p>
    <w:p w14:paraId="2AC8EE10" w14:textId="77777777" w:rsidR="00EB64AF" w:rsidRPr="0037463F" w:rsidRDefault="003A7299" w:rsidP="0040640A">
      <w:pPr>
        <w:ind w:right="-58"/>
        <w:jc w:val="both"/>
        <w:rPr>
          <w:sz w:val="16"/>
          <w:szCs w:val="16"/>
          <w:u w:val="single"/>
        </w:rPr>
      </w:pPr>
      <w:r w:rsidRPr="00E478B1">
        <w:rPr>
          <w:sz w:val="16"/>
          <w:szCs w:val="16"/>
          <w:u w:val="single"/>
          <w:vertAlign w:val="superscript"/>
        </w:rPr>
        <w:t xml:space="preserve">x </w:t>
      </w:r>
      <w:r w:rsidRPr="00E478B1">
        <w:rPr>
          <w:sz w:val="16"/>
          <w:szCs w:val="16"/>
          <w:u w:val="single"/>
        </w:rPr>
        <w:t>Niepotrzebne skreślić</w:t>
      </w:r>
    </w:p>
    <w:sectPr w:rsidR="00EB64AF" w:rsidRPr="0037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01C6"/>
    <w:multiLevelType w:val="hybridMultilevel"/>
    <w:tmpl w:val="23E46EDA"/>
    <w:lvl w:ilvl="0" w:tplc="982C569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5256FE6"/>
    <w:multiLevelType w:val="hybridMultilevel"/>
    <w:tmpl w:val="4420DCF4"/>
    <w:lvl w:ilvl="0" w:tplc="EE305F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3565B7F"/>
    <w:multiLevelType w:val="hybridMultilevel"/>
    <w:tmpl w:val="F5E6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99"/>
    <w:rsid w:val="00073A3A"/>
    <w:rsid w:val="000B6BB2"/>
    <w:rsid w:val="00126524"/>
    <w:rsid w:val="00164275"/>
    <w:rsid w:val="0020619A"/>
    <w:rsid w:val="00213325"/>
    <w:rsid w:val="0023144F"/>
    <w:rsid w:val="00255926"/>
    <w:rsid w:val="00271CDF"/>
    <w:rsid w:val="002E20BF"/>
    <w:rsid w:val="0037463F"/>
    <w:rsid w:val="003A7299"/>
    <w:rsid w:val="003B164D"/>
    <w:rsid w:val="0040640A"/>
    <w:rsid w:val="004561F6"/>
    <w:rsid w:val="0053179F"/>
    <w:rsid w:val="00572FB8"/>
    <w:rsid w:val="005B0A88"/>
    <w:rsid w:val="005D7711"/>
    <w:rsid w:val="0060340E"/>
    <w:rsid w:val="006153D5"/>
    <w:rsid w:val="00616745"/>
    <w:rsid w:val="00627413"/>
    <w:rsid w:val="006672E0"/>
    <w:rsid w:val="00677A2B"/>
    <w:rsid w:val="006E3A8E"/>
    <w:rsid w:val="007858C5"/>
    <w:rsid w:val="007C2E9A"/>
    <w:rsid w:val="007F6528"/>
    <w:rsid w:val="00857B2A"/>
    <w:rsid w:val="00864008"/>
    <w:rsid w:val="008C1847"/>
    <w:rsid w:val="008E20F1"/>
    <w:rsid w:val="008F1F0C"/>
    <w:rsid w:val="00954819"/>
    <w:rsid w:val="009A4EC7"/>
    <w:rsid w:val="009E5E60"/>
    <w:rsid w:val="009F6127"/>
    <w:rsid w:val="00A21B8E"/>
    <w:rsid w:val="00A52866"/>
    <w:rsid w:val="00AE107D"/>
    <w:rsid w:val="00B465D1"/>
    <w:rsid w:val="00B56EFD"/>
    <w:rsid w:val="00BC0DC0"/>
    <w:rsid w:val="00BE0BF6"/>
    <w:rsid w:val="00BE7447"/>
    <w:rsid w:val="00BF2ACC"/>
    <w:rsid w:val="00C167B2"/>
    <w:rsid w:val="00CC5C22"/>
    <w:rsid w:val="00CE5789"/>
    <w:rsid w:val="00CF69CC"/>
    <w:rsid w:val="00D20A53"/>
    <w:rsid w:val="00D81933"/>
    <w:rsid w:val="00D8465A"/>
    <w:rsid w:val="00DE0D7B"/>
    <w:rsid w:val="00DF0E8F"/>
    <w:rsid w:val="00DF342C"/>
    <w:rsid w:val="00EA37F4"/>
    <w:rsid w:val="00EB0A66"/>
    <w:rsid w:val="00EB64AF"/>
    <w:rsid w:val="00F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211A"/>
  <w15:chartTrackingRefBased/>
  <w15:docId w15:val="{558BE392-6F58-42BC-B0A7-DCBADF3F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A7299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299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kstpodstawowy21">
    <w:name w:val="Tekst podstawowy 21"/>
    <w:basedOn w:val="Normalny"/>
    <w:uiPriority w:val="99"/>
    <w:rsid w:val="003A7299"/>
    <w:pPr>
      <w:jc w:val="both"/>
    </w:pPr>
    <w:rPr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3746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6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8E5F-CF9D-4D60-A494-C8B56A24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57</cp:revision>
  <cp:lastPrinted>2021-09-14T09:18:00Z</cp:lastPrinted>
  <dcterms:created xsi:type="dcterms:W3CDTF">2020-03-02T12:05:00Z</dcterms:created>
  <dcterms:modified xsi:type="dcterms:W3CDTF">2021-09-14T09:18:00Z</dcterms:modified>
</cp:coreProperties>
</file>