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506EF6"/>
    <w:p w:rsidR="009C3A14" w:rsidRDefault="00AE1882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Default="009C3A14" w:rsidP="009C3A1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587133" w:rsidRPr="009C3A14" w:rsidRDefault="00587133" w:rsidP="0058713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DZIAŁ ADMINISTRACYJNO-GOSPODARCZY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</w:t>
      </w:r>
      <w:r w:rsidR="009C3A14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</w:t>
      </w:r>
      <w:r w:rsidR="00627E7D">
        <w:rPr>
          <w:rFonts w:ascii="Arial Narrow" w:hAnsi="Arial Narrow"/>
          <w:spacing w:val="20"/>
          <w:sz w:val="20"/>
          <w:szCs w:val="20"/>
        </w:rPr>
        <w:t xml:space="preserve">elefon (+48 91) 480 </w:t>
      </w:r>
      <w:r w:rsidR="00587133">
        <w:rPr>
          <w:rFonts w:ascii="Arial Narrow" w:hAnsi="Arial Narrow"/>
          <w:spacing w:val="20"/>
          <w:sz w:val="20"/>
          <w:szCs w:val="20"/>
        </w:rPr>
        <w:t>93 31</w:t>
      </w:r>
      <w:r w:rsidR="009C3A14">
        <w:rPr>
          <w:rFonts w:ascii="Arial Narrow" w:hAnsi="Arial Narrow"/>
          <w:spacing w:val="20"/>
          <w:sz w:val="20"/>
          <w:szCs w:val="20"/>
        </w:rPr>
        <w:tab/>
        <w:t>fax (+48 91) 480 95 85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AE1882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A7" w:rsidRDefault="0052284D" w:rsidP="00D36F4B">
      <w:pPr>
        <w:jc w:val="both"/>
      </w:pP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="00AA69A7">
        <w:tab/>
      </w:r>
      <w:r w:rsidR="00AA69A7">
        <w:tab/>
      </w:r>
    </w:p>
    <w:p w:rsidR="00AA69A7" w:rsidRPr="0006669F" w:rsidRDefault="00506EF6" w:rsidP="0006669F">
      <w:pPr>
        <w:spacing w:line="360" w:lineRule="auto"/>
        <w:ind w:left="7079" w:firstLine="709"/>
        <w:jc w:val="both"/>
        <w:rPr>
          <w:sz w:val="22"/>
          <w:szCs w:val="22"/>
        </w:rPr>
      </w:pPr>
      <w:r w:rsidRPr="0006669F">
        <w:rPr>
          <w:sz w:val="22"/>
          <w:szCs w:val="22"/>
        </w:rPr>
        <w:t>Szczecin, dn. 29.01.2019 r.</w:t>
      </w:r>
    </w:p>
    <w:p w:rsidR="00506EF6" w:rsidRDefault="00506EF6" w:rsidP="00AA69A7">
      <w:pPr>
        <w:spacing w:line="360" w:lineRule="auto"/>
        <w:ind w:firstLine="709"/>
        <w:jc w:val="both"/>
      </w:pPr>
    </w:p>
    <w:p w:rsidR="00506EF6" w:rsidRDefault="00506EF6" w:rsidP="00AA69A7">
      <w:pPr>
        <w:spacing w:line="360" w:lineRule="auto"/>
        <w:ind w:firstLine="709"/>
        <w:jc w:val="both"/>
      </w:pPr>
    </w:p>
    <w:p w:rsidR="00506EF6" w:rsidRPr="00E26A8A" w:rsidRDefault="00506EF6" w:rsidP="00E26A8A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E26A8A">
        <w:rPr>
          <w:i/>
          <w:sz w:val="20"/>
          <w:szCs w:val="20"/>
        </w:rPr>
        <w:t>Dotyczy: wynajem dwóch lokali użytkowych w Akademii Morskiej w Szczecinie</w:t>
      </w:r>
    </w:p>
    <w:p w:rsidR="00506EF6" w:rsidRDefault="00506EF6" w:rsidP="00AA69A7">
      <w:pPr>
        <w:spacing w:line="360" w:lineRule="auto"/>
        <w:ind w:firstLine="709"/>
        <w:jc w:val="both"/>
      </w:pPr>
    </w:p>
    <w:p w:rsidR="00506EF6" w:rsidRPr="0006669F" w:rsidRDefault="00506EF6" w:rsidP="00AA69A7">
      <w:pPr>
        <w:spacing w:line="360" w:lineRule="auto"/>
        <w:ind w:firstLine="709"/>
        <w:jc w:val="both"/>
        <w:rPr>
          <w:sz w:val="22"/>
          <w:szCs w:val="22"/>
        </w:rPr>
      </w:pPr>
      <w:r w:rsidRPr="0006669F">
        <w:rPr>
          <w:sz w:val="22"/>
          <w:szCs w:val="22"/>
        </w:rPr>
        <w:t>I. Wybrano ofertę Wykonawcy:</w:t>
      </w:r>
    </w:p>
    <w:p w:rsidR="0093645A" w:rsidRPr="00E26A8A" w:rsidRDefault="0006669F" w:rsidP="00AA69A7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E26A8A">
        <w:rPr>
          <w:b/>
          <w:sz w:val="22"/>
          <w:szCs w:val="22"/>
        </w:rPr>
        <w:t>PHU Aleksandra Bartłomiej Radomski</w:t>
      </w:r>
    </w:p>
    <w:p w:rsidR="0006669F" w:rsidRPr="0006669F" w:rsidRDefault="0006669F" w:rsidP="0006669F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6669F">
        <w:rPr>
          <w:sz w:val="22"/>
          <w:szCs w:val="22"/>
        </w:rPr>
        <w:t>l. Adama Mickiewicza 70/5</w:t>
      </w:r>
    </w:p>
    <w:p w:rsidR="0006669F" w:rsidRPr="0006669F" w:rsidRDefault="0006669F" w:rsidP="0006669F">
      <w:pPr>
        <w:spacing w:line="360" w:lineRule="auto"/>
        <w:ind w:firstLine="709"/>
        <w:jc w:val="both"/>
        <w:rPr>
          <w:sz w:val="22"/>
          <w:szCs w:val="22"/>
        </w:rPr>
      </w:pPr>
      <w:r w:rsidRPr="0006669F">
        <w:rPr>
          <w:sz w:val="22"/>
          <w:szCs w:val="22"/>
        </w:rPr>
        <w:t>71-103 Szczecin</w:t>
      </w:r>
    </w:p>
    <w:p w:rsidR="0006669F" w:rsidRPr="0006669F" w:rsidRDefault="0006669F" w:rsidP="0006669F">
      <w:pPr>
        <w:spacing w:line="360" w:lineRule="auto"/>
        <w:ind w:left="708" w:firstLine="1"/>
        <w:jc w:val="both"/>
        <w:rPr>
          <w:sz w:val="22"/>
          <w:szCs w:val="22"/>
        </w:rPr>
      </w:pPr>
      <w:r w:rsidRPr="0006669F">
        <w:rPr>
          <w:sz w:val="22"/>
          <w:szCs w:val="22"/>
        </w:rPr>
        <w:t xml:space="preserve">- dla lokalu użytkowego zlokalizowanego w budynku głównym Akademii Morskiej w Szczecinie </w:t>
      </w:r>
      <w:r w:rsidRPr="0006669F">
        <w:rPr>
          <w:sz w:val="22"/>
          <w:szCs w:val="22"/>
        </w:rPr>
        <w:br/>
      </w:r>
      <w:r w:rsidRPr="0006669F">
        <w:rPr>
          <w:sz w:val="22"/>
          <w:szCs w:val="22"/>
        </w:rPr>
        <w:t xml:space="preserve">przy ul. Wały Chrobrego 1-2 </w:t>
      </w:r>
      <w:r w:rsidRPr="0006669F">
        <w:rPr>
          <w:sz w:val="22"/>
          <w:szCs w:val="22"/>
        </w:rPr>
        <w:t>–</w:t>
      </w:r>
      <w:r w:rsidRPr="0006669F">
        <w:rPr>
          <w:sz w:val="22"/>
          <w:szCs w:val="22"/>
        </w:rPr>
        <w:t xml:space="preserve"> 25</w:t>
      </w:r>
      <w:r w:rsidRPr="0006669F">
        <w:rPr>
          <w:sz w:val="22"/>
          <w:szCs w:val="22"/>
        </w:rPr>
        <w:t>,10</w:t>
      </w:r>
      <w:r w:rsidRPr="0006669F">
        <w:rPr>
          <w:sz w:val="22"/>
          <w:szCs w:val="22"/>
        </w:rPr>
        <w:t xml:space="preserve"> zł netto za 1m</w:t>
      </w:r>
      <w:r w:rsidRPr="0006669F">
        <w:rPr>
          <w:sz w:val="22"/>
          <w:szCs w:val="22"/>
          <w:vertAlign w:val="superscript"/>
        </w:rPr>
        <w:t>2</w:t>
      </w:r>
      <w:r w:rsidRPr="0006669F">
        <w:rPr>
          <w:sz w:val="22"/>
          <w:szCs w:val="22"/>
        </w:rPr>
        <w:t>,</w:t>
      </w:r>
    </w:p>
    <w:p w:rsidR="0006669F" w:rsidRDefault="0006669F" w:rsidP="00E26A8A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  <w:r w:rsidRPr="0006669F">
        <w:rPr>
          <w:sz w:val="22"/>
          <w:szCs w:val="22"/>
        </w:rPr>
        <w:t xml:space="preserve">- </w:t>
      </w:r>
      <w:bookmarkStart w:id="0" w:name="_Hlk534873686"/>
      <w:r w:rsidRPr="0006669F">
        <w:rPr>
          <w:sz w:val="22"/>
          <w:szCs w:val="22"/>
        </w:rPr>
        <w:t>dla lokalu użytkowego nr 4, znajdującego się w budynku przy ul. H. Pobożnego 11 w Szczecinie</w:t>
      </w:r>
      <w:bookmarkEnd w:id="0"/>
      <w:r w:rsidRPr="0006669F">
        <w:rPr>
          <w:sz w:val="22"/>
          <w:szCs w:val="22"/>
        </w:rPr>
        <w:t xml:space="preserve"> </w:t>
      </w:r>
      <w:r w:rsidRPr="0006669F">
        <w:rPr>
          <w:color w:val="000000"/>
          <w:sz w:val="22"/>
          <w:szCs w:val="22"/>
          <w:shd w:val="clear" w:color="auto" w:fill="FFFFFF"/>
        </w:rPr>
        <w:t xml:space="preserve">- </w:t>
      </w:r>
      <w:r>
        <w:rPr>
          <w:color w:val="000000"/>
          <w:sz w:val="22"/>
          <w:szCs w:val="22"/>
          <w:shd w:val="clear" w:color="auto" w:fill="FFFFFF"/>
        </w:rPr>
        <w:br/>
      </w:r>
      <w:r w:rsidRPr="0006669F">
        <w:rPr>
          <w:color w:val="000000"/>
          <w:sz w:val="22"/>
          <w:szCs w:val="22"/>
          <w:shd w:val="clear" w:color="auto" w:fill="FFFFFF"/>
        </w:rPr>
        <w:t>22,</w:t>
      </w:r>
      <w:r w:rsidRPr="0006669F">
        <w:rPr>
          <w:color w:val="000000"/>
          <w:sz w:val="22"/>
          <w:szCs w:val="22"/>
          <w:shd w:val="clear" w:color="auto" w:fill="FFFFFF"/>
        </w:rPr>
        <w:t>1</w:t>
      </w:r>
      <w:r w:rsidRPr="0006669F">
        <w:rPr>
          <w:color w:val="000000"/>
          <w:sz w:val="22"/>
          <w:szCs w:val="22"/>
          <w:shd w:val="clear" w:color="auto" w:fill="FFFFFF"/>
        </w:rPr>
        <w:t>0 zł netto za 1 m</w:t>
      </w:r>
      <w:r w:rsidRPr="0006669F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06669F">
        <w:rPr>
          <w:color w:val="000000"/>
          <w:sz w:val="22"/>
          <w:szCs w:val="22"/>
          <w:shd w:val="clear" w:color="auto" w:fill="FFFFFF"/>
        </w:rPr>
        <w:t>.</w:t>
      </w:r>
    </w:p>
    <w:p w:rsidR="00E26A8A" w:rsidRPr="00E26A8A" w:rsidRDefault="00E26A8A" w:rsidP="00E26A8A">
      <w:pPr>
        <w:spacing w:line="360" w:lineRule="auto"/>
        <w:ind w:left="708" w:firstLine="1"/>
        <w:jc w:val="both"/>
        <w:rPr>
          <w:color w:val="000000"/>
          <w:sz w:val="16"/>
          <w:szCs w:val="16"/>
          <w:shd w:val="clear" w:color="auto" w:fill="FFFFFF"/>
        </w:rPr>
      </w:pPr>
    </w:p>
    <w:p w:rsidR="00E26A8A" w:rsidRDefault="00E26A8A" w:rsidP="00E26A8A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II. Tabela poniżej przedstawia ceny ofert w przedmiotowym postepowaniu, gdzie kryterium oceny była cena.</w:t>
      </w:r>
      <w:bookmarkStart w:id="1" w:name="_GoBack"/>
      <w:bookmarkEnd w:id="1"/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778"/>
        <w:gridCol w:w="3885"/>
        <w:gridCol w:w="2649"/>
        <w:gridCol w:w="2400"/>
      </w:tblGrid>
      <w:tr w:rsidR="00E26A8A" w:rsidTr="00E26A8A">
        <w:trPr>
          <w:trHeight w:val="563"/>
        </w:trPr>
        <w:tc>
          <w:tcPr>
            <w:tcW w:w="742" w:type="dxa"/>
            <w:vMerge w:val="restart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903" w:type="dxa"/>
            <w:vMerge w:val="restart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Nazwa (firma) i adres wykonawcy</w:t>
            </w:r>
          </w:p>
        </w:tc>
        <w:tc>
          <w:tcPr>
            <w:tcW w:w="5067" w:type="dxa"/>
            <w:gridSpan w:val="2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Cena oferty netto za 1 m2</w:t>
            </w:r>
          </w:p>
        </w:tc>
      </w:tr>
      <w:tr w:rsidR="00E26A8A" w:rsidTr="00E26A8A">
        <w:trPr>
          <w:trHeight w:val="417"/>
        </w:trPr>
        <w:tc>
          <w:tcPr>
            <w:tcW w:w="742" w:type="dxa"/>
            <w:vMerge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03" w:type="dxa"/>
            <w:vMerge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9" w:type="dxa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Wały Chrobrego 1-2</w:t>
            </w:r>
          </w:p>
        </w:tc>
        <w:tc>
          <w:tcPr>
            <w:tcW w:w="2408" w:type="dxa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H. Pobożnego 11</w:t>
            </w:r>
          </w:p>
        </w:tc>
      </w:tr>
      <w:tr w:rsidR="00E26A8A" w:rsidTr="00E26A8A">
        <w:trPr>
          <w:trHeight w:val="987"/>
        </w:trPr>
        <w:tc>
          <w:tcPr>
            <w:tcW w:w="742" w:type="dxa"/>
          </w:tcPr>
          <w:p w:rsidR="00E26A8A" w:rsidRDefault="00E26A8A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903" w:type="dxa"/>
          </w:tcPr>
          <w:p w:rsidR="00E26A8A" w:rsidRPr="0006669F" w:rsidRDefault="00E26A8A" w:rsidP="00E26A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669F">
              <w:rPr>
                <w:sz w:val="22"/>
                <w:szCs w:val="22"/>
              </w:rPr>
              <w:t>PHU Aleksandra Bartłomiej</w:t>
            </w:r>
            <w:r>
              <w:rPr>
                <w:sz w:val="22"/>
                <w:szCs w:val="22"/>
              </w:rPr>
              <w:t xml:space="preserve"> </w:t>
            </w:r>
            <w:r w:rsidRPr="0006669F">
              <w:rPr>
                <w:sz w:val="22"/>
                <w:szCs w:val="22"/>
              </w:rPr>
              <w:t>Radomski</w:t>
            </w:r>
          </w:p>
          <w:p w:rsidR="00E26A8A" w:rsidRPr="0006669F" w:rsidRDefault="00E26A8A" w:rsidP="00E26A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06669F">
              <w:rPr>
                <w:sz w:val="22"/>
                <w:szCs w:val="22"/>
              </w:rPr>
              <w:t>l. Adama Mickiewicza 70/5</w:t>
            </w:r>
          </w:p>
          <w:p w:rsidR="00E26A8A" w:rsidRPr="00E26A8A" w:rsidRDefault="00E26A8A" w:rsidP="00E26A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669F">
              <w:rPr>
                <w:sz w:val="22"/>
                <w:szCs w:val="22"/>
              </w:rPr>
              <w:t>71-103 Szczecin</w:t>
            </w:r>
          </w:p>
        </w:tc>
        <w:tc>
          <w:tcPr>
            <w:tcW w:w="2659" w:type="dxa"/>
          </w:tcPr>
          <w:p w:rsidR="00E26A8A" w:rsidRDefault="00E26A8A" w:rsidP="0006669F">
            <w:p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26A8A" w:rsidRDefault="00E26A8A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25,10 zł</w:t>
            </w:r>
          </w:p>
        </w:tc>
        <w:tc>
          <w:tcPr>
            <w:tcW w:w="2408" w:type="dxa"/>
          </w:tcPr>
          <w:p w:rsidR="00E26A8A" w:rsidRDefault="00E26A8A" w:rsidP="0006669F">
            <w:pPr>
              <w:spacing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26A8A" w:rsidRDefault="00E26A8A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22,10 zł</w:t>
            </w:r>
          </w:p>
        </w:tc>
      </w:tr>
    </w:tbl>
    <w:p w:rsidR="00E26A8A" w:rsidRPr="0006669F" w:rsidRDefault="00E26A8A" w:rsidP="0006669F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</w:p>
    <w:p w:rsidR="0006669F" w:rsidRPr="0006669F" w:rsidRDefault="0006669F" w:rsidP="0006669F">
      <w:pPr>
        <w:spacing w:line="360" w:lineRule="auto"/>
        <w:ind w:firstLine="709"/>
        <w:jc w:val="both"/>
        <w:rPr>
          <w:sz w:val="22"/>
          <w:szCs w:val="22"/>
        </w:rPr>
      </w:pPr>
    </w:p>
    <w:p w:rsidR="0006669F" w:rsidRDefault="0006669F" w:rsidP="0006669F">
      <w:pPr>
        <w:spacing w:line="360" w:lineRule="auto"/>
        <w:ind w:firstLine="709"/>
        <w:jc w:val="both"/>
      </w:pPr>
    </w:p>
    <w:p w:rsidR="00506EF6" w:rsidRPr="00D5631B" w:rsidRDefault="00506EF6" w:rsidP="00AA69A7">
      <w:pPr>
        <w:spacing w:line="360" w:lineRule="auto"/>
        <w:ind w:firstLine="709"/>
        <w:jc w:val="both"/>
      </w:pPr>
    </w:p>
    <w:p w:rsidR="00AA69A7" w:rsidRPr="00993A26" w:rsidRDefault="00AA69A7" w:rsidP="00511BCB">
      <w:pPr>
        <w:jc w:val="both"/>
        <w:rPr>
          <w:spacing w:val="20"/>
        </w:rPr>
      </w:pPr>
    </w:p>
    <w:sectPr w:rsidR="00AA69A7" w:rsidRPr="00993A26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4E4936"/>
    <w:multiLevelType w:val="hybridMultilevel"/>
    <w:tmpl w:val="C13E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4"/>
    <w:rsid w:val="00003584"/>
    <w:rsid w:val="00007ADC"/>
    <w:rsid w:val="000100CD"/>
    <w:rsid w:val="00026FB6"/>
    <w:rsid w:val="00032A3F"/>
    <w:rsid w:val="00040298"/>
    <w:rsid w:val="000479C6"/>
    <w:rsid w:val="0006669F"/>
    <w:rsid w:val="00066B4B"/>
    <w:rsid w:val="00080EF8"/>
    <w:rsid w:val="00087953"/>
    <w:rsid w:val="000A28C1"/>
    <w:rsid w:val="000B26F6"/>
    <w:rsid w:val="000F2664"/>
    <w:rsid w:val="001122BE"/>
    <w:rsid w:val="00126213"/>
    <w:rsid w:val="00137164"/>
    <w:rsid w:val="00143216"/>
    <w:rsid w:val="0015113F"/>
    <w:rsid w:val="00161492"/>
    <w:rsid w:val="00165082"/>
    <w:rsid w:val="001657F6"/>
    <w:rsid w:val="0018127F"/>
    <w:rsid w:val="00181E58"/>
    <w:rsid w:val="00183429"/>
    <w:rsid w:val="001900A8"/>
    <w:rsid w:val="00195857"/>
    <w:rsid w:val="001A40E5"/>
    <w:rsid w:val="001A4BF3"/>
    <w:rsid w:val="001A6954"/>
    <w:rsid w:val="001B7894"/>
    <w:rsid w:val="001C6FEF"/>
    <w:rsid w:val="001D05BD"/>
    <w:rsid w:val="001D27B8"/>
    <w:rsid w:val="001E53D4"/>
    <w:rsid w:val="001F4C72"/>
    <w:rsid w:val="00207370"/>
    <w:rsid w:val="00211D88"/>
    <w:rsid w:val="00212668"/>
    <w:rsid w:val="00231687"/>
    <w:rsid w:val="00235C97"/>
    <w:rsid w:val="00276588"/>
    <w:rsid w:val="00276ED4"/>
    <w:rsid w:val="00277E1C"/>
    <w:rsid w:val="002875DC"/>
    <w:rsid w:val="002A104D"/>
    <w:rsid w:val="002A1E44"/>
    <w:rsid w:val="002A7CD6"/>
    <w:rsid w:val="002B4D44"/>
    <w:rsid w:val="002D309C"/>
    <w:rsid w:val="002D4538"/>
    <w:rsid w:val="002E7C9E"/>
    <w:rsid w:val="00320EA2"/>
    <w:rsid w:val="00381F75"/>
    <w:rsid w:val="00393114"/>
    <w:rsid w:val="00396DFA"/>
    <w:rsid w:val="003A3849"/>
    <w:rsid w:val="003B4037"/>
    <w:rsid w:val="003C6084"/>
    <w:rsid w:val="003D43CA"/>
    <w:rsid w:val="003E107D"/>
    <w:rsid w:val="003F15E4"/>
    <w:rsid w:val="003F275D"/>
    <w:rsid w:val="00412D3B"/>
    <w:rsid w:val="00416790"/>
    <w:rsid w:val="00441B42"/>
    <w:rsid w:val="00443342"/>
    <w:rsid w:val="00454AC8"/>
    <w:rsid w:val="00491A72"/>
    <w:rsid w:val="00492030"/>
    <w:rsid w:val="004B6839"/>
    <w:rsid w:val="004B750F"/>
    <w:rsid w:val="004D4128"/>
    <w:rsid w:val="004E0623"/>
    <w:rsid w:val="004F7AD9"/>
    <w:rsid w:val="00506EF6"/>
    <w:rsid w:val="00507CFF"/>
    <w:rsid w:val="00511BCB"/>
    <w:rsid w:val="005200FD"/>
    <w:rsid w:val="0052284D"/>
    <w:rsid w:val="0052657E"/>
    <w:rsid w:val="005265EC"/>
    <w:rsid w:val="00551B9C"/>
    <w:rsid w:val="00556D70"/>
    <w:rsid w:val="005606F3"/>
    <w:rsid w:val="00560CFA"/>
    <w:rsid w:val="00581493"/>
    <w:rsid w:val="00584A80"/>
    <w:rsid w:val="00587133"/>
    <w:rsid w:val="00591962"/>
    <w:rsid w:val="005A39A1"/>
    <w:rsid w:val="005C1C74"/>
    <w:rsid w:val="005C50C8"/>
    <w:rsid w:val="005C6201"/>
    <w:rsid w:val="005D02A3"/>
    <w:rsid w:val="005D44DC"/>
    <w:rsid w:val="005E044A"/>
    <w:rsid w:val="006136AA"/>
    <w:rsid w:val="00627E7D"/>
    <w:rsid w:val="00646B8D"/>
    <w:rsid w:val="006534DD"/>
    <w:rsid w:val="00683A89"/>
    <w:rsid w:val="006B3485"/>
    <w:rsid w:val="006C50E3"/>
    <w:rsid w:val="006D1A17"/>
    <w:rsid w:val="006D2234"/>
    <w:rsid w:val="006E1A07"/>
    <w:rsid w:val="006F5FE3"/>
    <w:rsid w:val="007239A2"/>
    <w:rsid w:val="00723B9E"/>
    <w:rsid w:val="00734193"/>
    <w:rsid w:val="0073784E"/>
    <w:rsid w:val="00765D80"/>
    <w:rsid w:val="0077717F"/>
    <w:rsid w:val="0077723D"/>
    <w:rsid w:val="007B4CE2"/>
    <w:rsid w:val="007E0C65"/>
    <w:rsid w:val="007E3951"/>
    <w:rsid w:val="007E3AFD"/>
    <w:rsid w:val="007E4F11"/>
    <w:rsid w:val="00825DF0"/>
    <w:rsid w:val="008401E1"/>
    <w:rsid w:val="0084205C"/>
    <w:rsid w:val="00856663"/>
    <w:rsid w:val="008631CA"/>
    <w:rsid w:val="0086562A"/>
    <w:rsid w:val="00867BB0"/>
    <w:rsid w:val="00872552"/>
    <w:rsid w:val="00874D54"/>
    <w:rsid w:val="008A28E4"/>
    <w:rsid w:val="008A782D"/>
    <w:rsid w:val="008B1043"/>
    <w:rsid w:val="008F5BDA"/>
    <w:rsid w:val="008F7B3B"/>
    <w:rsid w:val="009014EC"/>
    <w:rsid w:val="00915BC2"/>
    <w:rsid w:val="00924C62"/>
    <w:rsid w:val="0093645A"/>
    <w:rsid w:val="00954E79"/>
    <w:rsid w:val="009847EE"/>
    <w:rsid w:val="0099018D"/>
    <w:rsid w:val="00993A26"/>
    <w:rsid w:val="009A3A1F"/>
    <w:rsid w:val="009B72DA"/>
    <w:rsid w:val="009C274D"/>
    <w:rsid w:val="009C35CA"/>
    <w:rsid w:val="009C3A14"/>
    <w:rsid w:val="009C5982"/>
    <w:rsid w:val="009D41A3"/>
    <w:rsid w:val="009D42C6"/>
    <w:rsid w:val="009E05D5"/>
    <w:rsid w:val="009F59C2"/>
    <w:rsid w:val="00A05D9F"/>
    <w:rsid w:val="00A27EEB"/>
    <w:rsid w:val="00A51808"/>
    <w:rsid w:val="00A562A4"/>
    <w:rsid w:val="00A75132"/>
    <w:rsid w:val="00A80E06"/>
    <w:rsid w:val="00A810F1"/>
    <w:rsid w:val="00A87F6B"/>
    <w:rsid w:val="00A902C3"/>
    <w:rsid w:val="00A92E0F"/>
    <w:rsid w:val="00A95CF6"/>
    <w:rsid w:val="00AA1FDC"/>
    <w:rsid w:val="00AA375C"/>
    <w:rsid w:val="00AA42C4"/>
    <w:rsid w:val="00AA69A7"/>
    <w:rsid w:val="00AE1882"/>
    <w:rsid w:val="00AE75E5"/>
    <w:rsid w:val="00AF7CD3"/>
    <w:rsid w:val="00B030C7"/>
    <w:rsid w:val="00B117B9"/>
    <w:rsid w:val="00B12472"/>
    <w:rsid w:val="00B147B5"/>
    <w:rsid w:val="00B40BC5"/>
    <w:rsid w:val="00B4106F"/>
    <w:rsid w:val="00B4199B"/>
    <w:rsid w:val="00B519DD"/>
    <w:rsid w:val="00B60C76"/>
    <w:rsid w:val="00BA007A"/>
    <w:rsid w:val="00BA69CD"/>
    <w:rsid w:val="00BB1B8C"/>
    <w:rsid w:val="00BB5072"/>
    <w:rsid w:val="00BE0884"/>
    <w:rsid w:val="00C22EF4"/>
    <w:rsid w:val="00C3490F"/>
    <w:rsid w:val="00C4230D"/>
    <w:rsid w:val="00C45AC4"/>
    <w:rsid w:val="00C53EDF"/>
    <w:rsid w:val="00C57383"/>
    <w:rsid w:val="00C804B4"/>
    <w:rsid w:val="00C80F70"/>
    <w:rsid w:val="00C93719"/>
    <w:rsid w:val="00CB34EB"/>
    <w:rsid w:val="00CC44FF"/>
    <w:rsid w:val="00CD3395"/>
    <w:rsid w:val="00D2509E"/>
    <w:rsid w:val="00D2730E"/>
    <w:rsid w:val="00D36F4B"/>
    <w:rsid w:val="00D409D0"/>
    <w:rsid w:val="00D43F3C"/>
    <w:rsid w:val="00D449BF"/>
    <w:rsid w:val="00D564A6"/>
    <w:rsid w:val="00DA04C2"/>
    <w:rsid w:val="00DB58FB"/>
    <w:rsid w:val="00DD6F8F"/>
    <w:rsid w:val="00DF5D58"/>
    <w:rsid w:val="00E147E3"/>
    <w:rsid w:val="00E22F05"/>
    <w:rsid w:val="00E26A8A"/>
    <w:rsid w:val="00E3272D"/>
    <w:rsid w:val="00E33422"/>
    <w:rsid w:val="00E3517F"/>
    <w:rsid w:val="00E35E11"/>
    <w:rsid w:val="00E45BB8"/>
    <w:rsid w:val="00E83198"/>
    <w:rsid w:val="00E8755E"/>
    <w:rsid w:val="00E94DC0"/>
    <w:rsid w:val="00EA0E3D"/>
    <w:rsid w:val="00EA14B8"/>
    <w:rsid w:val="00EA1C22"/>
    <w:rsid w:val="00EA4FF9"/>
    <w:rsid w:val="00EB2227"/>
    <w:rsid w:val="00EB39D1"/>
    <w:rsid w:val="00EC403D"/>
    <w:rsid w:val="00EE3B99"/>
    <w:rsid w:val="00EF13C1"/>
    <w:rsid w:val="00F011D7"/>
    <w:rsid w:val="00F03FF9"/>
    <w:rsid w:val="00F11541"/>
    <w:rsid w:val="00F26008"/>
    <w:rsid w:val="00F273B1"/>
    <w:rsid w:val="00F4579F"/>
    <w:rsid w:val="00F513A9"/>
    <w:rsid w:val="00F52A63"/>
    <w:rsid w:val="00F651D7"/>
    <w:rsid w:val="00F749EA"/>
    <w:rsid w:val="00F83F98"/>
    <w:rsid w:val="00F85343"/>
    <w:rsid w:val="00FA0B06"/>
    <w:rsid w:val="00FA4C24"/>
    <w:rsid w:val="00FB3BAF"/>
    <w:rsid w:val="00FC377A"/>
    <w:rsid w:val="00FD782B"/>
    <w:rsid w:val="00FE4814"/>
    <w:rsid w:val="00FE783B"/>
    <w:rsid w:val="00FF005C"/>
    <w:rsid w:val="00FF3A9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D3E2"/>
  <w15:docId w15:val="{3B34FAC4-ADB8-4BFF-AB4C-F1B0874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2875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7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5DC"/>
  </w:style>
  <w:style w:type="paragraph" w:styleId="Tematkomentarza">
    <w:name w:val="annotation subject"/>
    <w:basedOn w:val="Tekstkomentarza"/>
    <w:next w:val="Tekstkomentarza"/>
    <w:link w:val="TematkomentarzaZnak"/>
    <w:rsid w:val="00287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75DC"/>
    <w:rPr>
      <w:b/>
      <w:bCs/>
    </w:rPr>
  </w:style>
  <w:style w:type="table" w:styleId="Tabela-Siatka">
    <w:name w:val="Table Grid"/>
    <w:basedOn w:val="Standardowy"/>
    <w:rsid w:val="00E2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3F6-4E73-4B47-A65F-5B6CFBAF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2</cp:revision>
  <cp:lastPrinted>2019-01-29T12:18:00Z</cp:lastPrinted>
  <dcterms:created xsi:type="dcterms:W3CDTF">2019-01-29T12:32:00Z</dcterms:created>
  <dcterms:modified xsi:type="dcterms:W3CDTF">2019-01-29T12:32:00Z</dcterms:modified>
</cp:coreProperties>
</file>