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6E13EB3C" w:rsidR="00D50E5B" w:rsidRPr="00C64F3B" w:rsidRDefault="00FB5788" w:rsidP="007B6FA9">
      <w:pPr>
        <w:ind w:left="63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Szczecin, </w:t>
      </w:r>
      <w:proofErr w:type="spellStart"/>
      <w:r>
        <w:rPr>
          <w:sz w:val="21"/>
          <w:szCs w:val="21"/>
        </w:rPr>
        <w:t>dn</w:t>
      </w:r>
      <w:proofErr w:type="spellEnd"/>
      <w:r w:rsidR="0098430A">
        <w:rPr>
          <w:sz w:val="21"/>
          <w:szCs w:val="21"/>
        </w:rPr>
        <w:t>, 06</w:t>
      </w:r>
      <w:r w:rsidR="00472ACC">
        <w:rPr>
          <w:sz w:val="21"/>
          <w:szCs w:val="21"/>
        </w:rPr>
        <w:t>.0</w:t>
      </w:r>
      <w:r w:rsidR="009609FC">
        <w:rPr>
          <w:sz w:val="21"/>
          <w:szCs w:val="21"/>
        </w:rPr>
        <w:t>3</w:t>
      </w:r>
      <w:r w:rsidR="00472ACC">
        <w:rPr>
          <w:sz w:val="21"/>
          <w:szCs w:val="21"/>
        </w:rPr>
        <w:t xml:space="preserve">.2020r. 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0CF47FC2" w:rsidR="00966126" w:rsidRDefault="00E640D0" w:rsidP="005F303E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Dot.</w:t>
      </w:r>
      <w:r w:rsidR="00D50E5B">
        <w:rPr>
          <w:i/>
          <w:sz w:val="21"/>
          <w:szCs w:val="21"/>
        </w:rPr>
        <w:t xml:space="preserve"> </w:t>
      </w:r>
      <w:r w:rsidR="00DC592B" w:rsidRPr="00DC592B">
        <w:rPr>
          <w:i/>
          <w:sz w:val="21"/>
          <w:szCs w:val="21"/>
        </w:rPr>
        <w:t>Wirtualny Spacer po Akademii Morskiej</w:t>
      </w:r>
    </w:p>
    <w:p w14:paraId="0F357D8D" w14:textId="77777777" w:rsidR="00DC592B" w:rsidRDefault="00DC592B" w:rsidP="00DC592B">
      <w:pPr>
        <w:jc w:val="both"/>
        <w:rPr>
          <w:sz w:val="21"/>
          <w:szCs w:val="21"/>
        </w:rPr>
      </w:pPr>
    </w:p>
    <w:p w14:paraId="23CC3D31" w14:textId="75139357" w:rsidR="00C110C4" w:rsidRPr="009609FC" w:rsidRDefault="00E640D0" w:rsidP="008F51F0">
      <w:pPr>
        <w:ind w:firstLine="708"/>
        <w:jc w:val="both"/>
        <w:rPr>
          <w:sz w:val="20"/>
          <w:szCs w:val="20"/>
        </w:rPr>
      </w:pPr>
      <w:r w:rsidRPr="009609FC">
        <w:rPr>
          <w:sz w:val="20"/>
          <w:szCs w:val="20"/>
        </w:rPr>
        <w:t xml:space="preserve">Akademia Morska w Szczecinie informuje </w:t>
      </w:r>
      <w:r w:rsidR="00966126" w:rsidRPr="009609FC">
        <w:rPr>
          <w:sz w:val="20"/>
          <w:szCs w:val="20"/>
        </w:rPr>
        <w:t xml:space="preserve">o </w:t>
      </w:r>
      <w:r w:rsidRPr="009609FC">
        <w:rPr>
          <w:sz w:val="20"/>
          <w:szCs w:val="20"/>
        </w:rPr>
        <w:t>wyborze najkorzystniejszej oferty</w:t>
      </w:r>
      <w:r w:rsidR="00966126" w:rsidRPr="009609FC">
        <w:rPr>
          <w:sz w:val="20"/>
          <w:szCs w:val="20"/>
        </w:rPr>
        <w:t xml:space="preserve"> </w:t>
      </w:r>
      <w:r w:rsidR="00535700" w:rsidRPr="009609FC">
        <w:rPr>
          <w:sz w:val="20"/>
          <w:szCs w:val="20"/>
        </w:rPr>
        <w:t>na Wirtualny Spacer po Akademii Morskiej w ramach realizowanego projektu pt. „NOWE HORYZONTY” współfinansowanego ze środków Unii Europejskiej w ramach Europejskiego Funduszu Społecznego oraz budżetu Państwa.</w:t>
      </w:r>
    </w:p>
    <w:p w14:paraId="0B085935" w14:textId="77777777" w:rsidR="009609FC" w:rsidRDefault="009609FC" w:rsidP="008F51F0">
      <w:pPr>
        <w:ind w:firstLine="708"/>
        <w:jc w:val="both"/>
        <w:rPr>
          <w:sz w:val="21"/>
          <w:szCs w:val="21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81"/>
        <w:gridCol w:w="2452"/>
        <w:gridCol w:w="1686"/>
        <w:gridCol w:w="1276"/>
        <w:gridCol w:w="1559"/>
      </w:tblGrid>
      <w:tr w:rsidR="009609FC" w14:paraId="0146F3DC" w14:textId="77777777" w:rsidTr="009609F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D22" w14:textId="77777777" w:rsidR="009609FC" w:rsidRDefault="009609FC">
            <w:pPr>
              <w:jc w:val="both"/>
              <w:rPr>
                <w:sz w:val="16"/>
                <w:szCs w:val="16"/>
              </w:rPr>
            </w:pPr>
            <w:bookmarkStart w:id="0" w:name="_GoBack" w:colFirst="4" w:colLast="4"/>
            <w:r>
              <w:rPr>
                <w:sz w:val="16"/>
                <w:szCs w:val="16"/>
              </w:rPr>
              <w:t>L.p.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0AD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firmy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91E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 w zakresie wykonania Wirtualnych Spacerów/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1E5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brutto /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A8A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razem</w:t>
            </w:r>
          </w:p>
        </w:tc>
      </w:tr>
      <w:bookmarkEnd w:id="0"/>
      <w:tr w:rsidR="009609FC" w14:paraId="465A499A" w14:textId="77777777" w:rsidTr="009609F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EFD" w14:textId="77777777" w:rsidR="009609FC" w:rsidRDefault="009609FC" w:rsidP="009609FC">
            <w:pPr>
              <w:pStyle w:val="Akapitzlist"/>
              <w:numPr>
                <w:ilvl w:val="0"/>
                <w:numId w:val="4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EF00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Agencja Filmowo -Reklamowa </w:t>
            </w:r>
            <w:proofErr w:type="spellStart"/>
            <w:r>
              <w:rPr>
                <w:sz w:val="16"/>
                <w:szCs w:val="16"/>
              </w:rPr>
              <w:t>Aimart</w:t>
            </w:r>
            <w:proofErr w:type="spellEnd"/>
            <w:r>
              <w:rPr>
                <w:sz w:val="16"/>
                <w:szCs w:val="16"/>
              </w:rPr>
              <w:t xml:space="preserve"> Lech </w:t>
            </w:r>
            <w:proofErr w:type="spellStart"/>
            <w:r>
              <w:rPr>
                <w:sz w:val="16"/>
                <w:szCs w:val="16"/>
              </w:rPr>
              <w:t>Wilczaszek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ul.Boh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Kragujewca</w:t>
            </w:r>
            <w:proofErr w:type="spellEnd"/>
            <w:r>
              <w:rPr>
                <w:sz w:val="16"/>
                <w:szCs w:val="16"/>
              </w:rPr>
              <w:t xml:space="preserve"> 6/35                                    85-863 Bydgoszcz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617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5EB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49200,00</w:t>
            </w:r>
          </w:p>
          <w:p w14:paraId="4C4061FC" w14:textId="2C53C129" w:rsidR="009609FC" w:rsidRDefault="009843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09FC">
              <w:rPr>
                <w:sz w:val="16"/>
                <w:szCs w:val="16"/>
              </w:rPr>
              <w:t>7,99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3AD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 pkt</w:t>
            </w:r>
          </w:p>
        </w:tc>
      </w:tr>
      <w:tr w:rsidR="009609FC" w14:paraId="1F1CF39E" w14:textId="77777777" w:rsidTr="009609F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60D" w14:textId="77777777" w:rsidR="009609FC" w:rsidRDefault="009609FC" w:rsidP="009609FC">
            <w:pPr>
              <w:pStyle w:val="Akapitzlist"/>
              <w:numPr>
                <w:ilvl w:val="0"/>
                <w:numId w:val="4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0AE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Solutions360 Bartosz </w:t>
            </w:r>
            <w:proofErr w:type="spellStart"/>
            <w:r>
              <w:rPr>
                <w:sz w:val="16"/>
                <w:szCs w:val="16"/>
              </w:rPr>
              <w:t>Heliński</w:t>
            </w:r>
            <w:proofErr w:type="spellEnd"/>
            <w:r>
              <w:rPr>
                <w:sz w:val="16"/>
                <w:szCs w:val="16"/>
              </w:rPr>
              <w:t xml:space="preserve"> ul. Gen. Stanisława Maczka 6/36               71-050 Szczecin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047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3F0F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23900</w:t>
            </w:r>
          </w:p>
          <w:p w14:paraId="5957DF1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66FF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77,03 pkt</w:t>
            </w:r>
          </w:p>
        </w:tc>
      </w:tr>
      <w:tr w:rsidR="009609FC" w14:paraId="53EED0C2" w14:textId="77777777" w:rsidTr="009609F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C9F8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333" w14:textId="77777777" w:rsidR="009609FC" w:rsidRDefault="009609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GiantLazer</w:t>
            </w:r>
            <w:proofErr w:type="spellEnd"/>
            <w:r>
              <w:rPr>
                <w:sz w:val="16"/>
                <w:szCs w:val="16"/>
              </w:rPr>
              <w:t xml:space="preserve"> sp. z o.o.</w:t>
            </w:r>
          </w:p>
          <w:p w14:paraId="2998F00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Oltaszyńska</w:t>
            </w:r>
            <w:proofErr w:type="spellEnd"/>
            <w:r>
              <w:rPr>
                <w:sz w:val="16"/>
                <w:szCs w:val="16"/>
              </w:rPr>
              <w:t xml:space="preserve"> 92c/6</w:t>
            </w:r>
          </w:p>
          <w:p w14:paraId="6B3C0F3B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53-034 Wrocław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4576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9F5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97170,00</w:t>
            </w:r>
          </w:p>
          <w:p w14:paraId="73BAB336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1E72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19,11 pkt</w:t>
            </w:r>
          </w:p>
        </w:tc>
      </w:tr>
      <w:tr w:rsidR="009609FC" w14:paraId="0803BE4F" w14:textId="77777777" w:rsidTr="009609FC">
        <w:trPr>
          <w:trHeight w:val="6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80C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17C92879" w14:textId="77777777" w:rsidR="009609FC" w:rsidRDefault="00960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1B5" w14:textId="77777777" w:rsidR="009609FC" w:rsidRDefault="00960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ERYNEK sp. z o.o.,                                    ul. </w:t>
            </w:r>
            <w:proofErr w:type="spellStart"/>
            <w:r>
              <w:rPr>
                <w:sz w:val="16"/>
                <w:szCs w:val="16"/>
              </w:rPr>
              <w:t>Szybisko</w:t>
            </w:r>
            <w:proofErr w:type="spellEnd"/>
            <w:r>
              <w:rPr>
                <w:sz w:val="16"/>
                <w:szCs w:val="16"/>
              </w:rPr>
              <w:t xml:space="preserve"> 26, 30-698 Kraków </w:t>
            </w:r>
          </w:p>
          <w:p w14:paraId="110B15A1" w14:textId="77777777" w:rsidR="009609FC" w:rsidRDefault="009609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FCB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A254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36D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odrzucona</w:t>
            </w:r>
          </w:p>
        </w:tc>
      </w:tr>
      <w:tr w:rsidR="009609FC" w14:paraId="7C1DA966" w14:textId="77777777" w:rsidTr="009609F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88AC9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E954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Modii3d sp. z o.o.,                                          ul. Paulińska 1/1, 44-100 Gliwice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43114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5E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8BDF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odrzucona</w:t>
            </w:r>
          </w:p>
        </w:tc>
      </w:tr>
      <w:tr w:rsidR="009609FC" w14:paraId="25C91F3A" w14:textId="77777777" w:rsidTr="009609FC">
        <w:trPr>
          <w:trHeight w:val="5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8A186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41B6" w14:textId="77777777" w:rsidR="009609FC" w:rsidRDefault="009609FC">
            <w:pPr>
              <w:jc w:val="both"/>
              <w:rPr>
                <w:sz w:val="16"/>
                <w:szCs w:val="16"/>
              </w:rPr>
            </w:pPr>
            <w:bookmarkStart w:id="1" w:name="_Hlk34388048"/>
            <w:r>
              <w:rPr>
                <w:sz w:val="16"/>
                <w:szCs w:val="16"/>
              </w:rPr>
              <w:t xml:space="preserve">360studio -Łukasz Lisiecki         </w:t>
            </w:r>
          </w:p>
          <w:p w14:paraId="1C3AA728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Słoneczna 15,     </w:t>
            </w:r>
          </w:p>
          <w:p w14:paraId="112B5A50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34-436 Maniowy</w:t>
            </w:r>
            <w:bookmarkEnd w:id="1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6C0E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296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14750,00</w:t>
            </w:r>
          </w:p>
          <w:p w14:paraId="569A5557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8C20B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pkt</w:t>
            </w:r>
          </w:p>
        </w:tc>
      </w:tr>
      <w:tr w:rsidR="009609FC" w14:paraId="6F4026C4" w14:textId="77777777" w:rsidTr="009609FC">
        <w:trPr>
          <w:trHeight w:val="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FB808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B14" w14:textId="77777777" w:rsidR="009609FC" w:rsidRDefault="009609F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RamMultimedia</w:t>
            </w:r>
            <w:proofErr w:type="spellEnd"/>
            <w:r>
              <w:rPr>
                <w:sz w:val="16"/>
                <w:szCs w:val="16"/>
              </w:rPr>
              <w:t xml:space="preserve"> Marcin Baran,         ul. Bystronia 5a, 31-999 Kraków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875BE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DF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28500,00</w:t>
            </w:r>
          </w:p>
          <w:p w14:paraId="41EE812D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611A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41,05 pkt</w:t>
            </w:r>
          </w:p>
        </w:tc>
      </w:tr>
      <w:tr w:rsidR="009609FC" w14:paraId="0CD22903" w14:textId="77777777" w:rsidTr="009609FC">
        <w:trPr>
          <w:trHeight w:val="4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C2504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CF03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Konsorcjum: Joanna </w:t>
            </w:r>
            <w:proofErr w:type="spellStart"/>
            <w:r>
              <w:rPr>
                <w:sz w:val="16"/>
                <w:szCs w:val="16"/>
              </w:rPr>
              <w:t>Pelec</w:t>
            </w:r>
            <w:proofErr w:type="spellEnd"/>
            <w:r>
              <w:rPr>
                <w:sz w:val="16"/>
                <w:szCs w:val="16"/>
              </w:rPr>
              <w:t xml:space="preserve"> (Wytwórnia Filmów 360 VR)  i Błażej Krajczewski </w:t>
            </w:r>
            <w:proofErr w:type="spellStart"/>
            <w:r>
              <w:rPr>
                <w:sz w:val="16"/>
                <w:szCs w:val="16"/>
              </w:rPr>
              <w:t>Modulor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ul.Dzieci</w:t>
            </w:r>
            <w:proofErr w:type="spellEnd"/>
            <w:r>
              <w:rPr>
                <w:sz w:val="16"/>
                <w:szCs w:val="16"/>
              </w:rPr>
              <w:t xml:space="preserve"> Warszawy 11J/16, 02-495 Warszawa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687A6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B1D0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18800,00</w:t>
            </w:r>
          </w:p>
          <w:p w14:paraId="46884F7B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47,07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DF02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87,07 pkt</w:t>
            </w:r>
          </w:p>
        </w:tc>
      </w:tr>
      <w:tr w:rsidR="009609FC" w14:paraId="633AA158" w14:textId="77777777" w:rsidTr="009609FC">
        <w:trPr>
          <w:trHeight w:val="5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C17DA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624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VR360 Radosław i Małgorzata Piotrowscy </w:t>
            </w:r>
            <w:proofErr w:type="spellStart"/>
            <w:r>
              <w:rPr>
                <w:sz w:val="16"/>
                <w:szCs w:val="16"/>
              </w:rPr>
              <w:t>s.c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ul.Marecka</w:t>
            </w:r>
            <w:proofErr w:type="spellEnd"/>
            <w:r>
              <w:rPr>
                <w:sz w:val="16"/>
                <w:szCs w:val="16"/>
              </w:rPr>
              <w:t xml:space="preserve"> 71            05-220 Zielonka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E84F1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E6D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34440,00</w:t>
            </w:r>
          </w:p>
          <w:p w14:paraId="6177E35F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AA36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65,70 pkt</w:t>
            </w:r>
          </w:p>
        </w:tc>
      </w:tr>
      <w:tr w:rsidR="009609FC" w14:paraId="423B8297" w14:textId="77777777" w:rsidTr="009609FC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C9664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9F9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Fotografika Mariusz Mikołajczyk ul. Bystrzycka 71 A/10                                   54-215 Wrocław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41A9" w14:textId="77777777" w:rsidR="009609FC" w:rsidRDefault="00960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BFD1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26500,00</w:t>
            </w:r>
          </w:p>
          <w:p w14:paraId="001AA373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232F" w14:textId="77777777" w:rsidR="009609FC" w:rsidRDefault="00960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73,40 pkt </w:t>
            </w:r>
          </w:p>
        </w:tc>
      </w:tr>
    </w:tbl>
    <w:p w14:paraId="44F8A31C" w14:textId="77777777" w:rsidR="008F51F0" w:rsidRDefault="008F51F0" w:rsidP="008F51F0">
      <w:pPr>
        <w:jc w:val="both"/>
        <w:rPr>
          <w:sz w:val="21"/>
          <w:szCs w:val="21"/>
        </w:rPr>
      </w:pPr>
    </w:p>
    <w:p w14:paraId="1196433D" w14:textId="77777777" w:rsidR="008F51F0" w:rsidRDefault="008F51F0" w:rsidP="008F51F0">
      <w:pPr>
        <w:jc w:val="both"/>
        <w:rPr>
          <w:sz w:val="21"/>
          <w:szCs w:val="21"/>
        </w:rPr>
      </w:pPr>
    </w:p>
    <w:p w14:paraId="08350528" w14:textId="77777777" w:rsidR="009609FC" w:rsidRPr="009609FC" w:rsidRDefault="009609FC" w:rsidP="009609FC">
      <w:pPr>
        <w:rPr>
          <w:sz w:val="21"/>
          <w:szCs w:val="21"/>
        </w:rPr>
      </w:pPr>
      <w:r w:rsidRPr="009609FC">
        <w:rPr>
          <w:sz w:val="21"/>
          <w:szCs w:val="21"/>
        </w:rPr>
        <w:t>Zamówienia w trybie art. 4 pkt. 8 ustawy udzielono  360studio -Łukasz Lisiecki ul. Słoneczna 15,   34-436 Maniowy. Oferta Wykonawcy uzyskała najwyższą liczbę punktów.</w:t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  <w:r w:rsidRPr="009609FC">
        <w:rPr>
          <w:sz w:val="21"/>
          <w:szCs w:val="21"/>
        </w:rPr>
        <w:tab/>
      </w:r>
    </w:p>
    <w:p w14:paraId="6407347D" w14:textId="10B844D3" w:rsidR="00DF5871" w:rsidRDefault="00DF5871" w:rsidP="009609FC">
      <w:pPr>
        <w:jc w:val="both"/>
        <w:rPr>
          <w:sz w:val="21"/>
          <w:szCs w:val="21"/>
        </w:rPr>
      </w:pPr>
    </w:p>
    <w:sectPr w:rsidR="00DF5871" w:rsidSect="00DC592B">
      <w:headerReference w:type="default" r:id="rId8"/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268D" w14:textId="77777777" w:rsidR="00533017" w:rsidRDefault="00533017" w:rsidP="008018B4">
      <w:r>
        <w:separator/>
      </w:r>
    </w:p>
  </w:endnote>
  <w:endnote w:type="continuationSeparator" w:id="0">
    <w:p w14:paraId="27076908" w14:textId="77777777" w:rsidR="00533017" w:rsidRDefault="00533017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5EEB" w14:textId="77777777" w:rsidR="00533017" w:rsidRDefault="00533017" w:rsidP="008018B4">
      <w:r>
        <w:separator/>
      </w:r>
    </w:p>
  </w:footnote>
  <w:footnote w:type="continuationSeparator" w:id="0">
    <w:p w14:paraId="00E09FE5" w14:textId="77777777" w:rsidR="00533017" w:rsidRDefault="00533017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5042583"/>
    <w:multiLevelType w:val="hybridMultilevel"/>
    <w:tmpl w:val="0852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7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2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8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2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3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25"/>
  </w:num>
  <w:num w:numId="5">
    <w:abstractNumId w:val="7"/>
  </w:num>
  <w:num w:numId="6">
    <w:abstractNumId w:val="26"/>
  </w:num>
  <w:num w:numId="7">
    <w:abstractNumId w:val="0"/>
  </w:num>
  <w:num w:numId="8">
    <w:abstractNumId w:val="24"/>
  </w:num>
  <w:num w:numId="9">
    <w:abstractNumId w:val="36"/>
  </w:num>
  <w:num w:numId="10">
    <w:abstractNumId w:val="19"/>
  </w:num>
  <w:num w:numId="11">
    <w:abstractNumId w:val="31"/>
  </w:num>
  <w:num w:numId="12">
    <w:abstractNumId w:val="39"/>
  </w:num>
  <w:num w:numId="13">
    <w:abstractNumId w:val="35"/>
  </w:num>
  <w:num w:numId="14">
    <w:abstractNumId w:val="29"/>
  </w:num>
  <w:num w:numId="15">
    <w:abstractNumId w:val="30"/>
  </w:num>
  <w:num w:numId="16">
    <w:abstractNumId w:val="32"/>
  </w:num>
  <w:num w:numId="17">
    <w:abstractNumId w:val="12"/>
  </w:num>
  <w:num w:numId="18">
    <w:abstractNumId w:val="33"/>
  </w:num>
  <w:num w:numId="19">
    <w:abstractNumId w:val="34"/>
  </w:num>
  <w:num w:numId="20">
    <w:abstractNumId w:val="16"/>
  </w:num>
  <w:num w:numId="21">
    <w:abstractNumId w:val="9"/>
  </w:num>
  <w:num w:numId="22">
    <w:abstractNumId w:val="21"/>
  </w:num>
  <w:num w:numId="23">
    <w:abstractNumId w:val="22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7"/>
  </w:num>
  <w:num w:numId="32">
    <w:abstractNumId w:val="41"/>
  </w:num>
  <w:num w:numId="33">
    <w:abstractNumId w:val="44"/>
  </w:num>
  <w:num w:numId="34">
    <w:abstractNumId w:val="14"/>
  </w:num>
  <w:num w:numId="35">
    <w:abstractNumId w:val="42"/>
  </w:num>
  <w:num w:numId="36">
    <w:abstractNumId w:val="38"/>
  </w:num>
  <w:num w:numId="37">
    <w:abstractNumId w:val="43"/>
  </w:num>
  <w:num w:numId="38">
    <w:abstractNumId w:val="2"/>
  </w:num>
  <w:num w:numId="39">
    <w:abstractNumId w:val="40"/>
  </w:num>
  <w:num w:numId="40">
    <w:abstractNumId w:val="1"/>
  </w:num>
  <w:num w:numId="41">
    <w:abstractNumId w:val="17"/>
  </w:num>
  <w:num w:numId="42">
    <w:abstractNumId w:val="28"/>
  </w:num>
  <w:num w:numId="43">
    <w:abstractNumId w:val="15"/>
  </w:num>
  <w:num w:numId="44">
    <w:abstractNumId w:val="23"/>
  </w:num>
  <w:num w:numId="45">
    <w:abstractNumId w:val="4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2266"/>
    <w:rsid w:val="000270DB"/>
    <w:rsid w:val="000561F5"/>
    <w:rsid w:val="00060655"/>
    <w:rsid w:val="000635EC"/>
    <w:rsid w:val="00070C8F"/>
    <w:rsid w:val="000D0282"/>
    <w:rsid w:val="000D06EF"/>
    <w:rsid w:val="000E14F0"/>
    <w:rsid w:val="000F4EF3"/>
    <w:rsid w:val="0011391A"/>
    <w:rsid w:val="001241AC"/>
    <w:rsid w:val="00150479"/>
    <w:rsid w:val="00192CBA"/>
    <w:rsid w:val="00193029"/>
    <w:rsid w:val="001F57C2"/>
    <w:rsid w:val="002372CD"/>
    <w:rsid w:val="0026653B"/>
    <w:rsid w:val="002671D6"/>
    <w:rsid w:val="002916C2"/>
    <w:rsid w:val="002A39E8"/>
    <w:rsid w:val="002A643B"/>
    <w:rsid w:val="002B0520"/>
    <w:rsid w:val="002D20EF"/>
    <w:rsid w:val="002F169E"/>
    <w:rsid w:val="00322E56"/>
    <w:rsid w:val="00326E73"/>
    <w:rsid w:val="0032752E"/>
    <w:rsid w:val="00336442"/>
    <w:rsid w:val="0036330F"/>
    <w:rsid w:val="003768B5"/>
    <w:rsid w:val="003C233E"/>
    <w:rsid w:val="003F0440"/>
    <w:rsid w:val="004202C7"/>
    <w:rsid w:val="0045430A"/>
    <w:rsid w:val="00472ACC"/>
    <w:rsid w:val="004B56B5"/>
    <w:rsid w:val="004E347D"/>
    <w:rsid w:val="004E5002"/>
    <w:rsid w:val="00501035"/>
    <w:rsid w:val="005109ED"/>
    <w:rsid w:val="00514297"/>
    <w:rsid w:val="00533017"/>
    <w:rsid w:val="00535700"/>
    <w:rsid w:val="00540F82"/>
    <w:rsid w:val="00541991"/>
    <w:rsid w:val="00541D47"/>
    <w:rsid w:val="005477F6"/>
    <w:rsid w:val="00555AE2"/>
    <w:rsid w:val="005E5197"/>
    <w:rsid w:val="005F3024"/>
    <w:rsid w:val="005F303E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4247F"/>
    <w:rsid w:val="007869A7"/>
    <w:rsid w:val="00786C0C"/>
    <w:rsid w:val="007A08D3"/>
    <w:rsid w:val="007B6FA9"/>
    <w:rsid w:val="007C50F8"/>
    <w:rsid w:val="007D53E1"/>
    <w:rsid w:val="007F0112"/>
    <w:rsid w:val="008018B4"/>
    <w:rsid w:val="008334EB"/>
    <w:rsid w:val="0083713C"/>
    <w:rsid w:val="00847D27"/>
    <w:rsid w:val="00850D3B"/>
    <w:rsid w:val="00857977"/>
    <w:rsid w:val="00857D5C"/>
    <w:rsid w:val="00860A6D"/>
    <w:rsid w:val="0087079E"/>
    <w:rsid w:val="008708D9"/>
    <w:rsid w:val="0088011B"/>
    <w:rsid w:val="00894514"/>
    <w:rsid w:val="008B4570"/>
    <w:rsid w:val="008C327C"/>
    <w:rsid w:val="008F51F0"/>
    <w:rsid w:val="00926FE1"/>
    <w:rsid w:val="00927325"/>
    <w:rsid w:val="009300D5"/>
    <w:rsid w:val="00934620"/>
    <w:rsid w:val="00943D87"/>
    <w:rsid w:val="00951719"/>
    <w:rsid w:val="009560B1"/>
    <w:rsid w:val="009609FC"/>
    <w:rsid w:val="00961060"/>
    <w:rsid w:val="00966126"/>
    <w:rsid w:val="0098430A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A4B72"/>
    <w:rsid w:val="00BA7570"/>
    <w:rsid w:val="00BD42F3"/>
    <w:rsid w:val="00BF4B88"/>
    <w:rsid w:val="00C035CB"/>
    <w:rsid w:val="00C110C4"/>
    <w:rsid w:val="00C127C7"/>
    <w:rsid w:val="00C3502A"/>
    <w:rsid w:val="00C60660"/>
    <w:rsid w:val="00C64F3B"/>
    <w:rsid w:val="00C70488"/>
    <w:rsid w:val="00C90661"/>
    <w:rsid w:val="00CA1561"/>
    <w:rsid w:val="00CB792C"/>
    <w:rsid w:val="00CE63AF"/>
    <w:rsid w:val="00D12649"/>
    <w:rsid w:val="00D50E5B"/>
    <w:rsid w:val="00D76578"/>
    <w:rsid w:val="00DC2725"/>
    <w:rsid w:val="00DC592B"/>
    <w:rsid w:val="00DF0A24"/>
    <w:rsid w:val="00DF5871"/>
    <w:rsid w:val="00E1243F"/>
    <w:rsid w:val="00E23169"/>
    <w:rsid w:val="00E23F16"/>
    <w:rsid w:val="00E51E79"/>
    <w:rsid w:val="00E640D0"/>
    <w:rsid w:val="00E857C4"/>
    <w:rsid w:val="00E96543"/>
    <w:rsid w:val="00EA3455"/>
    <w:rsid w:val="00EB33B8"/>
    <w:rsid w:val="00EC7B1F"/>
    <w:rsid w:val="00F169EB"/>
    <w:rsid w:val="00F17586"/>
    <w:rsid w:val="00F50FCF"/>
    <w:rsid w:val="00F71CB3"/>
    <w:rsid w:val="00F73353"/>
    <w:rsid w:val="00F7540E"/>
    <w:rsid w:val="00F80BDF"/>
    <w:rsid w:val="00F8189C"/>
    <w:rsid w:val="00F84D47"/>
    <w:rsid w:val="00F865AB"/>
    <w:rsid w:val="00F9398A"/>
    <w:rsid w:val="00FB5788"/>
    <w:rsid w:val="00FC0706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55E-4CAA-48A9-90AE-E544D7AC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2020-03-06T10:57:00Z</cp:lastPrinted>
  <dcterms:created xsi:type="dcterms:W3CDTF">2020-03-06T11:00:00Z</dcterms:created>
  <dcterms:modified xsi:type="dcterms:W3CDTF">2020-03-06T12:19:00Z</dcterms:modified>
</cp:coreProperties>
</file>