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2927749B" w:rsidR="00E857C4" w:rsidRPr="002C51F8" w:rsidRDefault="000270DB" w:rsidP="00A320DB">
      <w:pPr>
        <w:jc w:val="right"/>
        <w:rPr>
          <w:sz w:val="22"/>
          <w:szCs w:val="22"/>
        </w:rPr>
      </w:pPr>
      <w:r w:rsidRPr="002C51F8">
        <w:rPr>
          <w:sz w:val="22"/>
          <w:szCs w:val="22"/>
        </w:rPr>
        <w:t>Szczecin dnia</w:t>
      </w:r>
      <w:r w:rsidR="00D00D90" w:rsidRPr="002C51F8">
        <w:rPr>
          <w:sz w:val="22"/>
          <w:szCs w:val="22"/>
        </w:rPr>
        <w:t xml:space="preserve"> </w:t>
      </w:r>
      <w:r w:rsidR="009B26ED" w:rsidRPr="002C51F8">
        <w:rPr>
          <w:sz w:val="22"/>
          <w:szCs w:val="22"/>
        </w:rPr>
        <w:t xml:space="preserve"> </w:t>
      </w:r>
      <w:r w:rsidR="00415FF0">
        <w:rPr>
          <w:sz w:val="22"/>
          <w:szCs w:val="22"/>
        </w:rPr>
        <w:t>07.09</w:t>
      </w:r>
      <w:r w:rsidR="00DE78D9">
        <w:rPr>
          <w:sz w:val="22"/>
          <w:szCs w:val="22"/>
        </w:rPr>
        <w:t>.</w:t>
      </w:r>
      <w:r w:rsidR="00AD6225" w:rsidRPr="002C51F8">
        <w:rPr>
          <w:sz w:val="22"/>
          <w:szCs w:val="22"/>
        </w:rPr>
        <w:t>20</w:t>
      </w:r>
      <w:r w:rsidR="0091402E" w:rsidRPr="002C51F8">
        <w:rPr>
          <w:sz w:val="22"/>
          <w:szCs w:val="22"/>
        </w:rPr>
        <w:t>2</w:t>
      </w:r>
      <w:r w:rsidR="002C51F8">
        <w:rPr>
          <w:sz w:val="22"/>
          <w:szCs w:val="22"/>
        </w:rPr>
        <w:t>3</w:t>
      </w:r>
      <w:r w:rsidR="004060B5" w:rsidRPr="002C51F8">
        <w:rPr>
          <w:sz w:val="22"/>
          <w:szCs w:val="22"/>
        </w:rPr>
        <w:t xml:space="preserve"> r.</w:t>
      </w:r>
    </w:p>
    <w:p w14:paraId="16D5CAA7" w14:textId="77777777" w:rsidR="000270DB" w:rsidRPr="002C51F8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175F7E" w:rsidRDefault="00BA4B72" w:rsidP="00A320DB">
      <w:pPr>
        <w:jc w:val="center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175F7E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A650CC4" w14:textId="6509D400" w:rsidR="00415FF0" w:rsidRPr="00415FF0" w:rsidRDefault="00C921A2" w:rsidP="00415FF0">
      <w:pPr>
        <w:jc w:val="both"/>
        <w:rPr>
          <w:lang w:eastAsia="pl-PL"/>
        </w:rPr>
      </w:pPr>
      <w:r w:rsidRPr="00175F7E">
        <w:rPr>
          <w:lang w:eastAsia="pl-PL"/>
        </w:rPr>
        <w:t>Politechnika</w:t>
      </w:r>
      <w:r w:rsidR="00721F40" w:rsidRPr="00175F7E">
        <w:rPr>
          <w:lang w:eastAsia="pl-PL"/>
        </w:rPr>
        <w:t xml:space="preserve"> Morska w Szczecinie u</w:t>
      </w:r>
      <w:r w:rsidR="00721F40" w:rsidRPr="00175F7E">
        <w:t>l. Wały Chrobrego 1-2, 70-500 Szczecin</w:t>
      </w:r>
      <w:r w:rsidR="00AD6225" w:rsidRPr="00175F7E">
        <w:t xml:space="preserve"> </w:t>
      </w:r>
      <w:r w:rsidR="000270DB" w:rsidRPr="00175F7E">
        <w:rPr>
          <w:lang w:eastAsia="pl-PL"/>
        </w:rPr>
        <w:t xml:space="preserve">ogłasza zapytanie </w:t>
      </w:r>
      <w:bookmarkStart w:id="0" w:name="_Hlk34038080"/>
      <w:r w:rsidR="00415FF0">
        <w:t xml:space="preserve">na </w:t>
      </w:r>
      <w:bookmarkEnd w:id="0"/>
      <w:r w:rsidR="00415FF0">
        <w:rPr>
          <w:lang w:eastAsia="pl-PL"/>
        </w:rPr>
        <w:t>u</w:t>
      </w:r>
      <w:r w:rsidR="00415FF0" w:rsidRPr="00415FF0">
        <w:rPr>
          <w:lang w:eastAsia="pl-PL"/>
        </w:rPr>
        <w:t>sługę szycia wraz z dostawą do Politechniki Morskiej w Szczecinie składników umundurowania</w:t>
      </w:r>
      <w:r w:rsidR="00773056">
        <w:rPr>
          <w:lang w:eastAsia="pl-PL"/>
        </w:rPr>
        <w:t>.</w:t>
      </w:r>
    </w:p>
    <w:p w14:paraId="1A72E9D3" w14:textId="31A78B27" w:rsidR="002C51F8" w:rsidRPr="00175F7E" w:rsidRDefault="002C51F8" w:rsidP="00415FF0">
      <w:pPr>
        <w:pStyle w:val="Nagwek"/>
        <w:rPr>
          <w:b/>
          <w:u w:val="single"/>
          <w:lang w:eastAsia="pl-PL"/>
        </w:rPr>
      </w:pPr>
    </w:p>
    <w:p w14:paraId="539B5F4A" w14:textId="1998EAC3" w:rsidR="000B6355" w:rsidRPr="00175F7E" w:rsidRDefault="000B6355" w:rsidP="000B6355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Zamawiający:</w:t>
      </w:r>
    </w:p>
    <w:p w14:paraId="0AA380EA" w14:textId="32390F7C" w:rsidR="000B6355" w:rsidRPr="00175F7E" w:rsidRDefault="00C921A2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Politechnika</w:t>
      </w:r>
      <w:r w:rsidR="000B6355" w:rsidRPr="00175F7E">
        <w:rPr>
          <w:sz w:val="22"/>
          <w:szCs w:val="22"/>
          <w:lang w:eastAsia="pl-PL"/>
        </w:rPr>
        <w:t xml:space="preserve"> Morska w Szczecinie</w:t>
      </w:r>
    </w:p>
    <w:p w14:paraId="3D953B1E" w14:textId="77777777" w:rsidR="000B6355" w:rsidRPr="00175F7E" w:rsidRDefault="000B6355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Ul. Wały Chrobrego 1-2</w:t>
      </w:r>
    </w:p>
    <w:p w14:paraId="2109CAE3" w14:textId="77777777" w:rsidR="008846D6" w:rsidRPr="00175F7E" w:rsidRDefault="000B6355" w:rsidP="00001E49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70-500 Szczecin</w:t>
      </w:r>
    </w:p>
    <w:p w14:paraId="0FB929E7" w14:textId="77777777" w:rsidR="00A35252" w:rsidRPr="00175F7E" w:rsidRDefault="00A35252" w:rsidP="00A35252">
      <w:pPr>
        <w:spacing w:line="380" w:lineRule="exact"/>
        <w:rPr>
          <w:b/>
          <w:sz w:val="22"/>
          <w:szCs w:val="22"/>
          <w:lang w:eastAsia="pl-PL"/>
        </w:rPr>
      </w:pPr>
    </w:p>
    <w:p w14:paraId="5252A40D" w14:textId="77777777" w:rsidR="0091402E" w:rsidRPr="00175F7E" w:rsidRDefault="0091402E" w:rsidP="0091402E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Opis przedmiotu zapytania :</w:t>
      </w:r>
    </w:p>
    <w:p w14:paraId="0455FA77" w14:textId="77777777" w:rsidR="00A34115" w:rsidRPr="00175F7E" w:rsidRDefault="00A34115" w:rsidP="0091402E">
      <w:pPr>
        <w:rPr>
          <w:sz w:val="22"/>
          <w:szCs w:val="22"/>
          <w:lang w:eastAsia="pl-PL"/>
        </w:rPr>
      </w:pPr>
    </w:p>
    <w:p w14:paraId="1F5C4BD2" w14:textId="1A5D465D" w:rsidR="006A7C47" w:rsidRPr="00175F7E" w:rsidRDefault="005F144D" w:rsidP="00415FF0">
      <w:pPr>
        <w:jc w:val="both"/>
        <w:rPr>
          <w:sz w:val="22"/>
          <w:szCs w:val="22"/>
        </w:rPr>
      </w:pPr>
      <w:r w:rsidRPr="00175F7E">
        <w:t>Przedmiotem zapytania jest</w:t>
      </w:r>
      <w:r w:rsidR="004167F5" w:rsidRPr="00175F7E">
        <w:t xml:space="preserve"> </w:t>
      </w:r>
      <w:bookmarkStart w:id="1" w:name="_Hlk71545650"/>
      <w:bookmarkStart w:id="2" w:name="_Hlk71544915"/>
      <w:r w:rsidR="00415FF0">
        <w:rPr>
          <w:lang w:eastAsia="pl-PL"/>
        </w:rPr>
        <w:t>u</w:t>
      </w:r>
      <w:r w:rsidR="00415FF0" w:rsidRPr="00415FF0">
        <w:rPr>
          <w:lang w:eastAsia="pl-PL"/>
        </w:rPr>
        <w:t>sług</w:t>
      </w:r>
      <w:r w:rsidR="00773056">
        <w:rPr>
          <w:lang w:eastAsia="pl-PL"/>
        </w:rPr>
        <w:t>a</w:t>
      </w:r>
      <w:r w:rsidR="00415FF0" w:rsidRPr="00415FF0">
        <w:rPr>
          <w:lang w:eastAsia="pl-PL"/>
        </w:rPr>
        <w:t xml:space="preserve"> szycia wraz z dostawą do Politechniki Morskiej </w:t>
      </w:r>
      <w:r w:rsidR="00415FF0">
        <w:rPr>
          <w:lang w:eastAsia="pl-PL"/>
        </w:rPr>
        <w:br/>
      </w:r>
      <w:r w:rsidR="00415FF0" w:rsidRPr="00415FF0">
        <w:rPr>
          <w:lang w:eastAsia="pl-PL"/>
        </w:rPr>
        <w:t xml:space="preserve">w </w:t>
      </w:r>
      <w:r w:rsidR="00415FF0">
        <w:rPr>
          <w:lang w:eastAsia="pl-PL"/>
        </w:rPr>
        <w:t>S</w:t>
      </w:r>
      <w:r w:rsidR="00415FF0" w:rsidRPr="00415FF0">
        <w:rPr>
          <w:lang w:eastAsia="pl-PL"/>
        </w:rPr>
        <w:t>zczecinie składników umundurowania</w:t>
      </w:r>
      <w:r w:rsidR="0083011D" w:rsidRPr="00175F7E">
        <w:rPr>
          <w:sz w:val="22"/>
          <w:szCs w:val="22"/>
        </w:rPr>
        <w:t xml:space="preserve"> </w:t>
      </w:r>
      <w:bookmarkEnd w:id="1"/>
      <w:r w:rsidR="00C921A2" w:rsidRPr="00175F7E">
        <w:rPr>
          <w:sz w:val="22"/>
          <w:szCs w:val="22"/>
        </w:rPr>
        <w:t>Pol</w:t>
      </w:r>
      <w:r w:rsidR="001F6742" w:rsidRPr="00175F7E">
        <w:rPr>
          <w:sz w:val="22"/>
          <w:szCs w:val="22"/>
        </w:rPr>
        <w:t>i</w:t>
      </w:r>
      <w:r w:rsidR="00C921A2" w:rsidRPr="00175F7E">
        <w:rPr>
          <w:sz w:val="22"/>
          <w:szCs w:val="22"/>
        </w:rPr>
        <w:t>techniki</w:t>
      </w:r>
      <w:r w:rsidR="0083011D" w:rsidRPr="00175F7E">
        <w:rPr>
          <w:sz w:val="22"/>
          <w:szCs w:val="22"/>
        </w:rPr>
        <w:t xml:space="preserve"> Morskiej w Szczecinie</w:t>
      </w:r>
      <w:bookmarkEnd w:id="2"/>
      <w:r w:rsidR="00484273" w:rsidRPr="00175F7E">
        <w:rPr>
          <w:sz w:val="22"/>
          <w:szCs w:val="22"/>
        </w:rPr>
        <w:t xml:space="preserve">, zgodnie </w:t>
      </w:r>
      <w:r w:rsidR="00415FF0">
        <w:rPr>
          <w:sz w:val="22"/>
          <w:szCs w:val="22"/>
        </w:rPr>
        <w:br/>
      </w:r>
      <w:r w:rsidR="00484273" w:rsidRPr="00175F7E">
        <w:rPr>
          <w:sz w:val="22"/>
          <w:szCs w:val="22"/>
        </w:rPr>
        <w:t xml:space="preserve">z załącznikiem nr </w:t>
      </w:r>
      <w:r w:rsidR="006A7C47" w:rsidRPr="00175F7E">
        <w:rPr>
          <w:sz w:val="22"/>
          <w:szCs w:val="22"/>
        </w:rPr>
        <w:t>1</w:t>
      </w:r>
      <w:r w:rsidR="00415FF0">
        <w:rPr>
          <w:sz w:val="22"/>
          <w:szCs w:val="22"/>
        </w:rPr>
        <w:t>.</w:t>
      </w:r>
    </w:p>
    <w:p w14:paraId="32D57A93" w14:textId="2F7D5BB2" w:rsidR="006A7C47" w:rsidRPr="00175F7E" w:rsidRDefault="006A7C47" w:rsidP="006A7C47">
      <w:pPr>
        <w:rPr>
          <w:sz w:val="22"/>
          <w:szCs w:val="22"/>
        </w:rPr>
      </w:pPr>
    </w:p>
    <w:p w14:paraId="5F6306FF" w14:textId="77777777" w:rsidR="006A7C47" w:rsidRPr="00175F7E" w:rsidRDefault="006A7C47" w:rsidP="0091402E">
      <w:pPr>
        <w:rPr>
          <w:b/>
          <w:sz w:val="22"/>
          <w:szCs w:val="22"/>
          <w:u w:val="single"/>
        </w:rPr>
      </w:pPr>
    </w:p>
    <w:p w14:paraId="5F1A364B" w14:textId="77777777" w:rsidR="006A7C47" w:rsidRPr="00175F7E" w:rsidRDefault="0091402E" w:rsidP="006A7C47">
      <w:pPr>
        <w:pStyle w:val="Nagwek"/>
        <w:rPr>
          <w:rFonts w:ascii="Times New Roman" w:hAnsi="Times New Roman" w:cs="Times New Roman"/>
          <w:b/>
          <w:u w:val="single"/>
        </w:rPr>
      </w:pPr>
      <w:r w:rsidRPr="00175F7E">
        <w:rPr>
          <w:rFonts w:ascii="Times New Roman" w:hAnsi="Times New Roman" w:cs="Times New Roman"/>
          <w:b/>
          <w:u w:val="single"/>
        </w:rPr>
        <w:t>Termin realizacji zamówienia:</w:t>
      </w:r>
    </w:p>
    <w:p w14:paraId="3AF0DB2C" w14:textId="134A8824" w:rsidR="003032E5" w:rsidRPr="003032E5" w:rsidRDefault="006A7C47" w:rsidP="003032E5">
      <w:pPr>
        <w:spacing w:before="120"/>
        <w:jc w:val="both"/>
      </w:pPr>
      <w:r w:rsidRPr="003032E5">
        <w:t xml:space="preserve">Zamówienie winno być zrealizowane w terminie </w:t>
      </w:r>
      <w:r w:rsidR="003032E5" w:rsidRPr="003032E5">
        <w:rPr>
          <w:bCs/>
        </w:rPr>
        <w:t>od dnia zawarcia umowy lecz nie wcześniej niż 01.10.2023 r. do wyczerpania kwoty netto określonej w ust. 2 lecz nie później niż do 30.09.2025 r. i z tego tytułu nie służą Wykonawcy żadne roszczenia</w:t>
      </w:r>
      <w:r w:rsidR="003032E5" w:rsidRPr="003032E5">
        <w:t>.</w:t>
      </w:r>
    </w:p>
    <w:p w14:paraId="7294F9E7" w14:textId="45150744" w:rsidR="008D7372" w:rsidRPr="00175F7E" w:rsidRDefault="008D7372" w:rsidP="003032E5">
      <w:pPr>
        <w:pStyle w:val="Nagwek"/>
      </w:pPr>
    </w:p>
    <w:p w14:paraId="042A1FD1" w14:textId="77777777" w:rsidR="008D7372" w:rsidRPr="00175F7E" w:rsidRDefault="008D7372" w:rsidP="008D7372">
      <w:pPr>
        <w:rPr>
          <w:b/>
          <w:bCs/>
          <w:sz w:val="22"/>
          <w:szCs w:val="22"/>
          <w:u w:val="single"/>
        </w:rPr>
      </w:pPr>
      <w:r w:rsidRPr="00175F7E">
        <w:rPr>
          <w:b/>
          <w:bCs/>
          <w:sz w:val="22"/>
          <w:szCs w:val="22"/>
          <w:u w:val="single"/>
        </w:rPr>
        <w:t>Termin płatności:</w:t>
      </w:r>
    </w:p>
    <w:p w14:paraId="5F134F4B" w14:textId="5969E24B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do </w:t>
      </w:r>
      <w:r w:rsidR="006A7C47" w:rsidRPr="00175F7E">
        <w:rPr>
          <w:sz w:val="22"/>
          <w:szCs w:val="22"/>
        </w:rPr>
        <w:t xml:space="preserve">30 </w:t>
      </w:r>
      <w:r w:rsidRPr="00175F7E">
        <w:rPr>
          <w:sz w:val="22"/>
          <w:szCs w:val="22"/>
        </w:rPr>
        <w:t>dni od daty prawidłowo wystawion</w:t>
      </w:r>
      <w:r w:rsidR="003B1C5D" w:rsidRPr="00175F7E">
        <w:rPr>
          <w:sz w:val="22"/>
          <w:szCs w:val="22"/>
        </w:rPr>
        <w:t>ych</w:t>
      </w:r>
      <w:r w:rsidRPr="00175F7E">
        <w:rPr>
          <w:sz w:val="22"/>
          <w:szCs w:val="22"/>
        </w:rPr>
        <w:t xml:space="preserve"> faktur do Zamawiającego. </w:t>
      </w:r>
    </w:p>
    <w:p w14:paraId="3843C2A0" w14:textId="02D5DD32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175F7E" w:rsidRDefault="0091402E" w:rsidP="0091402E">
      <w:pPr>
        <w:rPr>
          <w:sz w:val="22"/>
          <w:szCs w:val="22"/>
        </w:rPr>
      </w:pPr>
    </w:p>
    <w:p w14:paraId="388B960D" w14:textId="65EB6B20" w:rsidR="0091402E" w:rsidRPr="00175F7E" w:rsidRDefault="009C79FF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Zasady, m</w:t>
      </w:r>
      <w:r w:rsidR="0091402E" w:rsidRPr="00175F7E">
        <w:rPr>
          <w:b/>
          <w:sz w:val="22"/>
          <w:szCs w:val="22"/>
          <w:u w:val="single"/>
        </w:rPr>
        <w:t>iejsce i termin złożenia oferty:</w:t>
      </w:r>
    </w:p>
    <w:p w14:paraId="4DDCD999" w14:textId="7128B969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Oferta winna zostać złożona na formularzu ofertowym z określeniem wynagrodzenia </w:t>
      </w:r>
      <w:r w:rsidR="003032E5">
        <w:rPr>
          <w:rFonts w:ascii="Times New Roman" w:hAnsi="Times New Roman" w:cs="Times New Roman"/>
        </w:rPr>
        <w:t>ne</w:t>
      </w:r>
      <w:r w:rsidRPr="00175F7E">
        <w:rPr>
          <w:rFonts w:ascii="Times New Roman" w:hAnsi="Times New Roman" w:cs="Times New Roman"/>
        </w:rPr>
        <w:t xml:space="preserve">tto, stanowiącym załącznik nr 2 do Zapytania ofertowego. </w:t>
      </w:r>
    </w:p>
    <w:p w14:paraId="2C949E26" w14:textId="75E34838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Oferta musi zostać podpisana przez wykonawc</w:t>
      </w:r>
      <w:r w:rsidR="00C921A2" w:rsidRPr="00175F7E">
        <w:rPr>
          <w:rFonts w:ascii="Times New Roman" w:hAnsi="Times New Roman" w:cs="Times New Roman"/>
        </w:rPr>
        <w:t>ę</w:t>
      </w:r>
      <w:r w:rsidRPr="00175F7E">
        <w:rPr>
          <w:rFonts w:ascii="Times New Roman" w:hAnsi="Times New Roman" w:cs="Times New Roman"/>
        </w:rPr>
        <w:t xml:space="preserve"> oraz posiadać datę sporządzenia.</w:t>
      </w:r>
    </w:p>
    <w:p w14:paraId="5C83E0EF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Wszelkie rozliczenia pomiędzy Zamawiającym, a Wykonawcę odbywać się będą w złotych polskich.</w:t>
      </w:r>
    </w:p>
    <w:p w14:paraId="4A591574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Całość zapytania ofertowego prowadzone jest w języku polskim.</w:t>
      </w:r>
    </w:p>
    <w:p w14:paraId="5698DAC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Oferty złożone po terminie nie będą rozpatrywane.</w:t>
      </w:r>
    </w:p>
    <w:p w14:paraId="410EFE9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Oferent może przed upływem terminu składania ofert zmienić lub wycofać swoją ofertę. </w:t>
      </w:r>
    </w:p>
    <w:p w14:paraId="774A5E1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toku badania i oceny ofert Zamawiający może żądać od oferentów wyjaśnień dotyczących treści złożonych ofert. </w:t>
      </w:r>
    </w:p>
    <w:p w14:paraId="7B098E9E" w14:textId="630B5E6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Zamawiający dopuszcza składania ofert częściowych.</w:t>
      </w:r>
    </w:p>
    <w:p w14:paraId="38B14EF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Ewentualne poprawki w ofercie muszą być naniesione w sposób czytelny oraz opatrzone podpisem osoby podpisującej ofertę. </w:t>
      </w:r>
    </w:p>
    <w:p w14:paraId="0530290A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przedłożenia oferty niekompletnej, Zamawiający wezwie do złożenia brakujących dokumentów w określonym terminie. </w:t>
      </w:r>
    </w:p>
    <w:p w14:paraId="23A3120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41F7E652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175F7E" w:rsidRDefault="00D53FE3" w:rsidP="0027221A">
      <w:pPr>
        <w:spacing w:line="276" w:lineRule="auto"/>
        <w:jc w:val="both"/>
        <w:rPr>
          <w:sz w:val="22"/>
          <w:szCs w:val="22"/>
        </w:rPr>
      </w:pPr>
    </w:p>
    <w:p w14:paraId="06C77B09" w14:textId="664235BE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175F7E">
        <w:rPr>
          <w:b/>
          <w:bCs/>
          <w:sz w:val="22"/>
          <w:szCs w:val="22"/>
        </w:rPr>
        <w:lastRenderedPageBreak/>
        <w:t xml:space="preserve">Złożenie oferty cenowej nie jest równoznaczne ze złożeniem zamówienia przez Zamawiającego i nie łączy się z koniecznością zawarcia przez niego umowy. </w:t>
      </w:r>
      <w:r w:rsidR="00457CD2" w:rsidRPr="00175F7E">
        <w:rPr>
          <w:b/>
          <w:bCs/>
          <w:sz w:val="22"/>
          <w:szCs w:val="22"/>
        </w:rPr>
        <w:t xml:space="preserve">Zamawiający oczekuje odpowiedzi </w:t>
      </w:r>
      <w:r w:rsidR="00457CD2" w:rsidRPr="00175F7E">
        <w:rPr>
          <w:bCs/>
          <w:sz w:val="22"/>
          <w:szCs w:val="22"/>
        </w:rPr>
        <w:t xml:space="preserve">w terminie </w:t>
      </w:r>
      <w:r w:rsidR="00457CD2" w:rsidRPr="00175F7E">
        <w:rPr>
          <w:b/>
          <w:sz w:val="22"/>
          <w:szCs w:val="22"/>
        </w:rPr>
        <w:t xml:space="preserve">do dnia </w:t>
      </w:r>
      <w:r w:rsidR="009133C2">
        <w:rPr>
          <w:b/>
          <w:sz w:val="22"/>
          <w:szCs w:val="22"/>
        </w:rPr>
        <w:t>15.09</w:t>
      </w:r>
      <w:r w:rsidR="00DE78D9">
        <w:rPr>
          <w:b/>
          <w:sz w:val="22"/>
          <w:szCs w:val="22"/>
        </w:rPr>
        <w:t>.</w:t>
      </w:r>
      <w:r w:rsidR="00457CD2" w:rsidRPr="00175F7E">
        <w:rPr>
          <w:b/>
          <w:sz w:val="22"/>
          <w:szCs w:val="22"/>
        </w:rPr>
        <w:t>202</w:t>
      </w:r>
      <w:r w:rsidR="006A7C47" w:rsidRPr="00175F7E">
        <w:rPr>
          <w:b/>
          <w:sz w:val="22"/>
          <w:szCs w:val="22"/>
        </w:rPr>
        <w:t>3</w:t>
      </w:r>
      <w:r w:rsidR="00457CD2" w:rsidRPr="00175F7E">
        <w:rPr>
          <w:b/>
          <w:sz w:val="22"/>
          <w:szCs w:val="22"/>
        </w:rPr>
        <w:t xml:space="preserve"> r.</w:t>
      </w:r>
      <w:r w:rsidR="00DE78D9">
        <w:rPr>
          <w:b/>
          <w:sz w:val="22"/>
          <w:szCs w:val="22"/>
        </w:rPr>
        <w:t xml:space="preserve"> </w:t>
      </w:r>
      <w:r w:rsidR="00457CD2" w:rsidRPr="00175F7E">
        <w:rPr>
          <w:bCs/>
          <w:sz w:val="22"/>
          <w:szCs w:val="22"/>
        </w:rPr>
        <w:t xml:space="preserve">w siedzibie zamawiającego w Kancelarii lub na adres mailowy: </w:t>
      </w:r>
      <w:r w:rsidR="006A7C47" w:rsidRPr="00175F7E">
        <w:rPr>
          <w:b/>
          <w:sz w:val="22"/>
          <w:szCs w:val="22"/>
        </w:rPr>
        <w:t>k.kotynia@pm.szczecin.pl</w:t>
      </w:r>
      <w:r w:rsidR="00457CD2" w:rsidRPr="00175F7E">
        <w:rPr>
          <w:bCs/>
          <w:sz w:val="22"/>
          <w:szCs w:val="22"/>
        </w:rPr>
        <w:t xml:space="preserve"> z uwagi na fakt gromadzenia odpowiedniej ilości ofert, niezbędnych w procedurze </w:t>
      </w:r>
      <w:r w:rsidR="00C921A2" w:rsidRPr="00175F7E">
        <w:rPr>
          <w:bCs/>
          <w:sz w:val="22"/>
          <w:szCs w:val="22"/>
        </w:rPr>
        <w:t>Politechniki</w:t>
      </w:r>
      <w:r w:rsidR="00457CD2" w:rsidRPr="00175F7E">
        <w:rPr>
          <w:bCs/>
          <w:sz w:val="22"/>
          <w:szCs w:val="22"/>
        </w:rPr>
        <w:t xml:space="preserve"> Morskiej w Szczecinie.</w:t>
      </w:r>
    </w:p>
    <w:p w14:paraId="2DC7BD52" w14:textId="2A458ABF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bookmarkStart w:id="3" w:name="_Hlk75943843"/>
      <w:r w:rsidRPr="00175F7E">
        <w:rPr>
          <w:sz w:val="22"/>
          <w:szCs w:val="22"/>
        </w:rPr>
        <w:t>Warunkiem rozpatrywania przez Zamawiającego złożonej oferty jest spełnienie</w:t>
      </w:r>
      <w:r w:rsidR="00D71D7C" w:rsidRPr="00175F7E">
        <w:rPr>
          <w:sz w:val="22"/>
          <w:szCs w:val="22"/>
        </w:rPr>
        <w:t xml:space="preserve"> </w:t>
      </w:r>
      <w:r w:rsidRPr="00175F7E">
        <w:rPr>
          <w:sz w:val="22"/>
          <w:szCs w:val="22"/>
        </w:rPr>
        <w:t xml:space="preserve"> i złożenie przez Wykonawcę odpowiednich oświadczeń wymienionych w niniejszym zapytaniu ofertowym oraz formularza ofertowego wg wzoru.</w:t>
      </w:r>
    </w:p>
    <w:bookmarkEnd w:id="3"/>
    <w:p w14:paraId="178AA88C" w14:textId="45785B11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Zapytania należy kierować w formie pisemnej na adres email: </w:t>
      </w:r>
      <w:r w:rsidR="006A7C47" w:rsidRPr="00175F7E">
        <w:rPr>
          <w:b/>
          <w:sz w:val="22"/>
          <w:szCs w:val="22"/>
        </w:rPr>
        <w:t>k.kotynia@pm.szczecin.pl</w:t>
      </w:r>
    </w:p>
    <w:p w14:paraId="2B36D1E4" w14:textId="77777777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9C9B5BC" w14:textId="172538C0" w:rsidR="00457CD2" w:rsidRPr="00175F7E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Termin związania z ofertą wynosi 30 dni od ostatecznego terminu składania ofert.</w:t>
      </w:r>
    </w:p>
    <w:p w14:paraId="2AC5AA2C" w14:textId="77777777" w:rsidR="00480B39" w:rsidRPr="00175F7E" w:rsidRDefault="00480B39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4B357E46" w14:textId="19ECC170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Ocena ofert:</w:t>
      </w:r>
    </w:p>
    <w:p w14:paraId="3E33EA84" w14:textId="4C407BC6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Oferty będą oceniane według kryterium</w:t>
      </w:r>
    </w:p>
    <w:p w14:paraId="68B88FDC" w14:textId="1763A863" w:rsidR="009C79FF" w:rsidRPr="00175F7E" w:rsidRDefault="009C79FF" w:rsidP="00703E75">
      <w:pPr>
        <w:spacing w:before="120" w:after="120"/>
        <w:ind w:right="-108"/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0B73D6D2" w14:textId="42DE1890" w:rsidR="009C79FF" w:rsidRPr="00175F7E" w:rsidRDefault="009C79FF" w:rsidP="009C79FF">
      <w:pPr>
        <w:spacing w:after="120" w:line="276" w:lineRule="auto"/>
        <w:ind w:left="567"/>
        <w:jc w:val="both"/>
        <w:rPr>
          <w:b/>
          <w:sz w:val="22"/>
          <w:szCs w:val="22"/>
        </w:rPr>
      </w:pPr>
      <w:r w:rsidRPr="00175F7E">
        <w:rPr>
          <w:b/>
          <w:sz w:val="22"/>
          <w:szCs w:val="22"/>
        </w:rPr>
        <w:t>cena –</w:t>
      </w:r>
      <w:r w:rsidR="00484273" w:rsidRPr="00175F7E">
        <w:rPr>
          <w:b/>
          <w:sz w:val="22"/>
          <w:szCs w:val="22"/>
        </w:rPr>
        <w:t>100</w:t>
      </w:r>
      <w:r w:rsidRPr="00175F7E">
        <w:rPr>
          <w:b/>
          <w:sz w:val="22"/>
          <w:szCs w:val="22"/>
        </w:rPr>
        <w:t>%</w:t>
      </w:r>
    </w:p>
    <w:p w14:paraId="27801962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 xml:space="preserve">Dodatkowe informacje </w:t>
      </w:r>
    </w:p>
    <w:p w14:paraId="785A85DC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Zamawiający zastrzega sobie prawo do: </w:t>
      </w:r>
    </w:p>
    <w:p w14:paraId="43CE5124" w14:textId="530389A2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lub odwołania niniejszego ogłoszenia, </w:t>
      </w:r>
    </w:p>
    <w:p w14:paraId="5D0BB49B" w14:textId="57403440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warunków lub terminów prowadzonego zapytania </w:t>
      </w:r>
      <w:r w:rsidR="00F5039A" w:rsidRPr="00175F7E">
        <w:rPr>
          <w:rFonts w:ascii="Times New Roman" w:hAnsi="Times New Roman" w:cs="Times New Roman"/>
        </w:rPr>
        <w:t>ofertowego</w:t>
      </w:r>
      <w:r w:rsidRPr="00175F7E">
        <w:rPr>
          <w:rFonts w:ascii="Times New Roman" w:hAnsi="Times New Roman" w:cs="Times New Roman"/>
        </w:rPr>
        <w:t xml:space="preserve"> </w:t>
      </w:r>
    </w:p>
    <w:p w14:paraId="251C990B" w14:textId="163F2D75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Unieważnienia postępowania na każdym jego etapie bez podania przyczyny, a także do pozostawienia postępowania bez wyboru oferty, </w:t>
      </w:r>
    </w:p>
    <w:p w14:paraId="552802B4" w14:textId="03814497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z dnia </w:t>
      </w:r>
      <w:r w:rsidR="00F24E6A" w:rsidRPr="00175F7E">
        <w:rPr>
          <w:rFonts w:ascii="Times New Roman" w:hAnsi="Times New Roman" w:cs="Times New Roman"/>
        </w:rPr>
        <w:t xml:space="preserve">11.09.2019 </w:t>
      </w:r>
      <w:r w:rsidRPr="00175F7E">
        <w:rPr>
          <w:rFonts w:ascii="Times New Roman" w:hAnsi="Times New Roman" w:cs="Times New Roman"/>
        </w:rPr>
        <w:t xml:space="preserve">r. – Prawo Zamówień Publicznych.  </w:t>
      </w:r>
    </w:p>
    <w:p w14:paraId="079BF663" w14:textId="77777777" w:rsidR="00D459BE" w:rsidRPr="00175F7E" w:rsidRDefault="00D459BE" w:rsidP="00D459BE">
      <w:pPr>
        <w:spacing w:after="120"/>
        <w:jc w:val="both"/>
        <w:rPr>
          <w:rFonts w:eastAsia="Calibri"/>
          <w:b/>
          <w:bCs/>
          <w:iCs/>
          <w:sz w:val="22"/>
          <w:szCs w:val="22"/>
          <w:u w:val="single"/>
          <w:lang w:eastAsia="en-US"/>
        </w:rPr>
      </w:pPr>
      <w:r w:rsidRPr="00175F7E">
        <w:rPr>
          <w:rFonts w:eastAsia="Calibri"/>
          <w:b/>
          <w:bCs/>
          <w:iCs/>
          <w:sz w:val="22"/>
          <w:szCs w:val="22"/>
          <w:u w:val="single"/>
          <w:lang w:eastAsia="en-US"/>
        </w:rPr>
        <w:t>Ochrona danych osobowych</w:t>
      </w:r>
    </w:p>
    <w:p w14:paraId="0547DC48" w14:textId="77777777" w:rsidR="00D459BE" w:rsidRPr="00175F7E" w:rsidRDefault="00D459BE" w:rsidP="00D459BE">
      <w:pPr>
        <w:spacing w:after="120"/>
        <w:jc w:val="both"/>
        <w:rPr>
          <w:color w:val="FF0000"/>
          <w:sz w:val="22"/>
          <w:szCs w:val="22"/>
        </w:rPr>
      </w:pPr>
      <w:r w:rsidRPr="00175F7E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1D175E10" w14:textId="77777777" w:rsidR="003032E5" w:rsidRPr="00E045AE" w:rsidRDefault="003032E5" w:rsidP="003032E5">
      <w:pPr>
        <w:pStyle w:val="Akapitzlist"/>
        <w:ind w:left="357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4804C7A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administratorem danych osobowych jest Politechnika Morska w Szczecinie ul. Wały Chrobrego 1- 2, 70- 500 Szczecin, tel. (91) 48 09 400, pm@pm.szczecin.pl;</w:t>
      </w:r>
    </w:p>
    <w:p w14:paraId="6902B4CB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dane kontaktowe do Inspektora Ochrony Danych e-mail: iod@pm.szczecin.pl;</w:t>
      </w:r>
    </w:p>
    <w:p w14:paraId="27DEACBC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Państwa dane osobowe (imię, nazwisko, dane kontaktowe, stanowisko) są niezbędne do zawarcia, wykonywania i monitorowania umowy, której są Państwo stroną/ w której zostali Państwo wskazani jako osoba odpowiedzialna za wykonanie umowy/ osoba do kontaktu/ osoba, której dane zostały udostępnione w ramach umowy, w związku z powyższym Państwa dane osobowe będą przetwarzane w celach:</w:t>
      </w:r>
    </w:p>
    <w:p w14:paraId="24956BBC" w14:textId="77777777" w:rsidR="003032E5" w:rsidRPr="00E045AE" w:rsidRDefault="003032E5" w:rsidP="003032E5">
      <w:pPr>
        <w:pStyle w:val="Akapitzlist"/>
        <w:numPr>
          <w:ilvl w:val="0"/>
          <w:numId w:val="37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prawidłowego oraz zgodnego z zamiarem stron wykonywania umowy na podstawie przepisu art. 6 ust. 1 lit. b) RODO,</w:t>
      </w:r>
    </w:p>
    <w:p w14:paraId="1352D10F" w14:textId="77777777" w:rsidR="003032E5" w:rsidRPr="00E045AE" w:rsidRDefault="003032E5" w:rsidP="003032E5">
      <w:pPr>
        <w:pStyle w:val="Akapitzlist"/>
        <w:numPr>
          <w:ilvl w:val="0"/>
          <w:numId w:val="37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kontaktowych związanych z realizacją umowy oraz ewentualnego ustalenia i dochodzenia roszczeń lub obrony przed roszczeniami – podstawa prawna art. 6 ust. 1 lit. f) RODO – realizacja prawnie uzasadnionego interesu administratora;</w:t>
      </w:r>
    </w:p>
    <w:p w14:paraId="6B2AE40B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źródłem danych jest podmiot, z którym zawierana jest umowa;</w:t>
      </w:r>
    </w:p>
    <w:p w14:paraId="677B71A8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podanie danych jest obligatoryjne, konsekwencją niepodania danych osobowych będzie niemożność zawarcia umowy lub utrudnienie w jej prawidłowym realizowaniu;</w:t>
      </w:r>
    </w:p>
    <w:p w14:paraId="05C41705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Państwa dane osobowe będą przechowywane do momentu zakończenia realizacji celów określonych w pkt. 3, a po tym czasie przez okres wymagany przez przepisy powszechnie obowiązującego prawa z uwzględnieniem okresów przechowywania określonych w przepisach archiwalnych;</w:t>
      </w:r>
    </w:p>
    <w:p w14:paraId="4EB3DE40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14:paraId="6562295F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w odniesieniu do Państwa danych osobowych decyzje nie będą podejmowane w sposób zautomatyzowany, stosownie do art. 22 RODO;</w:t>
      </w:r>
    </w:p>
    <w:p w14:paraId="01D9FF7A" w14:textId="77777777" w:rsidR="003032E5" w:rsidRPr="00E045AE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posiadają Państwo:</w:t>
      </w:r>
    </w:p>
    <w:p w14:paraId="232A9642" w14:textId="77777777" w:rsidR="003032E5" w:rsidRPr="00E045AE" w:rsidRDefault="003032E5" w:rsidP="003032E5">
      <w:pPr>
        <w:pStyle w:val="Akapitzlist"/>
        <w:numPr>
          <w:ilvl w:val="0"/>
          <w:numId w:val="38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dostępu do danych osobowych Państwa dotyczących na podstawie art. 15 RODO;</w:t>
      </w:r>
    </w:p>
    <w:p w14:paraId="33D31887" w14:textId="77777777" w:rsidR="003032E5" w:rsidRPr="00E045AE" w:rsidRDefault="003032E5" w:rsidP="003032E5">
      <w:pPr>
        <w:pStyle w:val="Akapitzlist"/>
        <w:numPr>
          <w:ilvl w:val="0"/>
          <w:numId w:val="38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 sprostowania danych osobowych na podstawie art. 16 RODO;</w:t>
      </w:r>
    </w:p>
    <w:p w14:paraId="4460C683" w14:textId="77777777" w:rsidR="003032E5" w:rsidRPr="00E045AE" w:rsidRDefault="003032E5" w:rsidP="003032E5">
      <w:pPr>
        <w:pStyle w:val="Akapitzlist"/>
        <w:numPr>
          <w:ilvl w:val="0"/>
          <w:numId w:val="38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do żądania usunięcia danych osobowych w przypadkach określonych w art. 17 RODO;</w:t>
      </w:r>
    </w:p>
    <w:p w14:paraId="4FAC76C4" w14:textId="77777777" w:rsidR="003032E5" w:rsidRPr="00E045AE" w:rsidRDefault="003032E5" w:rsidP="003032E5">
      <w:pPr>
        <w:pStyle w:val="Akapitzlist"/>
        <w:numPr>
          <w:ilvl w:val="0"/>
          <w:numId w:val="38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na podstawie art. 18 RODO prawo żądania od administratora ograniczenia przetwarzania danych osobowych z zastrzeżeniem przypadków, o których mowa w art. 18 ust. 2 RODO;</w:t>
      </w:r>
    </w:p>
    <w:p w14:paraId="26551B9D" w14:textId="77777777" w:rsidR="003032E5" w:rsidRPr="00E045AE" w:rsidRDefault="003032E5" w:rsidP="003032E5">
      <w:pPr>
        <w:pStyle w:val="Akapitzlist"/>
        <w:numPr>
          <w:ilvl w:val="0"/>
          <w:numId w:val="38"/>
        </w:numPr>
        <w:ind w:left="1077" w:hanging="357"/>
        <w:contextualSpacing w:val="0"/>
        <w:jc w:val="both"/>
        <w:rPr>
          <w:rFonts w:ascii="Times New Roman" w:hAnsi="Times New Roman"/>
          <w:bCs/>
        </w:rPr>
      </w:pPr>
      <w:r w:rsidRPr="00E045AE">
        <w:rPr>
          <w:rFonts w:ascii="Times New Roman" w:hAnsi="Times New Roman"/>
          <w:bCs/>
        </w:rPr>
        <w:t>prawo wniesienia sprzeciwu wobec przetwarzania danych osobowych w przypadkach określonych w art. 21 RODO;</w:t>
      </w:r>
    </w:p>
    <w:p w14:paraId="271E3B0E" w14:textId="77777777" w:rsidR="003032E5" w:rsidRDefault="003032E5" w:rsidP="003032E5">
      <w:pPr>
        <w:rPr>
          <w:bCs/>
        </w:rPr>
      </w:pPr>
      <w:r w:rsidRPr="00E045AE">
        <w:rPr>
          <w:bCs/>
        </w:rPr>
        <w:t xml:space="preserve">Z tych praw mogą Państwo skorzystać, składając wniosek w formie pisemnej do Inspektora Ochrony Danych na adres administratora z dopiskiem „Inspektor Ochrony Danych” lub na adres: </w:t>
      </w:r>
      <w:hyperlink r:id="rId8" w:history="1">
        <w:r w:rsidRPr="007E2AD9">
          <w:rPr>
            <w:rStyle w:val="Hipercze"/>
            <w:bCs/>
          </w:rPr>
          <w:t>iod@pm.szczecin.pl</w:t>
        </w:r>
      </w:hyperlink>
      <w:r w:rsidRPr="00E045AE">
        <w:rPr>
          <w:bCs/>
        </w:rPr>
        <w:t>;</w:t>
      </w:r>
      <w:r>
        <w:rPr>
          <w:bCs/>
        </w:rPr>
        <w:t xml:space="preserve"> </w:t>
      </w:r>
    </w:p>
    <w:p w14:paraId="57033973" w14:textId="674471D3" w:rsidR="003032E5" w:rsidRPr="003032E5" w:rsidRDefault="003032E5" w:rsidP="003032E5">
      <w:pPr>
        <w:pStyle w:val="Akapitzlist"/>
        <w:numPr>
          <w:ilvl w:val="0"/>
          <w:numId w:val="36"/>
        </w:numPr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3032E5">
        <w:rPr>
          <w:rFonts w:ascii="Times New Roman" w:hAnsi="Times New Roman"/>
          <w:bCs/>
        </w:rPr>
        <w:t>mają Państwo również prawo do wniesienia skargi do Prezesa Urzędu Ochrony Danych Osobowych ul. Stawki 2, 00-193 Warszawa, gdy uznają Państwo, że przetwarzanie danych osobowych Państwa dotyczących narusza przepisy RODO."</w:t>
      </w:r>
    </w:p>
    <w:p w14:paraId="56138B42" w14:textId="77777777" w:rsidR="003032E5" w:rsidRDefault="003032E5" w:rsidP="003032E5">
      <w:pPr>
        <w:rPr>
          <w:sz w:val="22"/>
          <w:szCs w:val="22"/>
          <w:u w:val="single"/>
        </w:rPr>
      </w:pPr>
    </w:p>
    <w:p w14:paraId="27244EC6" w14:textId="638FE9FD" w:rsidR="00932362" w:rsidRPr="00175F7E" w:rsidRDefault="009C79FF" w:rsidP="003665E7">
      <w:pPr>
        <w:rPr>
          <w:sz w:val="22"/>
          <w:szCs w:val="22"/>
          <w:u w:val="single"/>
        </w:rPr>
      </w:pPr>
      <w:r w:rsidRPr="00175F7E">
        <w:rPr>
          <w:sz w:val="22"/>
          <w:szCs w:val="22"/>
          <w:u w:val="single"/>
        </w:rPr>
        <w:t>Załączniki:</w:t>
      </w:r>
    </w:p>
    <w:p w14:paraId="42EAA559" w14:textId="363100E9" w:rsidR="00800E58" w:rsidRPr="00175F7E" w:rsidRDefault="00800E58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Opis przedmiotu zamówienia</w:t>
      </w:r>
    </w:p>
    <w:p w14:paraId="088400B3" w14:textId="5050B2DD" w:rsidR="009C79FF" w:rsidRPr="00175F7E" w:rsidRDefault="009C79FF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Wzór oferty wykonawcy</w:t>
      </w:r>
    </w:p>
    <w:p w14:paraId="04D73ECD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1E9DC9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0012E88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EACAD32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5C31F1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22E24D94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1291B5F1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E563703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3DA418A7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785D8B2A" w14:textId="37B0B27C" w:rsidR="001F6742" w:rsidRPr="002C51F8" w:rsidRDefault="001F6742" w:rsidP="001F6742">
      <w:pPr>
        <w:rPr>
          <w:sz w:val="22"/>
          <w:szCs w:val="22"/>
        </w:rPr>
      </w:pPr>
    </w:p>
    <w:p w14:paraId="10BC0C00" w14:textId="19252462" w:rsidR="001F6742" w:rsidRPr="002C51F8" w:rsidRDefault="001F6742" w:rsidP="001F6742">
      <w:pPr>
        <w:rPr>
          <w:sz w:val="22"/>
          <w:szCs w:val="22"/>
        </w:rPr>
      </w:pPr>
    </w:p>
    <w:p w14:paraId="40F188E9" w14:textId="0D1E2D29" w:rsidR="001F6742" w:rsidRDefault="001F6742" w:rsidP="001F6742">
      <w:pPr>
        <w:rPr>
          <w:sz w:val="22"/>
          <w:szCs w:val="22"/>
        </w:rPr>
      </w:pPr>
    </w:p>
    <w:p w14:paraId="080DA2D6" w14:textId="77777777" w:rsidR="009133C2" w:rsidRDefault="009133C2" w:rsidP="001F6742">
      <w:pPr>
        <w:rPr>
          <w:sz w:val="22"/>
          <w:szCs w:val="22"/>
        </w:rPr>
      </w:pPr>
    </w:p>
    <w:p w14:paraId="6001E33B" w14:textId="77777777" w:rsidR="009133C2" w:rsidRDefault="009133C2" w:rsidP="001F6742">
      <w:pPr>
        <w:rPr>
          <w:sz w:val="22"/>
          <w:szCs w:val="22"/>
        </w:rPr>
      </w:pPr>
    </w:p>
    <w:p w14:paraId="500B57AD" w14:textId="77777777" w:rsidR="009133C2" w:rsidRPr="002C51F8" w:rsidRDefault="009133C2" w:rsidP="001F6742">
      <w:pPr>
        <w:rPr>
          <w:sz w:val="22"/>
          <w:szCs w:val="22"/>
        </w:rPr>
      </w:pPr>
    </w:p>
    <w:p w14:paraId="59B7418E" w14:textId="665ABF3F" w:rsidR="001F6742" w:rsidRPr="002C51F8" w:rsidRDefault="001F6742" w:rsidP="001F6742">
      <w:pPr>
        <w:rPr>
          <w:sz w:val="22"/>
          <w:szCs w:val="22"/>
        </w:rPr>
      </w:pPr>
    </w:p>
    <w:p w14:paraId="64EE6351" w14:textId="77777777" w:rsidR="009133C2" w:rsidRDefault="009133C2" w:rsidP="009133C2">
      <w:pPr>
        <w:jc w:val="right"/>
        <w:rPr>
          <w:sz w:val="22"/>
          <w:szCs w:val="22"/>
        </w:rPr>
      </w:pPr>
    </w:p>
    <w:p w14:paraId="4606CED6" w14:textId="77777777" w:rsidR="009133C2" w:rsidRDefault="009133C2" w:rsidP="009133C2">
      <w:pPr>
        <w:jc w:val="right"/>
        <w:rPr>
          <w:sz w:val="22"/>
          <w:szCs w:val="22"/>
        </w:rPr>
      </w:pPr>
    </w:p>
    <w:p w14:paraId="5B4825D5" w14:textId="77777777" w:rsidR="009133C2" w:rsidRDefault="009133C2" w:rsidP="009133C2">
      <w:pPr>
        <w:jc w:val="right"/>
        <w:rPr>
          <w:sz w:val="22"/>
          <w:szCs w:val="22"/>
        </w:rPr>
      </w:pPr>
    </w:p>
    <w:p w14:paraId="291F98EF" w14:textId="77777777" w:rsidR="009133C2" w:rsidRDefault="009133C2" w:rsidP="009133C2">
      <w:pPr>
        <w:jc w:val="right"/>
        <w:rPr>
          <w:sz w:val="22"/>
          <w:szCs w:val="22"/>
        </w:rPr>
      </w:pPr>
    </w:p>
    <w:p w14:paraId="34BE22FD" w14:textId="77777777" w:rsidR="009133C2" w:rsidRDefault="009133C2" w:rsidP="009133C2">
      <w:pPr>
        <w:jc w:val="right"/>
        <w:rPr>
          <w:sz w:val="22"/>
          <w:szCs w:val="22"/>
        </w:rPr>
      </w:pPr>
    </w:p>
    <w:p w14:paraId="2CA15868" w14:textId="77777777" w:rsidR="009133C2" w:rsidRDefault="009133C2" w:rsidP="009133C2">
      <w:pPr>
        <w:jc w:val="right"/>
        <w:rPr>
          <w:sz w:val="22"/>
          <w:szCs w:val="22"/>
        </w:rPr>
      </w:pPr>
    </w:p>
    <w:p w14:paraId="4267CBD9" w14:textId="7D512264" w:rsidR="001F6742" w:rsidRPr="002C51F8" w:rsidRDefault="009133C2" w:rsidP="009133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1do zapytania ofertowego</w:t>
      </w:r>
    </w:p>
    <w:p w14:paraId="520A84FC" w14:textId="77777777" w:rsidR="009133C2" w:rsidRPr="007177A8" w:rsidRDefault="009133C2" w:rsidP="009133C2">
      <w:pPr>
        <w:jc w:val="center"/>
        <w:rPr>
          <w:b/>
          <w:sz w:val="22"/>
          <w:szCs w:val="22"/>
        </w:rPr>
      </w:pPr>
      <w:r w:rsidRPr="007177A8">
        <w:rPr>
          <w:b/>
          <w:sz w:val="22"/>
          <w:szCs w:val="22"/>
        </w:rPr>
        <w:t xml:space="preserve">WZORY I OPISY SKŁADNIKÓW UMUNDUROWANIA </w:t>
      </w:r>
      <w:r w:rsidRPr="007177A8">
        <w:rPr>
          <w:b/>
          <w:sz w:val="22"/>
          <w:szCs w:val="22"/>
        </w:rPr>
        <w:br/>
        <w:t>ORAZ OZNAK SŁUŻBOWYCH DLA PRACOWNIKÓW ORAZ WZÓR WIATRÓWKI DLA STUDENTÓW</w:t>
      </w:r>
    </w:p>
    <w:p w14:paraId="789C901C" w14:textId="77777777" w:rsidR="009133C2" w:rsidRPr="009E4084" w:rsidRDefault="009133C2" w:rsidP="009133C2">
      <w:pPr>
        <w:jc w:val="right"/>
      </w:pPr>
    </w:p>
    <w:p w14:paraId="295176D6" w14:textId="77777777" w:rsidR="009133C2" w:rsidRPr="007177A8" w:rsidRDefault="009133C2" w:rsidP="009133C2">
      <w:pPr>
        <w:jc w:val="center"/>
        <w:rPr>
          <w:sz w:val="22"/>
          <w:szCs w:val="22"/>
        </w:rPr>
      </w:pPr>
    </w:p>
    <w:p w14:paraId="3548C28A" w14:textId="77777777" w:rsidR="009133C2" w:rsidRPr="008A0BD5" w:rsidRDefault="009133C2" w:rsidP="009133C2">
      <w:pPr>
        <w:spacing w:before="60" w:after="60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t>A. UMUNDUROWANIE</w:t>
      </w:r>
    </w:p>
    <w:p w14:paraId="435BF6F5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Składniki umundurowania:</w:t>
      </w:r>
    </w:p>
    <w:p w14:paraId="3A1DF224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  <w:b/>
        </w:rPr>
      </w:pPr>
      <w:r w:rsidRPr="008A0BD5">
        <w:rPr>
          <w:rFonts w:ascii="Arial Narrow" w:hAnsi="Arial Narrow"/>
          <w:b/>
        </w:rPr>
        <w:t>mundur oficerski</w:t>
      </w:r>
      <w:r w:rsidRPr="008A0BD5">
        <w:rPr>
          <w:rFonts w:ascii="Arial Narrow" w:hAnsi="Arial Narrow"/>
        </w:rPr>
        <w:t xml:space="preserve"> z gabardyny koloru ciemnogranatowego: </w:t>
      </w:r>
    </w:p>
    <w:p w14:paraId="29DF2074" w14:textId="77777777" w:rsidR="009133C2" w:rsidRPr="008A0BD5" w:rsidRDefault="009133C2" w:rsidP="009133C2">
      <w:pPr>
        <w:numPr>
          <w:ilvl w:val="0"/>
          <w:numId w:val="32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marynarka mundurowa </w:t>
      </w:r>
      <w:r w:rsidRPr="008A0BD5">
        <w:rPr>
          <w:rFonts w:ascii="Arial Narrow" w:hAnsi="Arial Narrow"/>
        </w:rPr>
        <w:t>dla mężczyzn</w:t>
      </w:r>
      <w:r w:rsidRPr="008A0BD5">
        <w:rPr>
          <w:rFonts w:ascii="Arial Narrow" w:hAnsi="Arial Narrow"/>
          <w:b/>
        </w:rPr>
        <w:t>, żakiet mundurowy</w:t>
      </w:r>
      <w:r w:rsidRPr="008A0BD5">
        <w:rPr>
          <w:rFonts w:ascii="Arial Narrow" w:hAnsi="Arial Narrow"/>
        </w:rPr>
        <w:t xml:space="preserve"> dla kobiet (wzór nr 1) z dwoma rzędami guzików o średnicy 25 mm, po cztery guziki w każdym rzędzie zapinane na lewą stronę w żakiecie i na prawą stronę marynarce; u dołu po bokach kieszenie wszyte z patkami;</w:t>
      </w:r>
    </w:p>
    <w:p w14:paraId="6FECBFA7" w14:textId="77777777" w:rsidR="009133C2" w:rsidRPr="008A0BD5" w:rsidRDefault="009133C2" w:rsidP="009133C2">
      <w:pPr>
        <w:numPr>
          <w:ilvl w:val="0"/>
          <w:numId w:val="32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spodnie typu marynarskiego </w:t>
      </w:r>
      <w:r w:rsidRPr="008A0BD5">
        <w:rPr>
          <w:rFonts w:ascii="Arial Narrow" w:hAnsi="Arial Narrow"/>
        </w:rPr>
        <w:t>(wzór nr 2) bez mankietów, dwie kieszenie boczne wszyte i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jedna kieszeń tylna wszyta z prawej strony;</w:t>
      </w:r>
    </w:p>
    <w:p w14:paraId="68816EBD" w14:textId="77777777" w:rsidR="009133C2" w:rsidRPr="008A0BD5" w:rsidRDefault="009133C2" w:rsidP="009133C2">
      <w:pPr>
        <w:numPr>
          <w:ilvl w:val="0"/>
          <w:numId w:val="32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spódnica</w:t>
      </w:r>
      <w:r w:rsidRPr="008A0BD5">
        <w:rPr>
          <w:rFonts w:ascii="Arial Narrow" w:hAnsi="Arial Narrow"/>
        </w:rPr>
        <w:t xml:space="preserve"> dla kobiet (wzór nr 2a) prosta z kontrafałdą z tyłu, o długości przed kolano max 10 cm lub w kolano;</w:t>
      </w:r>
    </w:p>
    <w:p w14:paraId="48823947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mundur letni</w:t>
      </w:r>
      <w:r w:rsidRPr="008A0BD5">
        <w:rPr>
          <w:rFonts w:ascii="Arial Narrow" w:hAnsi="Arial Narrow"/>
        </w:rPr>
        <w:t xml:space="preserve"> z tropiku koloru beżowego, kości słoniowej lub khaki:</w:t>
      </w:r>
    </w:p>
    <w:p w14:paraId="46DC32DB" w14:textId="77777777" w:rsidR="009133C2" w:rsidRPr="008A0BD5" w:rsidRDefault="009133C2" w:rsidP="009133C2">
      <w:pPr>
        <w:numPr>
          <w:ilvl w:val="0"/>
          <w:numId w:val="33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marynarka </w:t>
      </w:r>
      <w:r w:rsidRPr="008A0BD5">
        <w:rPr>
          <w:rFonts w:ascii="Arial Narrow" w:hAnsi="Arial Narrow"/>
        </w:rPr>
        <w:t>dla mężczyzn</w:t>
      </w:r>
      <w:r w:rsidRPr="008A0BD5">
        <w:rPr>
          <w:rFonts w:ascii="Arial Narrow" w:hAnsi="Arial Narrow"/>
          <w:b/>
        </w:rPr>
        <w:t xml:space="preserve"> </w:t>
      </w:r>
      <w:r w:rsidRPr="008A0BD5">
        <w:rPr>
          <w:rFonts w:ascii="Arial Narrow" w:hAnsi="Arial Narrow"/>
        </w:rPr>
        <w:t xml:space="preserve">jednorzędowa (wzór nr 3), </w:t>
      </w:r>
      <w:r w:rsidRPr="008A0BD5">
        <w:rPr>
          <w:rFonts w:ascii="Arial Narrow" w:hAnsi="Arial Narrow"/>
          <w:b/>
        </w:rPr>
        <w:t>żakiet</w:t>
      </w:r>
      <w:r w:rsidRPr="008A0BD5">
        <w:rPr>
          <w:rFonts w:ascii="Arial Narrow" w:hAnsi="Arial Narrow"/>
        </w:rPr>
        <w:t xml:space="preserve"> mundurowy dla kobiet jednorzędowy (wzór 3a) z wykładanym kołnierzem, zapinana na lewą stronę w żakiecie i na prawą stronę marynarce na 4 guziki o średnicy 25 mm; na marynarce i żakiecie naszyte są 4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kieszenie z klapkami oraz pagony zapinane na guziki o średnicy 13 mm; rękawy bez mankietów i guzików; </w:t>
      </w:r>
    </w:p>
    <w:p w14:paraId="0897E224" w14:textId="77777777" w:rsidR="009133C2" w:rsidRPr="008A0BD5" w:rsidRDefault="009133C2" w:rsidP="009133C2">
      <w:pPr>
        <w:numPr>
          <w:ilvl w:val="0"/>
          <w:numId w:val="33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453A63">
        <w:rPr>
          <w:rFonts w:ascii="Arial Narrow" w:hAnsi="Arial Narrow"/>
          <w:b/>
        </w:rPr>
        <w:t>s</w:t>
      </w:r>
      <w:r w:rsidRPr="008A0BD5">
        <w:rPr>
          <w:rFonts w:ascii="Arial Narrow" w:hAnsi="Arial Narrow"/>
          <w:b/>
        </w:rPr>
        <w:t>podnie</w:t>
      </w:r>
      <w:r w:rsidRPr="008A0BD5">
        <w:rPr>
          <w:rFonts w:ascii="Arial Narrow" w:hAnsi="Arial Narrow"/>
        </w:rPr>
        <w:t xml:space="preserve"> (wzór nr 3) bez mankietów z dwiema bocznymi wszytymi kieszeniami oraz jedną kieszenią z tyłu wszytą z prawej strony;</w:t>
      </w:r>
    </w:p>
    <w:p w14:paraId="45CB25BE" w14:textId="77777777" w:rsidR="009133C2" w:rsidRPr="008A0BD5" w:rsidRDefault="009133C2" w:rsidP="009133C2">
      <w:pPr>
        <w:numPr>
          <w:ilvl w:val="0"/>
          <w:numId w:val="33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spódnica</w:t>
      </w:r>
      <w:r w:rsidRPr="008A0BD5">
        <w:rPr>
          <w:rFonts w:ascii="Arial Narrow" w:hAnsi="Arial Narrow"/>
        </w:rPr>
        <w:t xml:space="preserve"> mundurowa dla kobiet (wzór nr 3a) prosta z kontrafałdą z materiału odpowiadającego marynarce; </w:t>
      </w:r>
    </w:p>
    <w:p w14:paraId="1D73B960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</w:t>
      </w:r>
      <w:r w:rsidRPr="008A0BD5">
        <w:rPr>
          <w:rFonts w:ascii="Arial Narrow" w:hAnsi="Arial Narrow"/>
        </w:rPr>
        <w:t xml:space="preserve"> lub </w:t>
      </w:r>
      <w:r w:rsidRPr="008A0BD5">
        <w:rPr>
          <w:rFonts w:ascii="Arial Narrow" w:hAnsi="Arial Narrow"/>
          <w:b/>
        </w:rPr>
        <w:t>kapelusz</w:t>
      </w:r>
      <w:r w:rsidRPr="008A0BD5">
        <w:rPr>
          <w:rFonts w:ascii="Arial Narrow" w:hAnsi="Arial Narrow"/>
        </w:rPr>
        <w:t>:</w:t>
      </w:r>
    </w:p>
    <w:p w14:paraId="7B9B590F" w14:textId="77777777" w:rsidR="009133C2" w:rsidRPr="008A0BD5" w:rsidRDefault="009133C2" w:rsidP="009133C2">
      <w:pPr>
        <w:numPr>
          <w:ilvl w:val="0"/>
          <w:numId w:val="34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 dla Rektora, prorektora, Kanclerza i Kapitana statku</w:t>
      </w:r>
      <w:r w:rsidRPr="008A0BD5">
        <w:rPr>
          <w:rFonts w:ascii="Arial Narrow" w:hAnsi="Arial Narrow"/>
        </w:rPr>
        <w:t xml:space="preserve"> (wzór nr 4) – z gabardyny koloru białego z daszkiem lakierowanym koloru czarnego; na daszku jeden rząd liści laurowych koloru złotego; na otoku wstążka z czarnej krepy; nad daszkiem pasek o szerokości 12 mm z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dwiema przesuwkami, przytwierdzony czarnymi wypukłymi guzikami, o średnicy 13 mm; do czapki przytwierdzony emblemat na czarnej podkładce sukiennej; </w:t>
      </w:r>
    </w:p>
    <w:p w14:paraId="11B495B4" w14:textId="77777777" w:rsidR="009133C2" w:rsidRPr="008A0BD5" w:rsidRDefault="009133C2" w:rsidP="009133C2">
      <w:pPr>
        <w:numPr>
          <w:ilvl w:val="0"/>
          <w:numId w:val="34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czapka dla pozostałych pracowników i członków załogi statku</w:t>
      </w:r>
      <w:r w:rsidRPr="008A0BD5">
        <w:rPr>
          <w:rFonts w:ascii="Arial Narrow" w:hAnsi="Arial Narrow"/>
        </w:rPr>
        <w:t xml:space="preserve"> (wzór nr 5) – z gabardyny koloru białego z daszkiem lakierowanym koloru czarnego; na otoku wstążka z czarnej krepy; nad daszkiem pasek o szerokości 12 mm z dwiema przesuwkami, przytwierdzony czarnymi wypukłymi guzikami, o średnicy 13 mm; do czapki przytwierdzony emblemat na czarnej podkładce sukiennej;</w:t>
      </w:r>
    </w:p>
    <w:p w14:paraId="57DFDA9A" w14:textId="77777777" w:rsidR="009133C2" w:rsidRPr="008A0BD5" w:rsidRDefault="009133C2" w:rsidP="009133C2">
      <w:pPr>
        <w:numPr>
          <w:ilvl w:val="0"/>
          <w:numId w:val="34"/>
        </w:numPr>
        <w:suppressAutoHyphens w:val="0"/>
        <w:spacing w:before="60" w:after="60"/>
        <w:ind w:left="709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kapelusz dla kobiet</w:t>
      </w:r>
      <w:r w:rsidRPr="008A0BD5">
        <w:rPr>
          <w:rFonts w:ascii="Arial Narrow" w:hAnsi="Arial Narrow"/>
        </w:rPr>
        <w:t xml:space="preserve"> (wzór nr 6) – z czarnego filcu z wywiniętym rondem o wysokości 50 mm;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dolnej części kapelusza wstążka z białej krepy o szerokości 40 mm, zakończona w tylnej części kokardą oraz przytwierdzony emblemat na czarnej podkładce sukiennej;</w:t>
      </w:r>
    </w:p>
    <w:p w14:paraId="41D23956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  <w:i/>
        </w:rPr>
      </w:pPr>
      <w:r w:rsidRPr="008A0BD5">
        <w:rPr>
          <w:rFonts w:ascii="Arial Narrow" w:hAnsi="Arial Narrow"/>
          <w:b/>
        </w:rPr>
        <w:t xml:space="preserve">kurtka </w:t>
      </w:r>
      <w:r w:rsidRPr="008A0BD5">
        <w:rPr>
          <w:rFonts w:ascii="Arial Narrow" w:hAnsi="Arial Narrow"/>
        </w:rPr>
        <w:t xml:space="preserve">ortalionowa; </w:t>
      </w:r>
    </w:p>
    <w:p w14:paraId="38EE6798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sweter </w:t>
      </w:r>
      <w:r w:rsidRPr="008A0BD5">
        <w:rPr>
          <w:rFonts w:ascii="Arial Narrow" w:hAnsi="Arial Narrow"/>
        </w:rPr>
        <w:t>(wzór nr 7) typu NAVY z pagonami z ciemnogranatowej wełny, z lewej strony naszyta kieszeń z granatowej elanobawełny z patką zapinaną na rzepy, na ramionach i łokciach wzmocnienie (łaty) z elanobawełny koloru granatowego, pagony zapinane na guziki o średnicy 13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mm;</w:t>
      </w:r>
    </w:p>
    <w:p w14:paraId="2D08F368" w14:textId="77777777" w:rsidR="009133C2" w:rsidRPr="008A0BD5" w:rsidRDefault="009133C2" w:rsidP="009133C2">
      <w:pPr>
        <w:numPr>
          <w:ilvl w:val="0"/>
          <w:numId w:val="31"/>
        </w:numPr>
        <w:suppressAutoHyphens w:val="0"/>
        <w:spacing w:before="60" w:after="60"/>
        <w:ind w:left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krawat</w:t>
      </w:r>
      <w:r w:rsidRPr="008A0BD5">
        <w:rPr>
          <w:rFonts w:ascii="Arial Narrow" w:hAnsi="Arial Narrow"/>
        </w:rPr>
        <w:t xml:space="preserve"> – czarny, z gładkiej tkaniny (bez połysku).</w:t>
      </w:r>
    </w:p>
    <w:p w14:paraId="4B6EB7AB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7189019F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Wzór nr 1. Marynarka mundurowa, żakiet mundurowy.</w:t>
      </w:r>
    </w:p>
    <w:p w14:paraId="30101D2F" w14:textId="77777777" w:rsidR="009133C2" w:rsidRPr="008A0BD5" w:rsidRDefault="009133C2" w:rsidP="009133C2">
      <w:pPr>
        <w:spacing w:before="60" w:after="60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fldChar w:fldCharType="begin"/>
      </w:r>
      <w:r w:rsidRPr="008A0BD5">
        <w:rPr>
          <w:rFonts w:ascii="Arial Narrow" w:hAnsi="Arial Narrow"/>
        </w:rPr>
        <w:instrText xml:space="preserve"> INCLUDEPICTURE "http://g.infor.pl/obrazki/dzu/2011/037/dzu.2011.037.000.00193.001.jpg" \* MERGEFORMATINET </w:instrText>
      </w:r>
      <w:r w:rsidRPr="008A0BD5">
        <w:rPr>
          <w:rFonts w:ascii="Arial Narrow" w:hAnsi="Arial Narrow"/>
        </w:rPr>
        <w:fldChar w:fldCharType="separate"/>
      </w:r>
      <w:r w:rsidRPr="008A0BD5">
        <w:rPr>
          <w:rFonts w:ascii="Arial Narrow" w:hAnsi="Arial Narrow"/>
        </w:rPr>
        <w:pict w14:anchorId="21089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79.25pt;height:214.5pt">
            <v:imagedata r:id="rId9" r:href="rId10"/>
          </v:shape>
        </w:pict>
      </w:r>
      <w:r w:rsidRPr="008A0BD5">
        <w:rPr>
          <w:rFonts w:ascii="Arial Narrow" w:hAnsi="Arial Narrow"/>
        </w:rPr>
        <w:fldChar w:fldCharType="end"/>
      </w:r>
    </w:p>
    <w:p w14:paraId="753C679E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31768C5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041B131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DB89581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4D4C2D29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7E6D59AE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4416559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27DEFCA4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 xml:space="preserve">Wzór nr 2 Spodnie 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Wzór 2a. Spódnica mundurowa.</w:t>
      </w:r>
    </w:p>
    <w:p w14:paraId="308EF78C" w14:textId="67DA7BF1" w:rsidR="009133C2" w:rsidRPr="008A0BD5" w:rsidRDefault="009133C2" w:rsidP="009133C2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62806854" wp14:editId="406117CA">
            <wp:extent cx="1600200" cy="3676650"/>
            <wp:effectExtent l="0" t="0" r="0" b="0"/>
            <wp:docPr id="181470870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732F55F3" wp14:editId="0603542E">
            <wp:extent cx="1209675" cy="1628775"/>
            <wp:effectExtent l="0" t="0" r="9525" b="9525"/>
            <wp:docPr id="177238456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72C6" w14:textId="77777777" w:rsidR="009133C2" w:rsidRPr="008A0BD5" w:rsidRDefault="009133C2" w:rsidP="009133C2">
      <w:pPr>
        <w:spacing w:before="60" w:after="60"/>
        <w:ind w:left="63"/>
        <w:rPr>
          <w:rFonts w:ascii="Arial Narrow" w:hAnsi="Arial Narrow"/>
        </w:rPr>
      </w:pP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spodnie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>spódnica tył</w:t>
      </w:r>
    </w:p>
    <w:p w14:paraId="6D2F099E" w14:textId="77777777" w:rsidR="009133C2" w:rsidRPr="008A0BD5" w:rsidRDefault="009133C2" w:rsidP="009133C2">
      <w:pPr>
        <w:spacing w:before="60" w:after="60"/>
        <w:ind w:left="63"/>
        <w:rPr>
          <w:rFonts w:ascii="Arial Narrow" w:hAnsi="Arial Narrow"/>
        </w:rPr>
      </w:pPr>
      <w:r w:rsidRPr="008A0BD5">
        <w:rPr>
          <w:rFonts w:ascii="Arial Narrow" w:hAnsi="Arial Narrow"/>
        </w:rPr>
        <w:br w:type="page"/>
      </w:r>
      <w:r w:rsidRPr="008A0BD5">
        <w:rPr>
          <w:rFonts w:ascii="Arial Narrow" w:hAnsi="Arial Narrow"/>
        </w:rPr>
        <w:lastRenderedPageBreak/>
        <w:t xml:space="preserve">Wzór nr 3. Mundur letni </w:t>
      </w:r>
    </w:p>
    <w:p w14:paraId="4090DD9F" w14:textId="77777777" w:rsidR="009133C2" w:rsidRPr="008A0BD5" w:rsidRDefault="009133C2" w:rsidP="009133C2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fldChar w:fldCharType="begin"/>
      </w:r>
      <w:r w:rsidRPr="008A0BD5">
        <w:rPr>
          <w:rFonts w:ascii="Arial Narrow" w:hAnsi="Arial Narrow"/>
        </w:rPr>
        <w:instrText xml:space="preserve"> INCLUDEPICTURE "http://g.infor.pl/obrazki/dzu/2011/037/dzu.2011.037.000.00193.006.jpg" \* MERGEFORMATINET </w:instrText>
      </w:r>
      <w:r w:rsidRPr="008A0BD5">
        <w:rPr>
          <w:rFonts w:ascii="Arial Narrow" w:hAnsi="Arial Narrow"/>
        </w:rPr>
        <w:fldChar w:fldCharType="separate"/>
      </w:r>
      <w:r w:rsidRPr="008A0BD5">
        <w:rPr>
          <w:rFonts w:ascii="Arial Narrow" w:hAnsi="Arial Narrow"/>
        </w:rPr>
        <w:pict w14:anchorId="7A0139A5">
          <v:shape id="_x0000_i1028" type="#_x0000_t75" style="width:204.75pt;height:378.75pt">
            <v:imagedata r:id="rId13" r:href="rId14"/>
          </v:shape>
        </w:pict>
      </w:r>
      <w:r w:rsidRPr="008A0BD5">
        <w:rPr>
          <w:rFonts w:ascii="Arial Narrow" w:hAnsi="Arial Narrow"/>
        </w:rPr>
        <w:fldChar w:fldCharType="end"/>
      </w:r>
    </w:p>
    <w:p w14:paraId="1092F3E8" w14:textId="77777777" w:rsidR="009133C2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556D9F97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</w:rPr>
        <w:t>Wzór 3a. Żakiet i spódnica (tył) do munduru letniego</w:t>
      </w:r>
      <w:r w:rsidRPr="008A0BD5">
        <w:rPr>
          <w:rFonts w:ascii="Arial Narrow" w:hAnsi="Arial Narrow"/>
          <w:noProof/>
        </w:rPr>
        <w:t xml:space="preserve"> </w:t>
      </w:r>
    </w:p>
    <w:p w14:paraId="69904303" w14:textId="398E7069" w:rsidR="009133C2" w:rsidRPr="008A0BD5" w:rsidRDefault="009133C2" w:rsidP="009133C2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1C0D5E36" wp14:editId="3139CF09">
            <wp:extent cx="2190750" cy="2943225"/>
            <wp:effectExtent l="0" t="0" r="0" b="9525"/>
            <wp:docPr id="970746207" name="Obraz 17" descr="Obraz zawierający szkic, rysowanie, płaszcz, uniform wojs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46207" name="Obraz 17" descr="Obraz zawierający szkic, rysowanie, płaszcz, uniform wojs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47E40D6A" wp14:editId="05DF39FC">
            <wp:extent cx="1238250" cy="1676400"/>
            <wp:effectExtent l="0" t="0" r="0" b="0"/>
            <wp:docPr id="19079618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BE27" w14:textId="77777777" w:rsidR="009133C2" w:rsidRPr="008A0BD5" w:rsidRDefault="009133C2" w:rsidP="009133C2">
      <w:pPr>
        <w:spacing w:before="60" w:after="60"/>
        <w:ind w:left="708"/>
        <w:jc w:val="both"/>
        <w:rPr>
          <w:rFonts w:ascii="Arial Narrow" w:hAnsi="Arial Narrow"/>
        </w:rPr>
      </w:pPr>
    </w:p>
    <w:p w14:paraId="4CF6C5DE" w14:textId="77777777" w:rsidR="009133C2" w:rsidRPr="008A0BD5" w:rsidRDefault="009133C2" w:rsidP="009133C2">
      <w:pPr>
        <w:spacing w:before="60" w:after="60"/>
        <w:ind w:left="708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br w:type="page"/>
      </w:r>
    </w:p>
    <w:p w14:paraId="3211BE79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>Wzór nr 4. Czapka dla Rektora, prorektora, Kanclerza i Kapitana statku.</w:t>
      </w:r>
    </w:p>
    <w:p w14:paraId="6DC50637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A8C5927" w14:textId="1C738E26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12E38682" wp14:editId="79D28635">
            <wp:extent cx="2724150" cy="1800225"/>
            <wp:effectExtent l="0" t="0" r="0" b="9525"/>
            <wp:docPr id="33417167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F9AC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322B006B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  <w:i/>
        </w:rPr>
      </w:pPr>
    </w:p>
    <w:p w14:paraId="36BBE6E8" w14:textId="77777777" w:rsidR="009133C2" w:rsidRPr="008A0BD5" w:rsidRDefault="009133C2" w:rsidP="009133C2">
      <w:pPr>
        <w:spacing w:before="60" w:after="60"/>
        <w:ind w:left="63"/>
        <w:rPr>
          <w:rFonts w:ascii="Arial Narrow" w:hAnsi="Arial Narrow"/>
          <w:i/>
        </w:rPr>
      </w:pPr>
      <w:r w:rsidRPr="008A0BD5">
        <w:rPr>
          <w:rFonts w:ascii="Arial Narrow" w:hAnsi="Arial Narrow"/>
        </w:rPr>
        <w:t xml:space="preserve">Wzór nr 5. Czapka dla pozostałych pracowników i załogi statku. </w:t>
      </w:r>
    </w:p>
    <w:p w14:paraId="61962A8C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58EB15A6" w14:textId="2FEB419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1552" behindDoc="0" locked="0" layoutInCell="1" allowOverlap="1" wp14:anchorId="65224CF1" wp14:editId="075A57E9">
            <wp:simplePos x="0" y="0"/>
            <wp:positionH relativeFrom="column">
              <wp:posOffset>2860040</wp:posOffset>
            </wp:positionH>
            <wp:positionV relativeFrom="paragraph">
              <wp:posOffset>149860</wp:posOffset>
            </wp:positionV>
            <wp:extent cx="3448050" cy="1457325"/>
            <wp:effectExtent l="0" t="0" r="0" b="9525"/>
            <wp:wrapSquare wrapText="bothSides"/>
            <wp:docPr id="1647110606" name="Obraz 3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t="54704" r="15913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BD5">
        <w:rPr>
          <w:rFonts w:ascii="Arial Narrow" w:hAnsi="Arial Narrow"/>
          <w:noProof/>
        </w:rPr>
        <w:drawing>
          <wp:inline distT="0" distB="0" distL="0" distR="0" wp14:anchorId="3DABEB64" wp14:editId="3CC06DAF">
            <wp:extent cx="2847975" cy="1838325"/>
            <wp:effectExtent l="0" t="0" r="9525" b="9525"/>
            <wp:docPr id="3457185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6482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1CDEBBF3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27DD2242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697814A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3EBDC408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1162D91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ADED22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713181D4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34E836D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4614A52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211141C8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2E15635C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059181C3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Wzór nr 6. Kapelusz dla kobiet.</w:t>
      </w:r>
    </w:p>
    <w:p w14:paraId="3A2BD84D" w14:textId="08A54CC7" w:rsidR="009133C2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07721DB8" wp14:editId="24F5E6D5">
            <wp:extent cx="3533775" cy="2657475"/>
            <wp:effectExtent l="0" t="0" r="9525" b="9525"/>
            <wp:docPr id="1135591481" name="Obraz 13" descr="Obraz zawierający ubrania, stroik, kapelusz, nakrycie gł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591481" name="Obraz 13" descr="Obraz zawierający ubrania, stroik, kapelusz, nakrycie gł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5E03C" w14:textId="77777777" w:rsidR="009133C2" w:rsidRPr="00E13824" w:rsidRDefault="009133C2" w:rsidP="009133C2">
      <w:pPr>
        <w:rPr>
          <w:rFonts w:ascii="Arial Narrow" w:hAnsi="Arial Narrow"/>
        </w:rPr>
      </w:pPr>
    </w:p>
    <w:p w14:paraId="4548249B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  <w:noProof/>
        </w:rPr>
      </w:pPr>
    </w:p>
    <w:p w14:paraId="7BB11ABB" w14:textId="77777777" w:rsidR="009133C2" w:rsidRPr="008A0BD5" w:rsidRDefault="009133C2" w:rsidP="009133C2">
      <w:pPr>
        <w:spacing w:before="60" w:after="60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t>Wzór nr 7. Sweter.</w:t>
      </w:r>
    </w:p>
    <w:p w14:paraId="545B82A0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  <w:noProof/>
        </w:rPr>
      </w:pPr>
    </w:p>
    <w:p w14:paraId="55AF165B" w14:textId="7DAD6C76" w:rsidR="009133C2" w:rsidRPr="008A0BD5" w:rsidRDefault="009133C2" w:rsidP="009133C2">
      <w:pPr>
        <w:spacing w:before="60" w:after="60"/>
        <w:jc w:val="both"/>
        <w:rPr>
          <w:rFonts w:ascii="Arial Narrow" w:hAnsi="Arial Narrow"/>
          <w:noProof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3FEACCC6" wp14:editId="6F6E833B">
            <wp:extent cx="4819650" cy="2305050"/>
            <wp:effectExtent l="0" t="0" r="0" b="0"/>
            <wp:docPr id="132690050" name="Obraz 12" descr="http://g.infor.pl/obrazki/dzu/2011/037/dzu.2011.037.000.00193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infor.pl/obrazki/dzu/2011/037/dzu.2011.037.000.00193.00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7FEB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  <w:noProof/>
        </w:rPr>
      </w:pPr>
    </w:p>
    <w:p w14:paraId="56AD3290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4D799022" w14:textId="77777777" w:rsidR="009133C2" w:rsidRPr="008A0BD5" w:rsidRDefault="009133C2" w:rsidP="009133C2">
      <w:pPr>
        <w:spacing w:before="60" w:after="60"/>
        <w:ind w:left="63"/>
        <w:jc w:val="center"/>
        <w:rPr>
          <w:rFonts w:ascii="Arial Narrow" w:hAnsi="Arial Narrow"/>
        </w:rPr>
      </w:pPr>
      <w:r w:rsidRPr="008A0BD5">
        <w:rPr>
          <w:rFonts w:ascii="Arial Narrow" w:hAnsi="Arial Narrow"/>
        </w:rPr>
        <w:t>B. WZORY I OPISY OZNAK SŁUŻBOWYCH</w:t>
      </w:r>
    </w:p>
    <w:p w14:paraId="4B9B4FAD" w14:textId="77777777" w:rsidR="009133C2" w:rsidRPr="008A0BD5" w:rsidRDefault="009133C2" w:rsidP="009133C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60"/>
        <w:ind w:left="284" w:hanging="284"/>
        <w:rPr>
          <w:rFonts w:ascii="Arial Narrow" w:eastAsia="UniversPro-Roman" w:hAnsi="Arial Narrow"/>
        </w:rPr>
      </w:pPr>
      <w:r w:rsidRPr="008A0BD5">
        <w:rPr>
          <w:rFonts w:ascii="Arial Narrow" w:hAnsi="Arial Narrow"/>
          <w:b/>
          <w:bCs/>
        </w:rPr>
        <w:t>Emblemat na czapce</w:t>
      </w:r>
      <w:r w:rsidRPr="008A0BD5">
        <w:rPr>
          <w:rFonts w:ascii="Arial Narrow" w:eastAsia="UniversPro-Roman" w:hAnsi="Arial Narrow"/>
        </w:rPr>
        <w:t xml:space="preserve"> (wzór nr 8) — składa się ze srebrnej kotwicy oraz 10 haftowanych liści laurowych koloru złotego, okalających kotwicę. Na kotwicy na tarczy koloru czerwonego z białą obwódką jest umieszczony srebrny wizerunek orła. </w:t>
      </w:r>
      <w:r w:rsidRPr="008A0BD5">
        <w:rPr>
          <w:rFonts w:ascii="Arial Narrow" w:hAnsi="Arial Narrow"/>
        </w:rPr>
        <w:t>Emblemat jest naszyty na zaokrągloną podkładkę z czarnego sukna. Wymiary emblematu: wysokość 77 mm, szerokość 95 mm.</w:t>
      </w:r>
    </w:p>
    <w:p w14:paraId="204C8C32" w14:textId="77777777" w:rsidR="009133C2" w:rsidRPr="008A0BD5" w:rsidRDefault="009133C2" w:rsidP="009133C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60"/>
        <w:ind w:left="284" w:hanging="284"/>
        <w:rPr>
          <w:rFonts w:ascii="Arial Narrow" w:eastAsia="UniversPro-Roman" w:hAnsi="Arial Narrow"/>
        </w:rPr>
      </w:pPr>
      <w:r w:rsidRPr="008A0BD5">
        <w:rPr>
          <w:rStyle w:val="b"/>
          <w:rFonts w:ascii="Arial Narrow" w:hAnsi="Arial Narrow"/>
          <w:b/>
          <w:bCs/>
        </w:rPr>
        <w:t>Guziki</w:t>
      </w:r>
      <w:r w:rsidRPr="008A0BD5">
        <w:rPr>
          <w:rStyle w:val="apple-converted-space"/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 (wzór nr 9) są wykonane z metalu w kolorze złotym z wyciśniętą na nich kotwicą na prążkowanym tle oraz obrzeżem w formie liny okrętowej. Średnica wynosi 25 mm lub 13 mm. Guziki o średnicy 25 mm występują przy marynarce mundurowej, żakiecie mundurowym i kurtce, guziki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średnicy 13 mm, w kolorze czarnym, według powyższego opisu, mają zastosowanie do przytwierdzania paska na czapce i zapinania pagonów przy swetrze i kurtce.</w:t>
      </w:r>
    </w:p>
    <w:p w14:paraId="33AB26AB" w14:textId="77777777" w:rsidR="009133C2" w:rsidRPr="008A0BD5" w:rsidRDefault="009133C2" w:rsidP="009133C2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after="60"/>
        <w:ind w:left="284" w:hanging="284"/>
        <w:rPr>
          <w:rFonts w:ascii="Arial Narrow" w:hAnsi="Arial Narrow"/>
        </w:rPr>
      </w:pPr>
      <w:r w:rsidRPr="008A0BD5">
        <w:rPr>
          <w:rFonts w:ascii="Arial Narrow" w:hAnsi="Arial Narrow"/>
          <w:b/>
          <w:bCs/>
        </w:rPr>
        <w:t xml:space="preserve">Dystynkcje służbowe </w:t>
      </w:r>
      <w:r w:rsidRPr="008A0BD5">
        <w:rPr>
          <w:rFonts w:ascii="Arial Narrow" w:hAnsi="Arial Narrow"/>
        </w:rPr>
        <w:t>(wzór nr 10) – oznacza się paskiem wykonanym z taśmy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 xml:space="preserve">szerokości 12 mm lub 27 mm w zależności od stanowiska. Paski naszywane są na podkładzie </w:t>
      </w:r>
      <w:r w:rsidRPr="008A0BD5">
        <w:rPr>
          <w:rFonts w:ascii="Arial Narrow" w:hAnsi="Arial Narrow"/>
        </w:rPr>
        <w:lastRenderedPageBreak/>
        <w:t>z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materiału koloru czarnego Odstęp pomiędzy paskami wynosi 3 mm. Stosownie do stanowiska górny pasek lub paski posiadają załamanie w postaci rozwartego kąta wierzchołkiem zwróconego ku górze. Dolny pasek znajduje się w odległości 90 mm od dolnej krawędzi rękawa lub 10 mm od dolnej krawędzi pagonu (zgodnie z wzorem nr 11).</w:t>
      </w:r>
    </w:p>
    <w:p w14:paraId="47F7330E" w14:textId="77777777" w:rsidR="009133C2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716E7E1E" w14:textId="77777777" w:rsidR="009133C2" w:rsidRPr="008A0BD5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</w:rPr>
        <w:t>Wzór nr 8. Emblemat na czapce/kapeluszu</w:t>
      </w:r>
    </w:p>
    <w:p w14:paraId="36E94387" w14:textId="338D69F6" w:rsidR="009133C2" w:rsidRPr="008A0BD5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  <w:noProof/>
        </w:rPr>
        <w:drawing>
          <wp:inline distT="0" distB="0" distL="0" distR="0" wp14:anchorId="2DBE92DC" wp14:editId="35CDCF10">
            <wp:extent cx="2466975" cy="1847850"/>
            <wp:effectExtent l="0" t="0" r="9525" b="0"/>
            <wp:docPr id="561634508" name="Obraz 11" descr="Obraz zawierający odznaka, tekst, godł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34508" name="Obraz 11" descr="Obraz zawierający odznaka, tekst, godło, herb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6AFC" w14:textId="77777777" w:rsidR="009133C2" w:rsidRPr="008A0BD5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2FA51054" w14:textId="77777777" w:rsidR="009133C2" w:rsidRPr="008A0BD5" w:rsidRDefault="009133C2" w:rsidP="009133C2">
      <w:pPr>
        <w:autoSpaceDE w:val="0"/>
        <w:autoSpaceDN w:val="0"/>
        <w:adjustRightInd w:val="0"/>
        <w:spacing w:before="60" w:after="60"/>
        <w:rPr>
          <w:rFonts w:ascii="Arial Narrow" w:eastAsia="UniversPro-Roman" w:hAnsi="Arial Narrow"/>
        </w:rPr>
      </w:pPr>
      <w:r w:rsidRPr="008A0BD5">
        <w:rPr>
          <w:rFonts w:ascii="Arial Narrow" w:eastAsia="UniversPro-Roman" w:hAnsi="Arial Narrow"/>
        </w:rPr>
        <w:t>Wzór nr 9. Guzik</w:t>
      </w:r>
    </w:p>
    <w:p w14:paraId="6A7024A1" w14:textId="77777777" w:rsidR="009133C2" w:rsidRPr="008A0BD5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</w:p>
    <w:p w14:paraId="6B3A2494" w14:textId="41595584" w:rsidR="009133C2" w:rsidRPr="008A0BD5" w:rsidRDefault="009133C2" w:rsidP="009133C2">
      <w:pPr>
        <w:autoSpaceDE w:val="0"/>
        <w:autoSpaceDN w:val="0"/>
        <w:adjustRightInd w:val="0"/>
        <w:spacing w:before="60" w:after="60"/>
        <w:jc w:val="both"/>
        <w:rPr>
          <w:rFonts w:ascii="Arial Narrow" w:eastAsia="UniversPro-Roman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0" wp14:anchorId="6FEEAEA9" wp14:editId="59021E82">
            <wp:simplePos x="0" y="0"/>
            <wp:positionH relativeFrom="column">
              <wp:posOffset>36830</wp:posOffset>
            </wp:positionH>
            <wp:positionV relativeFrom="paragraph">
              <wp:posOffset>3175</wp:posOffset>
            </wp:positionV>
            <wp:extent cx="905510" cy="1018540"/>
            <wp:effectExtent l="0" t="0" r="8890" b="0"/>
            <wp:wrapSquare wrapText="bothSides"/>
            <wp:docPr id="634373860" name="Obraz 36" descr="Obraz zawierający symbol, godło, logo, Znak towar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73860" name="Obraz 36" descr="Obraz zawierający symbol, godło, logo, Znak towar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11168" r="18294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37C7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75AAA6E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5C490F55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79DE13C1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57A8D82F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7C5B4544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  <w:r w:rsidRPr="008A0BD5">
        <w:rPr>
          <w:rFonts w:ascii="Arial Narrow" w:hAnsi="Arial Narrow"/>
        </w:rPr>
        <w:t>Wzór nr 10. Dystynkcje (na mankietach marynarki oraz na pagonach) poszczególnych kategorii pracowników.</w:t>
      </w:r>
    </w:p>
    <w:p w14:paraId="547D49EC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bookmarkStart w:id="4" w:name="_Hlk24973941"/>
      <w:r w:rsidRPr="008A0BD5">
        <w:rPr>
          <w:rFonts w:ascii="Arial Narrow" w:hAnsi="Arial Narrow"/>
          <w:b/>
        </w:rPr>
        <w:t xml:space="preserve">Rektor </w:t>
      </w:r>
      <w:r w:rsidRPr="0052095A"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górze. 2 galony proste koloru złotego o szerokości 12 mm oraz 1 galon koloru złotego o szerokości 27</w:t>
      </w:r>
      <w:r>
        <w:rPr>
          <w:rFonts w:ascii="Arial Narrow" w:hAnsi="Arial Narrow"/>
        </w:rPr>
        <w:t xml:space="preserve"> </w:t>
      </w:r>
      <w:r w:rsidRPr="008A0BD5">
        <w:rPr>
          <w:rFonts w:ascii="Arial Narrow" w:hAnsi="Arial Narrow"/>
        </w:rPr>
        <w:t>mm.</w:t>
      </w:r>
    </w:p>
    <w:bookmarkEnd w:id="4"/>
    <w:p w14:paraId="6589C543" w14:textId="7958D0FF" w:rsidR="009133C2" w:rsidRPr="008A0BD5" w:rsidRDefault="009133C2" w:rsidP="009133C2">
      <w:pPr>
        <w:spacing w:before="60" w:after="60"/>
        <w:ind w:left="63" w:hanging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32AF85ED" wp14:editId="39241B56">
            <wp:simplePos x="0" y="0"/>
            <wp:positionH relativeFrom="column">
              <wp:posOffset>359410</wp:posOffset>
            </wp:positionH>
            <wp:positionV relativeFrom="paragraph">
              <wp:posOffset>206375</wp:posOffset>
            </wp:positionV>
            <wp:extent cx="847725" cy="914400"/>
            <wp:effectExtent l="0" t="0" r="9525" b="0"/>
            <wp:wrapSquare wrapText="bothSides"/>
            <wp:docPr id="1306197990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9612" w14:textId="77777777" w:rsidR="009133C2" w:rsidRPr="008A0BD5" w:rsidRDefault="009133C2" w:rsidP="009133C2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47C71E9C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3CEE1A11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156ADE63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3FE23822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649044B8" w14:textId="77777777" w:rsidR="009133C2" w:rsidRPr="00240F20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240F20">
        <w:rPr>
          <w:rFonts w:ascii="Arial Narrow" w:hAnsi="Arial Narrow"/>
          <w:b/>
        </w:rPr>
        <w:t>P</w:t>
      </w:r>
      <w:r w:rsidRPr="00240F20">
        <w:rPr>
          <w:rFonts w:ascii="Arial Narrow" w:hAnsi="Arial Narrow"/>
          <w:b/>
          <w:bCs/>
        </w:rPr>
        <w:t>rzewodniczący Rady Uczelni</w:t>
      </w:r>
      <w:r w:rsidRPr="00240F20">
        <w:rPr>
          <w:rFonts w:ascii="Arial Narrow" w:hAnsi="Arial Narrow"/>
        </w:rPr>
        <w:t xml:space="preserve"> – 3 galony górne koloru złotego o szerokości 12 mm, załamane w postaci rozwartego kąta wierzchołkiem zwróconego ku górze, 1 galon koloru złotego o szerokości 27mm.</w:t>
      </w:r>
    </w:p>
    <w:p w14:paraId="0DA934EB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F5FC854" w14:textId="6CFF7B45" w:rsidR="009133C2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1AABE" wp14:editId="2603707F">
                <wp:simplePos x="0" y="0"/>
                <wp:positionH relativeFrom="column">
                  <wp:posOffset>359410</wp:posOffset>
                </wp:positionH>
                <wp:positionV relativeFrom="paragraph">
                  <wp:posOffset>593090</wp:posOffset>
                </wp:positionV>
                <wp:extent cx="810895" cy="635"/>
                <wp:effectExtent l="30480" t="37465" r="34925" b="28575"/>
                <wp:wrapNone/>
                <wp:docPr id="1692594317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21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8.3pt;margin-top:46.7pt;width:63.8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" strokecolor="yellow" strokeweight="4.5pt"/>
            </w:pict>
          </mc:Fallback>
        </mc:AlternateContent>
      </w:r>
      <w:r>
        <w:rPr>
          <w:rFonts w:ascii="Arial Narrow" w:hAnsi="Arial Narrow"/>
          <w:noProof/>
        </w:rPr>
        <w:drawing>
          <wp:anchor distT="0" distB="0" distL="114300" distR="114300" simplePos="0" relativeHeight="251675648" behindDoc="0" locked="0" layoutInCell="1" allowOverlap="1" wp14:anchorId="44F0061A" wp14:editId="0C6C7DD5">
            <wp:simplePos x="0" y="0"/>
            <wp:positionH relativeFrom="column">
              <wp:posOffset>349250</wp:posOffset>
            </wp:positionH>
            <wp:positionV relativeFrom="paragraph">
              <wp:posOffset>55245</wp:posOffset>
            </wp:positionV>
            <wp:extent cx="838200" cy="904875"/>
            <wp:effectExtent l="0" t="0" r="0" b="9525"/>
            <wp:wrapSquare wrapText="bothSides"/>
            <wp:docPr id="20293344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517C2" w14:textId="77777777" w:rsidR="009133C2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5ABD2DC4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26918C33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8BC4BC2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AB3130A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2EE3E00" w14:textId="77777777" w:rsidR="009133C2" w:rsidRPr="00240F20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240F20">
        <w:rPr>
          <w:rFonts w:ascii="Arial Narrow" w:hAnsi="Arial Narrow"/>
          <w:b/>
          <w:bCs/>
        </w:rPr>
        <w:t>członek Rady Uczelni</w:t>
      </w:r>
      <w:r w:rsidRPr="00240F20">
        <w:rPr>
          <w:rFonts w:ascii="Arial Narrow" w:hAnsi="Arial Narrow"/>
        </w:rPr>
        <w:t xml:space="preserve"> – 2 galony górne koloru złotego o szerokości 12 mm, załamane w postaci rozwartego kąta wierzchołkiem zwróconego ku górze, 1 galon koloru złotego o szerokości 27 mm.</w:t>
      </w:r>
    </w:p>
    <w:p w14:paraId="78CD57E5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78B1DA7C" w14:textId="00DEDC8D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3600" behindDoc="0" locked="0" layoutInCell="1" allowOverlap="1" wp14:anchorId="4726ED6F" wp14:editId="68EAA298">
            <wp:simplePos x="0" y="0"/>
            <wp:positionH relativeFrom="column">
              <wp:posOffset>358775</wp:posOffset>
            </wp:positionH>
            <wp:positionV relativeFrom="paragraph">
              <wp:posOffset>95885</wp:posOffset>
            </wp:positionV>
            <wp:extent cx="838200" cy="904875"/>
            <wp:effectExtent l="0" t="0" r="0" b="9525"/>
            <wp:wrapSquare wrapText="bothSides"/>
            <wp:docPr id="1946640761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F9AEF" wp14:editId="546816B2">
                <wp:simplePos x="0" y="0"/>
                <wp:positionH relativeFrom="column">
                  <wp:posOffset>375920</wp:posOffset>
                </wp:positionH>
                <wp:positionV relativeFrom="paragraph">
                  <wp:posOffset>560070</wp:posOffset>
                </wp:positionV>
                <wp:extent cx="810895" cy="635"/>
                <wp:effectExtent l="37465" t="35560" r="37465" b="30480"/>
                <wp:wrapNone/>
                <wp:docPr id="776045554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BC21" id="Łącznik prosty ze strzałką 31" o:spid="_x0000_s1026" type="#_x0000_t32" style="position:absolute;margin-left:29.6pt;margin-top:44.1pt;width:63.8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" strokecolor="yellow" strokeweight="4.5pt"/>
            </w:pict>
          </mc:Fallback>
        </mc:AlternateContent>
      </w:r>
    </w:p>
    <w:p w14:paraId="5A17AF45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59ABDD61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158C0FC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4F048DB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0127D413" w14:textId="77777777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</w:p>
    <w:p w14:paraId="6FFFA08F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prorektor, dziekan </w:t>
      </w:r>
      <w:r>
        <w:rPr>
          <w:rFonts w:ascii="Arial Narrow" w:hAnsi="Arial Narrow"/>
        </w:rPr>
        <w:t xml:space="preserve">– </w:t>
      </w:r>
      <w:r w:rsidRPr="008A0BD5">
        <w:rPr>
          <w:rFonts w:ascii="Arial Narrow" w:hAnsi="Arial Narrow"/>
        </w:rPr>
        <w:t>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 szerokości 12 mm oraz 1 galon koloru złotego o szerokości 27 mm.</w:t>
      </w:r>
    </w:p>
    <w:p w14:paraId="3CBF8EFA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1BDCE9F5" w14:textId="6966BE1F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439793F9" wp14:editId="0E1C2601">
            <wp:simplePos x="0" y="0"/>
            <wp:positionH relativeFrom="column">
              <wp:posOffset>339725</wp:posOffset>
            </wp:positionH>
            <wp:positionV relativeFrom="paragraph">
              <wp:posOffset>11430</wp:posOffset>
            </wp:positionV>
            <wp:extent cx="847725" cy="914400"/>
            <wp:effectExtent l="0" t="0" r="9525" b="0"/>
            <wp:wrapSquare wrapText="bothSides"/>
            <wp:docPr id="829103221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82D61" w14:textId="77777777" w:rsidR="009133C2" w:rsidRPr="008A0BD5" w:rsidRDefault="009133C2" w:rsidP="009133C2">
      <w:pPr>
        <w:spacing w:before="60" w:after="60"/>
        <w:ind w:left="783"/>
        <w:jc w:val="both"/>
        <w:rPr>
          <w:rFonts w:ascii="Arial Narrow" w:hAnsi="Arial Narrow"/>
        </w:rPr>
      </w:pPr>
    </w:p>
    <w:p w14:paraId="25C19FC2" w14:textId="77777777" w:rsidR="009133C2" w:rsidRPr="008A0BD5" w:rsidRDefault="009133C2" w:rsidP="009133C2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101A8DD3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65BFA1E8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03B31B59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prodziekan, kierownik jednostki dydaktycznej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koloru złotego o szerokości 27 mm.</w:t>
      </w:r>
    </w:p>
    <w:p w14:paraId="092CE58D" w14:textId="3C21CE91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2914866F" wp14:editId="68CFFCA5">
            <wp:simplePos x="0" y="0"/>
            <wp:positionH relativeFrom="column">
              <wp:posOffset>349250</wp:posOffset>
            </wp:positionH>
            <wp:positionV relativeFrom="paragraph">
              <wp:posOffset>193040</wp:posOffset>
            </wp:positionV>
            <wp:extent cx="838200" cy="904875"/>
            <wp:effectExtent l="0" t="0" r="0" b="9525"/>
            <wp:wrapSquare wrapText="bothSides"/>
            <wp:docPr id="71541608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F8E3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E4EEBD1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4B9721E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795B9D6C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4AB31EBC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54AEFEB8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profesor, profesor nadzwyczajny</w:t>
      </w:r>
      <w:r w:rsidRPr="008A0BD5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prosty koloru złotego o szerokości 27 mm.</w:t>
      </w:r>
    </w:p>
    <w:p w14:paraId="586EAC50" w14:textId="26641E5B" w:rsidR="009133C2" w:rsidRPr="008A0BD5" w:rsidRDefault="009133C2" w:rsidP="009133C2">
      <w:pPr>
        <w:spacing w:before="60" w:after="60"/>
        <w:ind w:left="783" w:hanging="21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13761509" wp14:editId="214ED862">
            <wp:simplePos x="0" y="0"/>
            <wp:positionH relativeFrom="column">
              <wp:posOffset>339725</wp:posOffset>
            </wp:positionH>
            <wp:positionV relativeFrom="paragraph">
              <wp:posOffset>186055</wp:posOffset>
            </wp:positionV>
            <wp:extent cx="847725" cy="904875"/>
            <wp:effectExtent l="0" t="0" r="9525" b="9525"/>
            <wp:wrapSquare wrapText="bothSides"/>
            <wp:docPr id="40413948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5603E" w14:textId="77777777" w:rsidR="009133C2" w:rsidRPr="008A0BD5" w:rsidRDefault="009133C2" w:rsidP="009133C2">
      <w:pPr>
        <w:spacing w:before="60" w:after="60"/>
        <w:ind w:left="63" w:firstLine="504"/>
        <w:jc w:val="both"/>
        <w:rPr>
          <w:rFonts w:ascii="Arial Narrow" w:hAnsi="Arial Narrow"/>
        </w:rPr>
      </w:pPr>
    </w:p>
    <w:p w14:paraId="1CD9E293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6DD5CFC8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E911634" w14:textId="77777777" w:rsidR="009133C2" w:rsidRDefault="009133C2" w:rsidP="009133C2">
      <w:pPr>
        <w:tabs>
          <w:tab w:val="left" w:pos="8080"/>
        </w:tabs>
        <w:spacing w:before="60" w:after="60"/>
        <w:jc w:val="both"/>
        <w:rPr>
          <w:rFonts w:ascii="Arial Narrow" w:hAnsi="Arial Narrow"/>
        </w:rPr>
      </w:pPr>
    </w:p>
    <w:p w14:paraId="5F0DAE1E" w14:textId="77777777" w:rsidR="009133C2" w:rsidRPr="008A0BD5" w:rsidRDefault="009133C2" w:rsidP="009133C2">
      <w:pPr>
        <w:tabs>
          <w:tab w:val="left" w:pos="8080"/>
        </w:tabs>
        <w:spacing w:before="60" w:after="60"/>
        <w:jc w:val="both"/>
        <w:rPr>
          <w:rFonts w:ascii="Arial Narrow" w:hAnsi="Arial Narrow"/>
        </w:rPr>
      </w:pPr>
    </w:p>
    <w:p w14:paraId="2ADD9DF3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Kanclerz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3 galony górne koloru złotego o szerokości 12 mm, załamane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 szerokości 12 mm.</w:t>
      </w:r>
    </w:p>
    <w:p w14:paraId="13014015" w14:textId="06802108" w:rsidR="009133C2" w:rsidRPr="008A0BD5" w:rsidRDefault="009133C2" w:rsidP="009133C2">
      <w:pPr>
        <w:spacing w:before="60" w:after="60"/>
        <w:ind w:left="567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3411C367" wp14:editId="6D70F408">
            <wp:simplePos x="0" y="0"/>
            <wp:positionH relativeFrom="column">
              <wp:posOffset>349250</wp:posOffset>
            </wp:positionH>
            <wp:positionV relativeFrom="paragraph">
              <wp:posOffset>160020</wp:posOffset>
            </wp:positionV>
            <wp:extent cx="838200" cy="904875"/>
            <wp:effectExtent l="0" t="0" r="0" b="9525"/>
            <wp:wrapSquare wrapText="bothSides"/>
            <wp:docPr id="54415022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42013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634F4674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734EA9E7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2BD8F3FC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3D14E822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661A352B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lastRenderedPageBreak/>
        <w:t xml:space="preserve">Zastępca Kanclerza, Kwestor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2 galony górne koloru złotego o szerokości 12 mm, załamane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2 galony proste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mm.</w:t>
      </w:r>
    </w:p>
    <w:p w14:paraId="1676A424" w14:textId="49475E72" w:rsidR="009133C2" w:rsidRPr="008A0BD5" w:rsidRDefault="009133C2" w:rsidP="009133C2">
      <w:pPr>
        <w:spacing w:before="60" w:after="60"/>
        <w:ind w:left="709" w:hanging="142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5408" behindDoc="0" locked="0" layoutInCell="1" allowOverlap="1" wp14:anchorId="288204AF" wp14:editId="4F00D179">
            <wp:simplePos x="0" y="0"/>
            <wp:positionH relativeFrom="column">
              <wp:posOffset>339725</wp:posOffset>
            </wp:positionH>
            <wp:positionV relativeFrom="paragraph">
              <wp:posOffset>139065</wp:posOffset>
            </wp:positionV>
            <wp:extent cx="838200" cy="904875"/>
            <wp:effectExtent l="0" t="0" r="0" b="9525"/>
            <wp:wrapSquare wrapText="bothSides"/>
            <wp:docPr id="1122488123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3B3AC" w14:textId="77777777" w:rsidR="009133C2" w:rsidRPr="008A0BD5" w:rsidRDefault="009133C2" w:rsidP="009133C2">
      <w:pPr>
        <w:spacing w:before="60" w:after="60"/>
        <w:ind w:left="709"/>
        <w:jc w:val="both"/>
        <w:rPr>
          <w:rFonts w:ascii="Arial Narrow" w:hAnsi="Arial Narrow"/>
        </w:rPr>
      </w:pPr>
    </w:p>
    <w:p w14:paraId="3790A8F9" w14:textId="77777777" w:rsidR="009133C2" w:rsidRPr="008A0BD5" w:rsidRDefault="009133C2" w:rsidP="009133C2">
      <w:pPr>
        <w:spacing w:before="60" w:after="60"/>
        <w:ind w:left="709" w:hanging="142"/>
        <w:jc w:val="both"/>
        <w:rPr>
          <w:rFonts w:ascii="Arial Narrow" w:hAnsi="Arial Narrow"/>
        </w:rPr>
      </w:pPr>
    </w:p>
    <w:p w14:paraId="43AF29FB" w14:textId="77777777" w:rsidR="009133C2" w:rsidRPr="008A0BD5" w:rsidRDefault="009133C2" w:rsidP="009133C2">
      <w:pPr>
        <w:spacing w:before="60" w:after="60"/>
        <w:ind w:left="709" w:hanging="142"/>
        <w:jc w:val="both"/>
        <w:rPr>
          <w:rFonts w:ascii="Arial Narrow" w:hAnsi="Arial Narrow"/>
        </w:rPr>
      </w:pPr>
    </w:p>
    <w:p w14:paraId="31EA4DA3" w14:textId="77777777" w:rsidR="009133C2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0F5B90CA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46CE52C0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adiunkt, starszy wykładowca, Dyrektor Biblioteki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3 galony proste koloru złotego o szerokości 12 mm.</w:t>
      </w:r>
    </w:p>
    <w:p w14:paraId="74496085" w14:textId="2C4A61EA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6432" behindDoc="0" locked="0" layoutInCell="1" allowOverlap="1" wp14:anchorId="1EFA853E" wp14:editId="141399D2">
            <wp:simplePos x="0" y="0"/>
            <wp:positionH relativeFrom="column">
              <wp:posOffset>349250</wp:posOffset>
            </wp:positionH>
            <wp:positionV relativeFrom="paragraph">
              <wp:posOffset>115570</wp:posOffset>
            </wp:positionV>
            <wp:extent cx="847725" cy="904875"/>
            <wp:effectExtent l="0" t="0" r="9525" b="9525"/>
            <wp:wrapSquare wrapText="bothSides"/>
            <wp:docPr id="147279654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C72D" w14:textId="77777777" w:rsidR="009133C2" w:rsidRPr="008A0BD5" w:rsidRDefault="009133C2" w:rsidP="009133C2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71CDE2BC" w14:textId="77777777" w:rsidR="009133C2" w:rsidRPr="008A0BD5" w:rsidRDefault="009133C2" w:rsidP="009133C2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02803AE4" w14:textId="77777777" w:rsidR="009133C2" w:rsidRPr="008A0BD5" w:rsidRDefault="009133C2" w:rsidP="009133C2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0C5FE239" w14:textId="77777777" w:rsidR="009133C2" w:rsidRPr="008A0BD5" w:rsidRDefault="009133C2" w:rsidP="009133C2">
      <w:pPr>
        <w:spacing w:before="60" w:after="60"/>
        <w:ind w:left="709"/>
        <w:jc w:val="both"/>
        <w:rPr>
          <w:rFonts w:ascii="Arial Narrow" w:hAnsi="Arial Narrow"/>
          <w:highlight w:val="cyan"/>
        </w:rPr>
      </w:pPr>
    </w:p>
    <w:p w14:paraId="55764A53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wykładowca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 szerokości 12 mm, załamany w 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2 galony proste koloru złotego o szerokości 12 mm.</w:t>
      </w:r>
    </w:p>
    <w:p w14:paraId="360E23AA" w14:textId="00DA7CF7" w:rsidR="009133C2" w:rsidRPr="008A0BD5" w:rsidRDefault="009133C2" w:rsidP="009133C2">
      <w:pPr>
        <w:spacing w:before="60" w:after="60"/>
        <w:ind w:firstLine="567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0BD662EF" wp14:editId="0A4F0230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847725" cy="904875"/>
            <wp:effectExtent l="0" t="0" r="9525" b="9525"/>
            <wp:wrapSquare wrapText="bothSides"/>
            <wp:docPr id="51934489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B134A" w14:textId="77777777" w:rsidR="009133C2" w:rsidRPr="008A0BD5" w:rsidRDefault="009133C2" w:rsidP="009133C2">
      <w:pPr>
        <w:spacing w:before="60" w:after="60"/>
        <w:ind w:firstLine="567"/>
        <w:jc w:val="both"/>
        <w:rPr>
          <w:rFonts w:ascii="Arial Narrow" w:hAnsi="Arial Narrow"/>
        </w:rPr>
      </w:pPr>
    </w:p>
    <w:p w14:paraId="279FD241" w14:textId="77777777" w:rsidR="009133C2" w:rsidRPr="008A0BD5" w:rsidRDefault="009133C2" w:rsidP="009133C2">
      <w:pPr>
        <w:spacing w:before="60" w:after="60"/>
        <w:ind w:firstLine="567"/>
        <w:jc w:val="both"/>
        <w:rPr>
          <w:rFonts w:ascii="Arial Narrow" w:hAnsi="Arial Narrow"/>
        </w:rPr>
      </w:pPr>
    </w:p>
    <w:p w14:paraId="3951CF52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8A0BD5">
        <w:rPr>
          <w:rFonts w:ascii="Arial Narrow" w:hAnsi="Arial Narrow"/>
          <w:b/>
        </w:rPr>
        <w:t>yrektor ośrodka szkoleniowego</w:t>
      </w:r>
      <w:r w:rsidRPr="008A0BD5">
        <w:rPr>
          <w:rFonts w:ascii="Arial Narrow" w:hAnsi="Arial Narrow"/>
        </w:rPr>
        <w:t xml:space="preserve"> </w:t>
      </w:r>
      <w:r w:rsidRPr="008A0BD5">
        <w:rPr>
          <w:rFonts w:ascii="Arial Narrow" w:hAnsi="Arial Narrow"/>
          <w:b/>
        </w:rPr>
        <w:t>lub kształcenia zawodowego, Dyrektor Centrum Transferu Technologii Morskich, kierownik jednostki administracyjnej, Sekretarz Rektora, Asystent Rektora, Rzecznik prasowy</w:t>
      </w:r>
      <w:r w:rsidRPr="008A0BD5">
        <w:rPr>
          <w:rFonts w:ascii="Arial Narrow" w:hAnsi="Arial Narrow"/>
        </w:rPr>
        <w:t xml:space="preserve"> – 2 galony górne koloru złotego o szerokości 12 mm, załamane w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postaci rozwartego kąta wierzchołkiem zwróconego ku górze</w:t>
      </w:r>
      <w:r>
        <w:rPr>
          <w:rFonts w:ascii="Arial Narrow" w:hAnsi="Arial Narrow"/>
        </w:rPr>
        <w:t>,</w:t>
      </w:r>
      <w:r w:rsidRPr="008A0BD5">
        <w:rPr>
          <w:rFonts w:ascii="Arial Narrow" w:hAnsi="Arial Narrow"/>
        </w:rPr>
        <w:t xml:space="preserve"> 1 galon prosty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</w:t>
      </w:r>
    </w:p>
    <w:p w14:paraId="128B501D" w14:textId="77777777" w:rsidR="009133C2" w:rsidRPr="008A0BD5" w:rsidRDefault="009133C2" w:rsidP="009133C2">
      <w:pPr>
        <w:tabs>
          <w:tab w:val="left" w:pos="567"/>
        </w:tabs>
        <w:spacing w:before="60" w:after="60"/>
        <w:ind w:left="63"/>
        <w:jc w:val="both"/>
        <w:rPr>
          <w:rFonts w:ascii="Arial Narrow" w:hAnsi="Arial Narrow"/>
        </w:rPr>
      </w:pPr>
    </w:p>
    <w:p w14:paraId="058D1B6A" w14:textId="5D46734F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7456" behindDoc="0" locked="0" layoutInCell="1" allowOverlap="1" wp14:anchorId="3A9E2246" wp14:editId="36342A7E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847725" cy="904875"/>
            <wp:effectExtent l="0" t="0" r="9525" b="9525"/>
            <wp:wrapSquare wrapText="bothSides"/>
            <wp:docPr id="795670565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171CD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6257731A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4FE79E09" w14:textId="77777777" w:rsidR="009133C2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03A6A733" w14:textId="77777777" w:rsidR="009133C2" w:rsidRPr="008A0BD5" w:rsidRDefault="009133C2" w:rsidP="009133C2">
      <w:pPr>
        <w:spacing w:before="60" w:after="60"/>
        <w:ind w:left="63"/>
        <w:jc w:val="both"/>
        <w:rPr>
          <w:rFonts w:ascii="Arial Narrow" w:hAnsi="Arial Narrow"/>
        </w:rPr>
      </w:pPr>
    </w:p>
    <w:p w14:paraId="2B690088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oficer ochrony obiektu portowego, oficer ochrony armatora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górny koloru złotego o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szerokości 12 mm, załamany w postaci rozwartego kąta wierzchołkiem zwróconego ku górze</w:t>
      </w:r>
      <w:r>
        <w:rPr>
          <w:rFonts w:ascii="Arial Narrow" w:hAnsi="Arial Narrow"/>
        </w:rPr>
        <w:t xml:space="preserve">, </w:t>
      </w:r>
      <w:r w:rsidRPr="008A0BD5">
        <w:rPr>
          <w:rFonts w:ascii="Arial Narrow" w:hAnsi="Arial Narrow"/>
        </w:rPr>
        <w:t>1</w:t>
      </w:r>
      <w:r>
        <w:rPr>
          <w:rFonts w:ascii="Arial Narrow" w:hAnsi="Arial Narrow"/>
        </w:rPr>
        <w:t> </w:t>
      </w:r>
      <w:r w:rsidRPr="008A0BD5">
        <w:rPr>
          <w:rFonts w:ascii="Arial Narrow" w:hAnsi="Arial Narrow"/>
        </w:rPr>
        <w:t>galon prosty koloru złotego o szerokości 12 mm.</w:t>
      </w:r>
    </w:p>
    <w:p w14:paraId="7646334D" w14:textId="7AB98A0F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69504" behindDoc="0" locked="0" layoutInCell="1" allowOverlap="1" wp14:anchorId="5F959ACA" wp14:editId="4EE15985">
            <wp:simplePos x="0" y="0"/>
            <wp:positionH relativeFrom="column">
              <wp:posOffset>254000</wp:posOffset>
            </wp:positionH>
            <wp:positionV relativeFrom="paragraph">
              <wp:posOffset>136525</wp:posOffset>
            </wp:positionV>
            <wp:extent cx="847725" cy="904875"/>
            <wp:effectExtent l="0" t="0" r="9525" b="9525"/>
            <wp:wrapSquare wrapText="bothSides"/>
            <wp:docPr id="18716540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AFF43" w14:textId="77777777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</w:p>
    <w:p w14:paraId="528FBBED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6F296669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224AB8E4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27A3C84A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514780F8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3F2B8BE0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04A1EBCB" w14:textId="77777777" w:rsidR="009133C2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52DF6EF0" w14:textId="77777777" w:rsidR="009133C2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jc w:val="both"/>
        <w:rPr>
          <w:rFonts w:ascii="Arial Narrow" w:hAnsi="Arial Narrow"/>
        </w:rPr>
      </w:pPr>
      <w:r w:rsidRPr="0052095A">
        <w:rPr>
          <w:rFonts w:ascii="Arial Narrow" w:hAnsi="Arial Narrow"/>
          <w:b/>
        </w:rPr>
        <w:t xml:space="preserve">szeregowy pracownik jednostki organizacyjnej, niebędący nauczycielem akademickim </w:t>
      </w:r>
      <w:r w:rsidRPr="0052095A">
        <w:rPr>
          <w:rFonts w:ascii="Arial Narrow" w:hAnsi="Arial Narrow"/>
        </w:rPr>
        <w:t>– 2</w:t>
      </w:r>
      <w:r>
        <w:rPr>
          <w:rFonts w:ascii="Arial Narrow" w:hAnsi="Arial Narrow"/>
        </w:rPr>
        <w:t> </w:t>
      </w:r>
      <w:r w:rsidRPr="0052095A">
        <w:rPr>
          <w:rFonts w:ascii="Arial Narrow" w:hAnsi="Arial Narrow"/>
        </w:rPr>
        <w:t>galony koloru złotego o szerokości 12 mm, załamane w postaci rozwartego kąta wierzchołkiem zwróconego ku górze</w:t>
      </w:r>
    </w:p>
    <w:p w14:paraId="60AFBCC2" w14:textId="77777777" w:rsidR="009133C2" w:rsidRPr="0052095A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50E95AEF" w14:textId="2A98F13E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0314CDFA" wp14:editId="6C52411D">
            <wp:extent cx="942975" cy="962025"/>
            <wp:effectExtent l="0" t="0" r="9525" b="9525"/>
            <wp:docPr id="1725026174" name="Obraz 10" descr="Obraz zawierający logo, symbol, Prostokąt, fla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26174" name="Obraz 10" descr="Obraz zawierający logo, symbol, Prostokąt, fla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515A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2807AAF6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>asystent</w:t>
      </w:r>
      <w:r w:rsidRPr="008A0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8A0BD5">
        <w:rPr>
          <w:rFonts w:ascii="Arial Narrow" w:hAnsi="Arial Narrow"/>
        </w:rPr>
        <w:t xml:space="preserve"> 1 galon koloru złotego o szerokości 12 mm, załamany w postaci rozwartego kąta wierzchołkiem zwróconego ku górze</w:t>
      </w:r>
    </w:p>
    <w:p w14:paraId="49365ADC" w14:textId="15CDCFA2" w:rsidR="009133C2" w:rsidRPr="008A0BD5" w:rsidRDefault="009133C2" w:rsidP="009133C2">
      <w:pPr>
        <w:spacing w:before="60" w:after="60"/>
        <w:ind w:left="567" w:firstLine="21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0528" behindDoc="0" locked="0" layoutInCell="1" allowOverlap="1" wp14:anchorId="09601C8A" wp14:editId="1A8A8372">
            <wp:simplePos x="0" y="0"/>
            <wp:positionH relativeFrom="column">
              <wp:posOffset>254000</wp:posOffset>
            </wp:positionH>
            <wp:positionV relativeFrom="paragraph">
              <wp:posOffset>127000</wp:posOffset>
            </wp:positionV>
            <wp:extent cx="847725" cy="904875"/>
            <wp:effectExtent l="0" t="0" r="9525" b="9525"/>
            <wp:wrapSquare wrapText="bothSides"/>
            <wp:docPr id="393445900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88C4D" w14:textId="77777777" w:rsidR="009133C2" w:rsidRPr="008A0BD5" w:rsidRDefault="009133C2" w:rsidP="009133C2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0B3B52C6" w14:textId="77777777" w:rsidR="009133C2" w:rsidRPr="008A0BD5" w:rsidRDefault="009133C2" w:rsidP="009133C2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7DE31F83" w14:textId="77777777" w:rsidR="009133C2" w:rsidRPr="008A0BD5" w:rsidRDefault="009133C2" w:rsidP="009133C2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0D3CDD87" w14:textId="77777777" w:rsidR="009133C2" w:rsidRDefault="009133C2" w:rsidP="009133C2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5F0FBBD4" w14:textId="77777777" w:rsidR="009133C2" w:rsidRPr="008A0BD5" w:rsidRDefault="009133C2" w:rsidP="009133C2">
      <w:pPr>
        <w:tabs>
          <w:tab w:val="left" w:pos="567"/>
        </w:tabs>
        <w:spacing w:before="60" w:after="60"/>
        <w:jc w:val="both"/>
        <w:rPr>
          <w:rFonts w:ascii="Arial Narrow" w:hAnsi="Arial Narrow"/>
        </w:rPr>
      </w:pPr>
    </w:p>
    <w:p w14:paraId="79A58AC8" w14:textId="77777777" w:rsidR="009133C2" w:rsidRPr="008A0BD5" w:rsidRDefault="009133C2" w:rsidP="009133C2">
      <w:pPr>
        <w:numPr>
          <w:ilvl w:val="0"/>
          <w:numId w:val="29"/>
        </w:numPr>
        <w:suppressAutoHyphens w:val="0"/>
        <w:spacing w:before="60" w:after="60"/>
        <w:ind w:left="426" w:hanging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b/>
        </w:rPr>
        <w:t xml:space="preserve">instruktor, lektor </w:t>
      </w:r>
      <w:r w:rsidRPr="00612FAD">
        <w:rPr>
          <w:rFonts w:ascii="Arial Narrow" w:hAnsi="Arial Narrow"/>
        </w:rPr>
        <w:t>–</w:t>
      </w:r>
      <w:r w:rsidRPr="008A0BD5">
        <w:rPr>
          <w:rFonts w:ascii="Arial Narrow" w:hAnsi="Arial Narrow"/>
          <w:b/>
        </w:rPr>
        <w:t xml:space="preserve"> </w:t>
      </w:r>
      <w:r w:rsidRPr="008A0BD5">
        <w:rPr>
          <w:rFonts w:ascii="Arial Narrow" w:hAnsi="Arial Narrow"/>
        </w:rPr>
        <w:t>1 galon koloru złotego o szerokości 12 mm</w:t>
      </w:r>
    </w:p>
    <w:p w14:paraId="5ECA0188" w14:textId="77777777" w:rsidR="009133C2" w:rsidRPr="008A0BD5" w:rsidRDefault="009133C2" w:rsidP="009133C2">
      <w:pPr>
        <w:spacing w:before="60" w:after="60"/>
        <w:ind w:left="426"/>
        <w:jc w:val="both"/>
        <w:rPr>
          <w:rFonts w:ascii="Arial Narrow" w:hAnsi="Arial Narrow"/>
        </w:rPr>
      </w:pPr>
    </w:p>
    <w:p w14:paraId="06A9A762" w14:textId="224F90CE" w:rsidR="009133C2" w:rsidRPr="008A0BD5" w:rsidRDefault="009133C2" w:rsidP="009133C2">
      <w:pPr>
        <w:tabs>
          <w:tab w:val="left" w:pos="-5103"/>
        </w:tabs>
        <w:spacing w:before="60" w:after="60"/>
        <w:ind w:left="426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inline distT="0" distB="0" distL="0" distR="0" wp14:anchorId="502EB14F" wp14:editId="28D584AC">
            <wp:extent cx="847725" cy="914400"/>
            <wp:effectExtent l="0" t="0" r="9525" b="0"/>
            <wp:docPr id="1476073706" name="Obraz 9" descr="Obraz zawierający zrzut ekranu, Prostokąt, czarne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073706" name="Obraz 9" descr="Obraz zawierający zrzut ekranu, Prostokąt, czarne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1303" w14:textId="77777777" w:rsidR="009133C2" w:rsidRDefault="009133C2" w:rsidP="009133C2">
      <w:pPr>
        <w:tabs>
          <w:tab w:val="left" w:pos="-5103"/>
        </w:tabs>
        <w:spacing w:before="60" w:after="60"/>
        <w:jc w:val="both"/>
        <w:rPr>
          <w:rFonts w:ascii="Arial Narrow" w:hAnsi="Arial Narrow"/>
        </w:rPr>
      </w:pPr>
    </w:p>
    <w:p w14:paraId="4010D29E" w14:textId="3F73CFF0" w:rsidR="009133C2" w:rsidRPr="008A0BD5" w:rsidRDefault="009133C2" w:rsidP="009133C2">
      <w:pPr>
        <w:tabs>
          <w:tab w:val="left" w:pos="-5103"/>
        </w:tabs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t>Załoga statku: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133C2" w:rsidRPr="008A0BD5" w14:paraId="7954D8F2" w14:textId="77777777" w:rsidTr="003010F9">
        <w:tc>
          <w:tcPr>
            <w:tcW w:w="4605" w:type="dxa"/>
          </w:tcPr>
          <w:p w14:paraId="606CCB04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426" w:hanging="426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 xml:space="preserve">Kapitan </w:t>
            </w:r>
          </w:p>
          <w:p w14:paraId="48B54D91" w14:textId="77D6119B" w:rsidR="009133C2" w:rsidRPr="008A0BD5" w:rsidRDefault="009133C2" w:rsidP="003010F9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2A54F41A" wp14:editId="77078DC1">
                  <wp:extent cx="1123950" cy="1905000"/>
                  <wp:effectExtent l="0" t="0" r="0" b="0"/>
                  <wp:docPr id="555322599" name="Obraz 8" descr="Obraz zawierający symbol, flaga, Prostokąt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322599" name="Obraz 8" descr="Obraz zawierający symbol, flaga, Prostokąt, zrzut ekranu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E6D89D7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Starszy mechanik</w:t>
            </w:r>
          </w:p>
          <w:p w14:paraId="7B4DF8F5" w14:textId="0C484F81" w:rsidR="009133C2" w:rsidRPr="008A0BD5" w:rsidRDefault="009133C2" w:rsidP="003010F9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1825501B" wp14:editId="09E75F86">
                  <wp:extent cx="1123950" cy="1905000"/>
                  <wp:effectExtent l="0" t="0" r="0" b="0"/>
                  <wp:docPr id="2052285895" name="Obraz 7" descr="Obraz zawierający symbol, żółty, zrzut ekranu, Prostoką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285895" name="Obraz 7" descr="Obraz zawierający symbol, żółty, zrzut ekranu, Prostoką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3A530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4BB19B81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6D8E8B14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46F38C19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5F3F6930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133C2" w:rsidRPr="008A0BD5" w14:paraId="1F9002C7" w14:textId="77777777" w:rsidTr="003010F9">
        <w:tc>
          <w:tcPr>
            <w:tcW w:w="4605" w:type="dxa"/>
          </w:tcPr>
          <w:p w14:paraId="57B50438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lastRenderedPageBreak/>
              <w:t>Starszy oficer</w:t>
            </w:r>
          </w:p>
          <w:p w14:paraId="566FB3C1" w14:textId="3FE9BD3B" w:rsidR="009133C2" w:rsidRPr="008A0BD5" w:rsidRDefault="009133C2" w:rsidP="003010F9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6A7EDA4C" wp14:editId="6FF25D14">
                  <wp:extent cx="1123950" cy="1905000"/>
                  <wp:effectExtent l="0" t="0" r="0" b="0"/>
                  <wp:docPr id="1428686515" name="Obraz 6" descr="Obraz zawierający zrzut ekranu, symbol, Prostokąt, żółt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686515" name="Obraz 6" descr="Obraz zawierający zrzut ekranu, symbol, Prostokąt, żółt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64FE408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Drugi mechanik</w:t>
            </w:r>
          </w:p>
          <w:p w14:paraId="11EBD67C" w14:textId="22857CCF" w:rsidR="009133C2" w:rsidRPr="008A0BD5" w:rsidRDefault="009133C2" w:rsidP="003010F9">
            <w:pPr>
              <w:spacing w:before="60" w:after="60"/>
              <w:ind w:left="142"/>
              <w:jc w:val="both"/>
              <w:rPr>
                <w:rFonts w:ascii="Arial Narrow" w:hAnsi="Arial Narrow"/>
              </w:rPr>
            </w:pPr>
            <w:r w:rsidRPr="008A0BD5">
              <w:rPr>
                <w:rFonts w:ascii="Arial Narrow" w:hAnsi="Arial Narrow"/>
                <w:noProof/>
              </w:rPr>
              <w:drawing>
                <wp:inline distT="0" distB="0" distL="0" distR="0" wp14:anchorId="1F89822F" wp14:editId="5B7E9776">
                  <wp:extent cx="1123950" cy="1905000"/>
                  <wp:effectExtent l="0" t="0" r="0" b="0"/>
                  <wp:docPr id="928155418" name="Obraz 5" descr="Obraz zawierający zrzut ekranu, symbol, żółty, Prostoką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55418" name="Obraz 5" descr="Obraz zawierający zrzut ekranu, symbol, żółty, Prostoką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75AD1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64F3EB8D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5092641E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1B17AB2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p w14:paraId="760E430B" w14:textId="77777777" w:rsidR="009133C2" w:rsidRDefault="009133C2" w:rsidP="009133C2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9133C2" w:rsidRPr="008A0BD5" w14:paraId="62C40588" w14:textId="77777777" w:rsidTr="003010F9">
        <w:tc>
          <w:tcPr>
            <w:tcW w:w="4605" w:type="dxa"/>
          </w:tcPr>
          <w:p w14:paraId="1C2F0691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</w:rPr>
              <w:br w:type="page"/>
            </w:r>
            <w:r w:rsidRPr="008A0BD5">
              <w:rPr>
                <w:rFonts w:ascii="Arial Narrow" w:hAnsi="Arial Narrow"/>
                <w:b/>
              </w:rPr>
              <w:t>Drugi oficer</w:t>
            </w:r>
          </w:p>
          <w:p w14:paraId="531BAF08" w14:textId="77777777" w:rsidR="009133C2" w:rsidRPr="008A0BD5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14:paraId="6816B53F" w14:textId="560CC056" w:rsidR="009133C2" w:rsidRPr="008A0BD5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954001D" wp14:editId="1C46753F">
                  <wp:extent cx="1123950" cy="1905000"/>
                  <wp:effectExtent l="0" t="0" r="0" b="0"/>
                  <wp:docPr id="1889392402" name="Obraz 4" descr="Obraz zawierający zrzut ekranu, symbol, Prostokąt, flag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392402" name="Obraz 4" descr="Obraz zawierający zrzut ekranu, symbol, Prostokąt, flag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4A342EF1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Trzeci oficer</w:t>
            </w:r>
          </w:p>
          <w:p w14:paraId="4EF9B375" w14:textId="77777777" w:rsidR="009133C2" w:rsidRPr="008A0BD5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  <w:p w14:paraId="4FC69D86" w14:textId="77777777" w:rsidR="009133C2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26955DD6" wp14:editId="21A7BF26">
                  <wp:extent cx="1123950" cy="1905000"/>
                  <wp:effectExtent l="0" t="0" r="0" b="0"/>
                  <wp:docPr id="1278657344" name="Obraz 3" descr="Obraz zawierający zrzut ekranu, symbol, Prostokąt, flag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57344" name="Obraz 3" descr="Obraz zawierający zrzut ekranu, symbol, Prostokąt, flag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67C86" w14:textId="3B5CD611" w:rsidR="009133C2" w:rsidRPr="008A0BD5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151EFB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7"/>
      </w:tblGrid>
      <w:tr w:rsidR="009133C2" w:rsidRPr="008A0BD5" w14:paraId="5C8BA5C1" w14:textId="77777777" w:rsidTr="003010F9">
        <w:tc>
          <w:tcPr>
            <w:tcW w:w="4605" w:type="dxa"/>
          </w:tcPr>
          <w:p w14:paraId="66523E3A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</w:rPr>
              <w:t>Trzeci oficer mechanik</w:t>
            </w:r>
          </w:p>
          <w:p w14:paraId="7C2A1600" w14:textId="501D7BD5" w:rsidR="009133C2" w:rsidRPr="008A0BD5" w:rsidRDefault="009133C2" w:rsidP="003010F9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  <w:lang w:val="en-US"/>
              </w:rPr>
              <w:drawing>
                <wp:inline distT="0" distB="0" distL="0" distR="0" wp14:anchorId="4B3D939D" wp14:editId="2652C35D">
                  <wp:extent cx="1123950" cy="1905000"/>
                  <wp:effectExtent l="0" t="0" r="0" b="0"/>
                  <wp:docPr id="353373434" name="Obraz 2" descr="Obraz zawierający zrzut ekranu, pt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73434" name="Obraz 2" descr="Obraz zawierający zrzut ekranu, pt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759B0385" w14:textId="77777777" w:rsidR="009133C2" w:rsidRPr="008A0BD5" w:rsidRDefault="009133C2" w:rsidP="009133C2">
            <w:pPr>
              <w:numPr>
                <w:ilvl w:val="0"/>
                <w:numId w:val="29"/>
              </w:numPr>
              <w:suppressAutoHyphens w:val="0"/>
              <w:spacing w:before="60" w:after="60"/>
              <w:ind w:left="567" w:hanging="425"/>
              <w:jc w:val="both"/>
              <w:rPr>
                <w:rFonts w:ascii="Arial Narrow" w:hAnsi="Arial Narrow"/>
                <w:b/>
                <w:lang w:val="en-US"/>
              </w:rPr>
            </w:pPr>
            <w:r w:rsidRPr="008A0BD5">
              <w:rPr>
                <w:rFonts w:ascii="Arial Narrow" w:hAnsi="Arial Narrow"/>
                <w:b/>
              </w:rPr>
              <w:t>Oficer</w:t>
            </w:r>
            <w:r w:rsidRPr="008A0BD5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8A0BD5">
              <w:rPr>
                <w:rFonts w:ascii="Arial Narrow" w:hAnsi="Arial Narrow"/>
                <w:b/>
                <w:lang w:val="en-US"/>
              </w:rPr>
              <w:t>elektryk</w:t>
            </w:r>
            <w:proofErr w:type="spellEnd"/>
            <w:r w:rsidRPr="008A0BD5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14:paraId="56E2F987" w14:textId="7F012303" w:rsidR="009133C2" w:rsidRPr="008A0BD5" w:rsidRDefault="009133C2" w:rsidP="003010F9">
            <w:pPr>
              <w:spacing w:before="60" w:after="60"/>
              <w:ind w:left="142"/>
              <w:jc w:val="both"/>
              <w:rPr>
                <w:rFonts w:ascii="Arial Narrow" w:hAnsi="Arial Narrow"/>
                <w:b/>
              </w:rPr>
            </w:pPr>
            <w:r w:rsidRPr="008A0BD5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454C2B5" wp14:editId="659778C6">
                  <wp:extent cx="1123950" cy="1905000"/>
                  <wp:effectExtent l="0" t="0" r="0" b="0"/>
                  <wp:docPr id="1358974352" name="Obraz 1" descr="Obraz zawierający zrzut ekranu, żółty, kresk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974352" name="Obraz 1" descr="Obraz zawierający zrzut ekranu, żółty, kresk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2C4A9" w14:textId="77777777" w:rsidR="009133C2" w:rsidRDefault="009133C2" w:rsidP="009133C2">
      <w:pPr>
        <w:spacing w:before="60" w:after="60"/>
        <w:ind w:left="142"/>
        <w:jc w:val="both"/>
        <w:rPr>
          <w:rFonts w:ascii="Arial Narrow" w:hAnsi="Arial Narrow"/>
        </w:rPr>
      </w:pPr>
    </w:p>
    <w:p w14:paraId="0C1F88A6" w14:textId="77777777" w:rsidR="009133C2" w:rsidRDefault="009133C2" w:rsidP="009133C2">
      <w:pPr>
        <w:spacing w:before="60" w:after="60"/>
        <w:ind w:left="142"/>
        <w:jc w:val="both"/>
        <w:rPr>
          <w:rFonts w:ascii="Arial Narrow" w:hAnsi="Arial Narrow"/>
        </w:rPr>
      </w:pPr>
    </w:p>
    <w:p w14:paraId="4BB3F96F" w14:textId="77777777" w:rsidR="009133C2" w:rsidRPr="008A0BD5" w:rsidRDefault="009133C2" w:rsidP="009133C2">
      <w:pPr>
        <w:spacing w:before="60" w:after="60"/>
        <w:ind w:left="142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t xml:space="preserve">Wzór nr 11. </w:t>
      </w:r>
    </w:p>
    <w:p w14:paraId="5274F8A8" w14:textId="77777777" w:rsidR="009133C2" w:rsidRDefault="009133C2" w:rsidP="009133C2">
      <w:pPr>
        <w:spacing w:before="60" w:after="60"/>
        <w:ind w:firstLine="142"/>
        <w:jc w:val="both"/>
        <w:rPr>
          <w:rFonts w:ascii="Arial Narrow" w:hAnsi="Arial Narrow"/>
        </w:rPr>
      </w:pPr>
      <w:r w:rsidRPr="008A0BD5">
        <w:rPr>
          <w:rFonts w:ascii="Arial Narrow" w:hAnsi="Arial Narrow"/>
        </w:rPr>
        <w:lastRenderedPageBreak/>
        <w:t>Dystynkcje - sposób umieszczania dystynkcji na rękawach i pagonach</w:t>
      </w:r>
    </w:p>
    <w:p w14:paraId="6C741CFF" w14:textId="77777777" w:rsidR="009133C2" w:rsidRDefault="009133C2" w:rsidP="009133C2">
      <w:pPr>
        <w:spacing w:before="60" w:after="60"/>
        <w:ind w:firstLine="142"/>
        <w:jc w:val="both"/>
        <w:rPr>
          <w:rFonts w:ascii="Arial Narrow" w:hAnsi="Arial Narrow"/>
        </w:rPr>
      </w:pPr>
    </w:p>
    <w:p w14:paraId="3D8945EB" w14:textId="77777777" w:rsidR="009133C2" w:rsidRDefault="009133C2" w:rsidP="009133C2">
      <w:pPr>
        <w:spacing w:before="60" w:after="60"/>
        <w:ind w:firstLine="142"/>
        <w:jc w:val="both"/>
        <w:rPr>
          <w:rFonts w:ascii="Arial Narrow" w:hAnsi="Arial Narrow"/>
        </w:rPr>
      </w:pPr>
    </w:p>
    <w:p w14:paraId="564C15C5" w14:textId="77777777" w:rsidR="009133C2" w:rsidRDefault="009133C2" w:rsidP="009133C2">
      <w:pPr>
        <w:spacing w:before="60" w:after="60"/>
        <w:ind w:firstLine="142"/>
        <w:jc w:val="both"/>
        <w:rPr>
          <w:rFonts w:ascii="Arial Narrow" w:hAnsi="Arial Narrow"/>
        </w:rPr>
      </w:pPr>
    </w:p>
    <w:p w14:paraId="3FEC18C2" w14:textId="014EFAA0" w:rsidR="009133C2" w:rsidRPr="008A0BD5" w:rsidRDefault="009133C2" w:rsidP="009133C2">
      <w:pPr>
        <w:spacing w:before="60" w:after="60"/>
        <w:jc w:val="both"/>
        <w:rPr>
          <w:rFonts w:ascii="Arial Narrow" w:hAnsi="Arial Narrow"/>
        </w:rPr>
      </w:pPr>
      <w:r w:rsidRPr="008A0BD5">
        <w:rPr>
          <w:rFonts w:ascii="Arial Narrow" w:hAnsi="Arial Narrow"/>
          <w:noProof/>
        </w:rPr>
        <w:drawing>
          <wp:anchor distT="0" distB="0" distL="114300" distR="114300" simplePos="0" relativeHeight="251672576" behindDoc="0" locked="0" layoutInCell="1" allowOverlap="1" wp14:anchorId="473395DA" wp14:editId="24F25FB9">
            <wp:simplePos x="0" y="0"/>
            <wp:positionH relativeFrom="column">
              <wp:posOffset>64135</wp:posOffset>
            </wp:positionH>
            <wp:positionV relativeFrom="paragraph">
              <wp:posOffset>106680</wp:posOffset>
            </wp:positionV>
            <wp:extent cx="4286250" cy="2982595"/>
            <wp:effectExtent l="0" t="0" r="0" b="8255"/>
            <wp:wrapSquare wrapText="bothSides"/>
            <wp:docPr id="622226072" name="Obraz 20" descr="Obraz zawierający szkic, diagram, rysowanie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26072" name="Obraz 20" descr="Obraz zawierający szkic, diagram, rysowanie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E9D6C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</w:p>
    <w:p w14:paraId="176A1500" w14:textId="77777777" w:rsidR="009133C2" w:rsidRPr="008A0BD5" w:rsidRDefault="009133C2" w:rsidP="009133C2">
      <w:pPr>
        <w:spacing w:before="60" w:after="60"/>
        <w:rPr>
          <w:rFonts w:ascii="Arial Narrow" w:hAnsi="Arial Narrow"/>
        </w:rPr>
      </w:pPr>
    </w:p>
    <w:p w14:paraId="5BB44F87" w14:textId="77777777" w:rsidR="009133C2" w:rsidRDefault="009133C2" w:rsidP="009133C2">
      <w:pPr>
        <w:ind w:left="426"/>
        <w:jc w:val="both"/>
      </w:pPr>
    </w:p>
    <w:p w14:paraId="2F5BE687" w14:textId="77777777" w:rsidR="009133C2" w:rsidRPr="00E13824" w:rsidRDefault="009133C2" w:rsidP="009133C2"/>
    <w:p w14:paraId="73A7A5E0" w14:textId="77777777" w:rsidR="009133C2" w:rsidRPr="00E13824" w:rsidRDefault="009133C2" w:rsidP="009133C2"/>
    <w:p w14:paraId="0193849B" w14:textId="77777777" w:rsidR="009133C2" w:rsidRPr="00E13824" w:rsidRDefault="009133C2" w:rsidP="009133C2"/>
    <w:p w14:paraId="1352D619" w14:textId="77777777" w:rsidR="009133C2" w:rsidRPr="00E13824" w:rsidRDefault="009133C2" w:rsidP="009133C2"/>
    <w:p w14:paraId="6BEC41DD" w14:textId="77777777" w:rsidR="009133C2" w:rsidRPr="00E13824" w:rsidRDefault="009133C2" w:rsidP="009133C2"/>
    <w:p w14:paraId="61A7BD3F" w14:textId="77777777" w:rsidR="009133C2" w:rsidRPr="00E13824" w:rsidRDefault="009133C2" w:rsidP="009133C2"/>
    <w:p w14:paraId="7B140927" w14:textId="77777777" w:rsidR="009133C2" w:rsidRPr="00E13824" w:rsidRDefault="009133C2" w:rsidP="009133C2"/>
    <w:p w14:paraId="4AB01341" w14:textId="77777777" w:rsidR="009133C2" w:rsidRPr="00E13824" w:rsidRDefault="009133C2" w:rsidP="009133C2"/>
    <w:p w14:paraId="5FDF88A4" w14:textId="77777777" w:rsidR="009133C2" w:rsidRPr="00E13824" w:rsidRDefault="009133C2" w:rsidP="009133C2"/>
    <w:p w14:paraId="1D89E83A" w14:textId="77777777" w:rsidR="009133C2" w:rsidRPr="00E13824" w:rsidRDefault="009133C2" w:rsidP="009133C2"/>
    <w:p w14:paraId="4E9EBB15" w14:textId="77777777" w:rsidR="009133C2" w:rsidRPr="00E13824" w:rsidRDefault="009133C2" w:rsidP="009133C2"/>
    <w:p w14:paraId="3A7BEF71" w14:textId="77777777" w:rsidR="009133C2" w:rsidRPr="00E13824" w:rsidRDefault="009133C2" w:rsidP="009133C2"/>
    <w:p w14:paraId="3F9DA196" w14:textId="77777777" w:rsidR="009133C2" w:rsidRDefault="009133C2" w:rsidP="009133C2"/>
    <w:p w14:paraId="1D4CC1AC" w14:textId="77777777" w:rsidR="009133C2" w:rsidRDefault="009133C2" w:rsidP="009133C2"/>
    <w:p w14:paraId="24AEB695" w14:textId="77777777" w:rsidR="009133C2" w:rsidRPr="008A0BD5" w:rsidRDefault="009133C2" w:rsidP="009133C2">
      <w:pPr>
        <w:spacing w:before="60" w:after="60"/>
        <w:ind w:firstLine="708"/>
        <w:rPr>
          <w:rFonts w:ascii="Arial Narrow" w:hAnsi="Arial Narrow"/>
        </w:rPr>
      </w:pPr>
      <w:r w:rsidRPr="008A0BD5">
        <w:rPr>
          <w:rFonts w:ascii="Arial Narrow" w:hAnsi="Arial Narrow"/>
        </w:rPr>
        <w:t>Pagon</w:t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</w:r>
      <w:r w:rsidRPr="008A0BD5">
        <w:rPr>
          <w:rFonts w:ascii="Arial Narrow" w:hAnsi="Arial Narrow"/>
        </w:rPr>
        <w:tab/>
        <w:t xml:space="preserve">                  </w:t>
      </w:r>
      <w:r>
        <w:rPr>
          <w:rFonts w:ascii="Arial Narrow" w:hAnsi="Arial Narrow"/>
        </w:rPr>
        <w:t>R</w:t>
      </w:r>
      <w:r w:rsidRPr="008A0BD5">
        <w:rPr>
          <w:rFonts w:ascii="Arial Narrow" w:hAnsi="Arial Narrow"/>
        </w:rPr>
        <w:t>ękaw</w:t>
      </w:r>
    </w:p>
    <w:p w14:paraId="5D9F3676" w14:textId="77777777" w:rsidR="009133C2" w:rsidRDefault="009133C2" w:rsidP="009133C2">
      <w:pPr>
        <w:ind w:firstLine="708"/>
      </w:pPr>
    </w:p>
    <w:p w14:paraId="79BC3CEB" w14:textId="77777777" w:rsidR="009133C2" w:rsidRDefault="009133C2" w:rsidP="009133C2">
      <w:pPr>
        <w:ind w:firstLine="708"/>
      </w:pPr>
    </w:p>
    <w:p w14:paraId="7491B407" w14:textId="77777777" w:rsidR="009133C2" w:rsidRDefault="009133C2" w:rsidP="009133C2">
      <w:pPr>
        <w:ind w:firstLine="708"/>
      </w:pPr>
    </w:p>
    <w:p w14:paraId="65D82947" w14:textId="77777777" w:rsidR="009133C2" w:rsidRDefault="009133C2" w:rsidP="009133C2">
      <w:pPr>
        <w:ind w:firstLine="708"/>
      </w:pPr>
    </w:p>
    <w:p w14:paraId="15803846" w14:textId="77777777" w:rsidR="009133C2" w:rsidRDefault="009133C2" w:rsidP="009133C2">
      <w:pPr>
        <w:ind w:firstLine="708"/>
      </w:pPr>
    </w:p>
    <w:p w14:paraId="37CB51ED" w14:textId="77777777" w:rsidR="009133C2" w:rsidRDefault="009133C2" w:rsidP="009133C2">
      <w:pPr>
        <w:ind w:firstLine="708"/>
      </w:pPr>
    </w:p>
    <w:p w14:paraId="5E32A43A" w14:textId="77777777" w:rsidR="009133C2" w:rsidRDefault="009133C2" w:rsidP="009133C2">
      <w:pPr>
        <w:ind w:firstLine="708"/>
      </w:pPr>
    </w:p>
    <w:p w14:paraId="5B862919" w14:textId="77777777" w:rsidR="009133C2" w:rsidRDefault="009133C2" w:rsidP="009133C2">
      <w:pPr>
        <w:ind w:firstLine="708"/>
      </w:pPr>
    </w:p>
    <w:p w14:paraId="669EF5B0" w14:textId="77777777" w:rsidR="009133C2" w:rsidRDefault="009133C2" w:rsidP="009133C2">
      <w:pPr>
        <w:ind w:firstLine="708"/>
      </w:pPr>
    </w:p>
    <w:p w14:paraId="07C5A579" w14:textId="77777777" w:rsidR="009133C2" w:rsidRDefault="009133C2" w:rsidP="009133C2">
      <w:pPr>
        <w:ind w:firstLine="708"/>
      </w:pPr>
    </w:p>
    <w:p w14:paraId="273F3566" w14:textId="77777777" w:rsidR="009133C2" w:rsidRDefault="009133C2" w:rsidP="009133C2">
      <w:pPr>
        <w:ind w:firstLine="708"/>
      </w:pPr>
    </w:p>
    <w:p w14:paraId="220AD55B" w14:textId="77777777" w:rsidR="009133C2" w:rsidRDefault="009133C2" w:rsidP="009133C2">
      <w:pPr>
        <w:ind w:firstLine="708"/>
      </w:pPr>
    </w:p>
    <w:p w14:paraId="0388F9CE" w14:textId="77777777" w:rsidR="009133C2" w:rsidRDefault="009133C2" w:rsidP="009133C2">
      <w:pPr>
        <w:ind w:firstLine="708"/>
      </w:pPr>
    </w:p>
    <w:p w14:paraId="1E2A630C" w14:textId="77777777" w:rsidR="009133C2" w:rsidRDefault="009133C2" w:rsidP="009133C2">
      <w:pPr>
        <w:ind w:firstLine="708"/>
      </w:pPr>
    </w:p>
    <w:p w14:paraId="71D15190" w14:textId="77777777" w:rsidR="009133C2" w:rsidRDefault="009133C2" w:rsidP="009133C2">
      <w:pPr>
        <w:ind w:firstLine="708"/>
      </w:pPr>
    </w:p>
    <w:p w14:paraId="6972A8E0" w14:textId="77777777" w:rsidR="009133C2" w:rsidRDefault="009133C2" w:rsidP="009133C2">
      <w:pPr>
        <w:ind w:firstLine="708"/>
      </w:pPr>
    </w:p>
    <w:p w14:paraId="2CC43E66" w14:textId="77777777" w:rsidR="009133C2" w:rsidRDefault="009133C2" w:rsidP="009133C2">
      <w:pPr>
        <w:ind w:firstLine="708"/>
      </w:pPr>
    </w:p>
    <w:p w14:paraId="670F9BBF" w14:textId="77777777" w:rsidR="009133C2" w:rsidRDefault="009133C2" w:rsidP="009133C2">
      <w:pPr>
        <w:ind w:firstLine="708"/>
      </w:pPr>
    </w:p>
    <w:p w14:paraId="3A36036E" w14:textId="77777777" w:rsidR="009133C2" w:rsidRDefault="009133C2" w:rsidP="009133C2">
      <w:pPr>
        <w:ind w:firstLine="708"/>
      </w:pPr>
    </w:p>
    <w:p w14:paraId="1D39B260" w14:textId="77777777" w:rsidR="009133C2" w:rsidRDefault="009133C2" w:rsidP="009133C2">
      <w:pPr>
        <w:ind w:firstLine="708"/>
      </w:pPr>
    </w:p>
    <w:p w14:paraId="56195E42" w14:textId="77777777" w:rsidR="009133C2" w:rsidRDefault="009133C2" w:rsidP="009133C2">
      <w:pPr>
        <w:ind w:firstLine="708"/>
      </w:pPr>
    </w:p>
    <w:p w14:paraId="48F5D8C9" w14:textId="77777777" w:rsidR="009133C2" w:rsidRDefault="009133C2" w:rsidP="009133C2">
      <w:pPr>
        <w:ind w:firstLine="708"/>
      </w:pPr>
    </w:p>
    <w:p w14:paraId="02002ADD" w14:textId="77777777" w:rsidR="009133C2" w:rsidRDefault="009133C2" w:rsidP="009133C2">
      <w:pPr>
        <w:ind w:firstLine="708"/>
      </w:pPr>
    </w:p>
    <w:p w14:paraId="4EE6B24A" w14:textId="77777777" w:rsidR="009133C2" w:rsidRDefault="009133C2" w:rsidP="009133C2">
      <w:pPr>
        <w:ind w:firstLine="708"/>
      </w:pPr>
    </w:p>
    <w:p w14:paraId="145C8D7E" w14:textId="77777777" w:rsidR="009133C2" w:rsidRDefault="009133C2" w:rsidP="009133C2">
      <w:pPr>
        <w:ind w:firstLine="708"/>
      </w:pPr>
    </w:p>
    <w:p w14:paraId="2A9F2859" w14:textId="77777777" w:rsidR="009133C2" w:rsidRDefault="009133C2" w:rsidP="009133C2">
      <w:pPr>
        <w:ind w:firstLine="708"/>
      </w:pPr>
    </w:p>
    <w:p w14:paraId="3F22ABDC" w14:textId="3193BCCB" w:rsidR="001F6742" w:rsidRPr="002C51F8" w:rsidRDefault="001F6742" w:rsidP="001F6742">
      <w:pPr>
        <w:shd w:val="clear" w:color="auto" w:fill="F2F2F2"/>
        <w:spacing w:after="120" w:line="276" w:lineRule="auto"/>
        <w:jc w:val="right"/>
        <w:rPr>
          <w:sz w:val="20"/>
          <w:szCs w:val="20"/>
        </w:rPr>
      </w:pPr>
      <w:r w:rsidRPr="002C51F8">
        <w:rPr>
          <w:sz w:val="20"/>
          <w:szCs w:val="20"/>
        </w:rPr>
        <w:lastRenderedPageBreak/>
        <w:t>Załącznik nr 2</w:t>
      </w:r>
      <w:r w:rsidR="007971CB">
        <w:rPr>
          <w:sz w:val="20"/>
          <w:szCs w:val="20"/>
        </w:rPr>
        <w:t xml:space="preserve"> do zapytania ofertowego/załącznik nr 1 do Umowy</w:t>
      </w:r>
    </w:p>
    <w:p w14:paraId="3027FEB3" w14:textId="77777777" w:rsidR="001F6742" w:rsidRPr="002C51F8" w:rsidRDefault="001F6742" w:rsidP="001F6742">
      <w:pPr>
        <w:shd w:val="clear" w:color="auto" w:fill="F2F2F2"/>
        <w:spacing w:after="120"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0962E276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NIP</w:t>
      </w:r>
      <w:r w:rsidRPr="002C51F8">
        <w:rPr>
          <w:sz w:val="20"/>
          <w:szCs w:val="20"/>
          <w:lang w:val="de-DE"/>
        </w:rPr>
        <w:tab/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31967CA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REGON</w:t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75388D1F" w14:textId="77777777" w:rsidR="001F6742" w:rsidRPr="002C51F8" w:rsidRDefault="001F6742" w:rsidP="001F674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</w:t>
      </w:r>
      <w:proofErr w:type="spellStart"/>
      <w:r w:rsidRPr="002C51F8">
        <w:rPr>
          <w:sz w:val="20"/>
          <w:szCs w:val="20"/>
          <w:lang w:val="de-DE"/>
        </w:rPr>
        <w:t>telefonu</w:t>
      </w:r>
      <w:proofErr w:type="spellEnd"/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158ACD88" w14:textId="77777777" w:rsidR="001F6742" w:rsidRPr="002C51F8" w:rsidRDefault="001F6742" w:rsidP="001F674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E-mail</w:t>
      </w:r>
      <w:proofErr w:type="spellEnd"/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08FBAA3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KRS/</w:t>
      </w:r>
      <w:proofErr w:type="spellStart"/>
      <w:r w:rsidRPr="002C51F8">
        <w:rPr>
          <w:sz w:val="20"/>
          <w:szCs w:val="20"/>
        </w:rPr>
        <w:t>CEiDG</w:t>
      </w:r>
      <w:proofErr w:type="spellEnd"/>
      <w:r w:rsidRPr="002C51F8">
        <w:rPr>
          <w:sz w:val="20"/>
          <w:szCs w:val="20"/>
        </w:rPr>
        <w:tab/>
      </w:r>
      <w:r w:rsidRPr="002C51F8">
        <w:rPr>
          <w:sz w:val="20"/>
          <w:szCs w:val="20"/>
          <w:lang w:val="de-DE"/>
        </w:rPr>
        <w:t>...................................................</w:t>
      </w:r>
    </w:p>
    <w:p w14:paraId="39BD77E4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 xml:space="preserve">Dane osoby upoważnionej do kontaktowania się z Zamawiającym: </w:t>
      </w:r>
      <w:r w:rsidRPr="002C51F8">
        <w:rPr>
          <w:sz w:val="20"/>
          <w:szCs w:val="20"/>
          <w:lang w:val="de-DE"/>
        </w:rPr>
        <w:t>.........................................................</w:t>
      </w:r>
    </w:p>
    <w:p w14:paraId="34AD27FE" w14:textId="77777777" w:rsidR="001F6742" w:rsidRPr="002C51F8" w:rsidRDefault="001F6742" w:rsidP="001F674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3B29DB81" w14:textId="77777777" w:rsidR="007971CB" w:rsidRDefault="007971CB" w:rsidP="001F6742">
      <w:pPr>
        <w:jc w:val="center"/>
        <w:rPr>
          <w:b/>
          <w:sz w:val="20"/>
          <w:szCs w:val="20"/>
        </w:rPr>
      </w:pPr>
    </w:p>
    <w:p w14:paraId="71E3FDA8" w14:textId="68B67816" w:rsidR="001F6742" w:rsidRPr="002C51F8" w:rsidRDefault="001F6742" w:rsidP="001F6742">
      <w:pPr>
        <w:jc w:val="center"/>
        <w:rPr>
          <w:b/>
        </w:rPr>
      </w:pPr>
      <w:r w:rsidRPr="002C51F8">
        <w:rPr>
          <w:b/>
          <w:sz w:val="20"/>
          <w:szCs w:val="20"/>
        </w:rPr>
        <w:t>OFERTA W</w:t>
      </w:r>
      <w:r w:rsidRPr="002C51F8">
        <w:rPr>
          <w:b/>
          <w:caps/>
          <w:sz w:val="20"/>
          <w:szCs w:val="20"/>
        </w:rPr>
        <w:t xml:space="preserve"> Y K O N A W C Y </w:t>
      </w:r>
    </w:p>
    <w:p w14:paraId="08E1B532" w14:textId="4FD6B2D6" w:rsidR="007971CB" w:rsidRDefault="007971CB" w:rsidP="007971CB">
      <w:pPr>
        <w:rPr>
          <w:sz w:val="20"/>
          <w:szCs w:val="20"/>
        </w:rPr>
      </w:pPr>
    </w:p>
    <w:p w14:paraId="7A97A6D0" w14:textId="77777777" w:rsidR="007971CB" w:rsidRPr="002C51F8" w:rsidRDefault="007971CB" w:rsidP="007971CB">
      <w:pPr>
        <w:rPr>
          <w:sz w:val="20"/>
          <w:szCs w:val="20"/>
        </w:rPr>
      </w:pPr>
    </w:p>
    <w:p w14:paraId="488BC576" w14:textId="3EB9807D" w:rsidR="007971CB" w:rsidRDefault="007971CB" w:rsidP="007971CB">
      <w:pPr>
        <w:pStyle w:val="Akapitzlist"/>
        <w:numPr>
          <w:ilvl w:val="1"/>
          <w:numId w:val="24"/>
        </w:numPr>
        <w:tabs>
          <w:tab w:val="clear" w:pos="1080"/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Oferujemy świadczenie usług </w:t>
      </w:r>
      <w:r w:rsidR="003032E5" w:rsidRPr="003032E5">
        <w:rPr>
          <w:rFonts w:ascii="Times New Roman" w:hAnsi="Times New Roman" w:cs="Times New Roman"/>
          <w:sz w:val="20"/>
          <w:szCs w:val="20"/>
        </w:rPr>
        <w:t>szycia wraz z dostawą do Politechniki Morskiej w Szczecinie składników umundurowania Politechniki Morskiej w Szczecinie</w:t>
      </w:r>
      <w:r w:rsidR="003032E5" w:rsidRPr="002C51F8">
        <w:rPr>
          <w:rFonts w:ascii="Times New Roman" w:hAnsi="Times New Roman" w:cs="Times New Roman"/>
          <w:sz w:val="20"/>
          <w:szCs w:val="20"/>
        </w:rPr>
        <w:t xml:space="preserve"> </w:t>
      </w:r>
      <w:r w:rsidRPr="002C51F8">
        <w:rPr>
          <w:rFonts w:ascii="Times New Roman" w:hAnsi="Times New Roman" w:cs="Times New Roman"/>
          <w:sz w:val="20"/>
          <w:szCs w:val="20"/>
        </w:rPr>
        <w:t>zgodnie z opisem przedmiotu zamówienia za łączną cenę obliczoną na podstawie poniżs</w:t>
      </w:r>
      <w:r>
        <w:rPr>
          <w:rFonts w:ascii="Times New Roman" w:hAnsi="Times New Roman" w:cs="Times New Roman"/>
          <w:sz w:val="20"/>
          <w:szCs w:val="20"/>
        </w:rPr>
        <w:t>zych</w:t>
      </w:r>
      <w:r w:rsidRPr="002C51F8">
        <w:rPr>
          <w:rFonts w:ascii="Times New Roman" w:hAnsi="Times New Roman" w:cs="Times New Roman"/>
          <w:sz w:val="20"/>
          <w:szCs w:val="20"/>
        </w:rPr>
        <w:t xml:space="preserve"> tabel zgodną z Zapytaniem ofertowym.</w:t>
      </w:r>
    </w:p>
    <w:p w14:paraId="16B622B8" w14:textId="77777777" w:rsidR="007971CB" w:rsidRPr="002C51F8" w:rsidRDefault="007971CB" w:rsidP="007971CB">
      <w:pPr>
        <w:pStyle w:val="Akapitzlist"/>
        <w:tabs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84AABD9" w14:textId="2EECFA45" w:rsidR="009133C2" w:rsidRPr="002C51F8" w:rsidRDefault="009133C2" w:rsidP="009133C2">
      <w:pPr>
        <w:autoSpaceDE w:val="0"/>
        <w:spacing w:after="120"/>
        <w:jc w:val="both"/>
        <w:rPr>
          <w:sz w:val="20"/>
          <w:szCs w:val="20"/>
        </w:rPr>
      </w:pPr>
      <w:r w:rsidRPr="002C51F8">
        <w:rPr>
          <w:b/>
          <w:bCs/>
          <w:sz w:val="20"/>
          <w:szCs w:val="20"/>
        </w:rPr>
        <w:t xml:space="preserve">Cena </w:t>
      </w:r>
      <w:r>
        <w:rPr>
          <w:b/>
          <w:bCs/>
          <w:sz w:val="20"/>
          <w:szCs w:val="20"/>
        </w:rPr>
        <w:t>netto</w:t>
      </w:r>
      <w:r w:rsidRPr="002C51F8">
        <w:rPr>
          <w:sz w:val="20"/>
          <w:szCs w:val="20"/>
        </w:rPr>
        <w:t>:  ..............................................................................................................................</w:t>
      </w:r>
    </w:p>
    <w:p w14:paraId="43AF83AA" w14:textId="136753AF" w:rsidR="009133C2" w:rsidRPr="002C51F8" w:rsidRDefault="009133C2" w:rsidP="009133C2">
      <w:pPr>
        <w:spacing w:after="160"/>
        <w:rPr>
          <w:sz w:val="20"/>
          <w:szCs w:val="20"/>
        </w:rPr>
      </w:pPr>
      <w:r w:rsidRPr="002C51F8">
        <w:rPr>
          <w:sz w:val="20"/>
          <w:szCs w:val="20"/>
        </w:rPr>
        <w:t xml:space="preserve">Cena </w:t>
      </w:r>
      <w:r>
        <w:rPr>
          <w:sz w:val="20"/>
          <w:szCs w:val="20"/>
        </w:rPr>
        <w:t>netto</w:t>
      </w:r>
      <w:r w:rsidRPr="002C51F8">
        <w:rPr>
          <w:sz w:val="20"/>
          <w:szCs w:val="20"/>
        </w:rPr>
        <w:t xml:space="preserve"> słownie: ..........................................................................................................................</w:t>
      </w:r>
    </w:p>
    <w:p w14:paraId="08DB9D44" w14:textId="6D832176" w:rsidR="007971CB" w:rsidRPr="002C51F8" w:rsidRDefault="007971CB" w:rsidP="007971CB">
      <w:pPr>
        <w:spacing w:after="160"/>
        <w:rPr>
          <w:sz w:val="20"/>
          <w:szCs w:val="20"/>
        </w:rPr>
      </w:pPr>
    </w:p>
    <w:tbl>
      <w:tblPr>
        <w:tblW w:w="92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05"/>
        <w:gridCol w:w="1985"/>
        <w:gridCol w:w="1417"/>
        <w:gridCol w:w="1701"/>
      </w:tblGrid>
      <w:tr w:rsidR="003032E5" w14:paraId="60356F09" w14:textId="77777777" w:rsidTr="003032E5">
        <w:trPr>
          <w:trHeight w:val="8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7F441" w14:textId="77777777" w:rsidR="003032E5" w:rsidRDefault="003032E5" w:rsidP="003010F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223ED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0B6B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D49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67CA533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  <w:p w14:paraId="16DA5A8A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EC6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396613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3032E5" w14:paraId="64286869" w14:textId="77777777" w:rsidTr="003032E5">
        <w:trPr>
          <w:trHeight w:val="8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9D7C" w14:textId="77777777" w:rsidR="003032E5" w:rsidRDefault="003032E5" w:rsidP="003010F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897E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Usługa szycia (asortyment zgodny z instrukcją mundurową)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2E5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927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8B5E77" w14:textId="5AA794D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 w szt.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824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777BFE9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Łączna wartość netto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AxB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032E5" w14:paraId="6D0AC8B8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761B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F493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Marynarka  lub żakiet z gabardyny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486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2D0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267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5E0AD707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398C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8FB1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Spodnie z gabardyny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F5A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8AB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451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577DEA1D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09B3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EFEB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Spódnica z gabardyny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E6AE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906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FBE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222789E8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4649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19A3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Marynarka  lub żakiet z tropiku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681F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1F0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243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40346455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3E7B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CD2D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Spodnie z tropiku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EAE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00D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091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1A9934A0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F030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3D12" w14:textId="77777777" w:rsidR="003032E5" w:rsidRDefault="003032E5" w:rsidP="003010F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Spódnica z tropiku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15D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026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098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39695C5A" w14:textId="77777777" w:rsidTr="003032E5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AF34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FF89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Usługa doszywania dystynkcji oraz szycia pagonów wg wzorów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F399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AB4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EAA0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6AEC84B8" w14:textId="77777777" w:rsidTr="003032E5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C370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1E3" w14:textId="77777777" w:rsidR="003032E5" w:rsidRDefault="003032E5" w:rsidP="003010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Wiatrówka z gabardyny (studencka) męska, damska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621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2B6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7FA" w14:textId="77777777" w:rsidR="003032E5" w:rsidRDefault="003032E5" w:rsidP="003010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2E5" w14:paraId="4A5086C5" w14:textId="77777777" w:rsidTr="003032E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7A29" w14:textId="77777777" w:rsidR="003032E5" w:rsidRDefault="003032E5" w:rsidP="003010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D73F5B" w14:textId="77777777" w:rsidR="003032E5" w:rsidRDefault="003032E5" w:rsidP="003010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A62BF9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EF1C5D9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C40003C" w14:textId="77777777" w:rsidR="003032E5" w:rsidRDefault="003032E5" w:rsidP="003010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4F1AAC" w14:textId="77777777" w:rsidR="009133C2" w:rsidRDefault="009133C2" w:rsidP="009133C2"/>
    <w:p w14:paraId="0BBEE991" w14:textId="6A05E860" w:rsidR="009133C2" w:rsidRDefault="003032E5" w:rsidP="009133C2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</w:t>
      </w:r>
      <w:r w:rsidR="009133C2">
        <w:rPr>
          <w:b/>
          <w:color w:val="000000"/>
          <w:sz w:val="18"/>
          <w:szCs w:val="18"/>
        </w:rPr>
        <w:t>Uwaga: Ilość składników umundurowania jest wartością szacunkową przygotowaną na podstawie zestawienia rachunków za 2022r. i służącą ocenie ofert Wykonawców. Rzeczywista ilość zleconych składników umundurowania przez Zamawiającego może się różnić od przedstawionego w niniejszym formularzu. Z tego tytułu nie służą Wykonawcy względem Zamawiającego jakiekolwiek roszczenia</w:t>
      </w:r>
      <w:r w:rsidR="009133C2">
        <w:rPr>
          <w:color w:val="000000"/>
          <w:sz w:val="18"/>
          <w:szCs w:val="18"/>
        </w:rPr>
        <w:t>.</w:t>
      </w:r>
    </w:p>
    <w:p w14:paraId="3613122E" w14:textId="77777777" w:rsidR="009133C2" w:rsidRDefault="009133C2" w:rsidP="009133C2">
      <w:pPr>
        <w:rPr>
          <w:color w:val="000000"/>
        </w:rPr>
      </w:pPr>
    </w:p>
    <w:p w14:paraId="300F374C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2C51F8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52C93A9F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4545DAD1" w14:textId="77777777" w:rsidR="00773056" w:rsidRDefault="001F6742" w:rsidP="00773056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iż zapoznaliśmy się z klauzulą informacyjną i  nie wnosimy zastrzeżeń.</w:t>
      </w:r>
    </w:p>
    <w:p w14:paraId="126A2E3F" w14:textId="77777777" w:rsidR="00773056" w:rsidRPr="003032E5" w:rsidRDefault="001F6742" w:rsidP="003032E5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284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032E5">
        <w:rPr>
          <w:rFonts w:ascii="Times New Roman" w:hAnsi="Times New Roman" w:cs="Times New Roman"/>
          <w:sz w:val="20"/>
          <w:szCs w:val="20"/>
        </w:rPr>
        <w:t>Oświadczamy, że zapoznaliśmy się ze wzorem umowy załączony do zapytania ofertowego i nie wnosimy do niego zastrzeżeń.</w:t>
      </w:r>
    </w:p>
    <w:p w14:paraId="72A343B9" w14:textId="184E644A" w:rsidR="001F6742" w:rsidRPr="003032E5" w:rsidRDefault="001F6742" w:rsidP="003032E5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42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032E5">
        <w:rPr>
          <w:rFonts w:ascii="Times New Roman" w:hAnsi="Times New Roman" w:cs="Times New Roman"/>
          <w:sz w:val="20"/>
          <w:szCs w:val="20"/>
        </w:rPr>
        <w:t>Oświadczamy, iż zamierzamy zlecić podwykonawcy następujące części zamówienia</w:t>
      </w:r>
    </w:p>
    <w:p w14:paraId="7C6A0F48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/>
        <w:ind w:left="426" w:firstLine="284"/>
        <w:jc w:val="both"/>
        <w:rPr>
          <w:sz w:val="20"/>
          <w:szCs w:val="20"/>
        </w:rPr>
      </w:pPr>
      <w:r w:rsidRPr="002C51F8">
        <w:rPr>
          <w:sz w:val="20"/>
          <w:szCs w:val="20"/>
        </w:rPr>
        <w:t xml:space="preserve">(wypełnić tylko w przypadku realizacji zamówienia przy udziale podwykonawców) </w:t>
      </w:r>
    </w:p>
    <w:p w14:paraId="0BD93FC3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286FC008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6226C27A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 w:line="259" w:lineRule="auto"/>
        <w:ind w:left="426"/>
        <w:jc w:val="both"/>
        <w:rPr>
          <w:sz w:val="20"/>
          <w:szCs w:val="20"/>
        </w:rPr>
      </w:pPr>
    </w:p>
    <w:p w14:paraId="03FFBEC8" w14:textId="77777777" w:rsidR="001F6742" w:rsidRPr="002C51F8" w:rsidRDefault="001F6742" w:rsidP="001F6742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0546A6D2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027A878E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1AF0E15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23BBF7A7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………………………………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7D1878BD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Miejscowość, data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>(pieczęć i podpis)</w:t>
      </w:r>
    </w:p>
    <w:p w14:paraId="2EDCD7E8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6953B2D3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4B0036CC" w14:textId="77777777" w:rsidR="001F6742" w:rsidRPr="002C51F8" w:rsidRDefault="001F6742" w:rsidP="001F6742">
      <w:pPr>
        <w:rPr>
          <w:sz w:val="22"/>
          <w:szCs w:val="22"/>
        </w:rPr>
      </w:pPr>
    </w:p>
    <w:p w14:paraId="76C0023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sectPr w:rsidR="001F6742" w:rsidRPr="002C51F8" w:rsidSect="006E6E01">
      <w:headerReference w:type="default" r:id="rId57"/>
      <w:footerReference w:type="default" r:id="rId5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761" w14:textId="77777777" w:rsidR="00C71802" w:rsidRDefault="00C71802" w:rsidP="008018B4">
      <w:r>
        <w:separator/>
      </w:r>
    </w:p>
  </w:endnote>
  <w:endnote w:type="continuationSeparator" w:id="0">
    <w:p w14:paraId="37A20A23" w14:textId="77777777" w:rsidR="00C71802" w:rsidRDefault="00C7180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663EF47" w:rsidR="00E77C79" w:rsidRPr="006E6E01" w:rsidRDefault="00C921A2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EE57" w14:textId="77777777" w:rsidR="00C71802" w:rsidRDefault="00C71802" w:rsidP="008018B4">
      <w:r>
        <w:separator/>
      </w:r>
    </w:p>
  </w:footnote>
  <w:footnote w:type="continuationSeparator" w:id="0">
    <w:p w14:paraId="4F355E49" w14:textId="77777777" w:rsidR="00C71802" w:rsidRDefault="00C7180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11"/>
    <w:multiLevelType w:val="singleLevel"/>
    <w:tmpl w:val="F1F4DDB8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0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2D26FC0"/>
    <w:multiLevelType w:val="hybridMultilevel"/>
    <w:tmpl w:val="AEA0E0C4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E0574"/>
    <w:multiLevelType w:val="hybridMultilevel"/>
    <w:tmpl w:val="B15CB90A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431C8E"/>
    <w:multiLevelType w:val="hybridMultilevel"/>
    <w:tmpl w:val="E9A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ED09BC"/>
    <w:multiLevelType w:val="hybridMultilevel"/>
    <w:tmpl w:val="3B080C26"/>
    <w:lvl w:ilvl="0" w:tplc="FFFFFFFF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 w15:restartNumberingAfterBreak="0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A6E0A"/>
    <w:multiLevelType w:val="hybridMultilevel"/>
    <w:tmpl w:val="D45EBA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3939D8"/>
    <w:multiLevelType w:val="hybridMultilevel"/>
    <w:tmpl w:val="D45EB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523875">
    <w:abstractNumId w:val="37"/>
  </w:num>
  <w:num w:numId="2" w16cid:durableId="391272508">
    <w:abstractNumId w:val="9"/>
  </w:num>
  <w:num w:numId="3" w16cid:durableId="1982685912">
    <w:abstractNumId w:val="10"/>
  </w:num>
  <w:num w:numId="4" w16cid:durableId="1136140985">
    <w:abstractNumId w:val="15"/>
  </w:num>
  <w:num w:numId="5" w16cid:durableId="685441968">
    <w:abstractNumId w:val="38"/>
  </w:num>
  <w:num w:numId="6" w16cid:durableId="546995558">
    <w:abstractNumId w:val="22"/>
  </w:num>
  <w:num w:numId="7" w16cid:durableId="178937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646538">
    <w:abstractNumId w:val="27"/>
  </w:num>
  <w:num w:numId="9" w16cid:durableId="1358969940">
    <w:abstractNumId w:val="26"/>
  </w:num>
  <w:num w:numId="10" w16cid:durableId="479149455">
    <w:abstractNumId w:val="23"/>
  </w:num>
  <w:num w:numId="11" w16cid:durableId="1357465648">
    <w:abstractNumId w:val="28"/>
  </w:num>
  <w:num w:numId="12" w16cid:durableId="207453322">
    <w:abstractNumId w:val="39"/>
  </w:num>
  <w:num w:numId="13" w16cid:durableId="1978299909">
    <w:abstractNumId w:val="0"/>
  </w:num>
  <w:num w:numId="14" w16cid:durableId="1990937524">
    <w:abstractNumId w:val="4"/>
  </w:num>
  <w:num w:numId="15" w16cid:durableId="1958295341">
    <w:abstractNumId w:val="6"/>
  </w:num>
  <w:num w:numId="16" w16cid:durableId="1932010401">
    <w:abstractNumId w:val="11"/>
  </w:num>
  <w:num w:numId="17" w16cid:durableId="488013083">
    <w:abstractNumId w:val="12"/>
  </w:num>
  <w:num w:numId="18" w16cid:durableId="559945139">
    <w:abstractNumId w:val="1"/>
  </w:num>
  <w:num w:numId="19" w16cid:durableId="396827055">
    <w:abstractNumId w:val="2"/>
  </w:num>
  <w:num w:numId="20" w16cid:durableId="187715386">
    <w:abstractNumId w:val="3"/>
  </w:num>
  <w:num w:numId="21" w16cid:durableId="994187612">
    <w:abstractNumId w:val="5"/>
  </w:num>
  <w:num w:numId="22" w16cid:durableId="270404512">
    <w:abstractNumId w:val="7"/>
  </w:num>
  <w:num w:numId="23" w16cid:durableId="903446341">
    <w:abstractNumId w:val="8"/>
  </w:num>
  <w:num w:numId="24" w16cid:durableId="1185095967">
    <w:abstractNumId w:val="13"/>
  </w:num>
  <w:num w:numId="25" w16cid:durableId="1897088239">
    <w:abstractNumId w:val="16"/>
  </w:num>
  <w:num w:numId="26" w16cid:durableId="1417823581">
    <w:abstractNumId w:val="25"/>
  </w:num>
  <w:num w:numId="27" w16cid:durableId="786587505">
    <w:abstractNumId w:val="29"/>
  </w:num>
  <w:num w:numId="28" w16cid:durableId="919606240">
    <w:abstractNumId w:val="17"/>
  </w:num>
  <w:num w:numId="29" w16cid:durableId="590506545">
    <w:abstractNumId w:val="31"/>
  </w:num>
  <w:num w:numId="30" w16cid:durableId="376853915">
    <w:abstractNumId w:val="36"/>
  </w:num>
  <w:num w:numId="31" w16cid:durableId="1416052316">
    <w:abstractNumId w:val="18"/>
  </w:num>
  <w:num w:numId="32" w16cid:durableId="171838371">
    <w:abstractNumId w:val="24"/>
  </w:num>
  <w:num w:numId="33" w16cid:durableId="546723007">
    <w:abstractNumId w:val="32"/>
  </w:num>
  <w:num w:numId="34" w16cid:durableId="1567063407">
    <w:abstractNumId w:val="20"/>
  </w:num>
  <w:num w:numId="35" w16cid:durableId="213588274">
    <w:abstractNumId w:val="19"/>
  </w:num>
  <w:num w:numId="36" w16cid:durableId="1319967362">
    <w:abstractNumId w:val="35"/>
  </w:num>
  <w:num w:numId="37" w16cid:durableId="772671157">
    <w:abstractNumId w:val="30"/>
  </w:num>
  <w:num w:numId="38" w16cid:durableId="78526338">
    <w:abstractNumId w:val="21"/>
  </w:num>
  <w:num w:numId="39" w16cid:durableId="102571634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09F0"/>
    <w:rsid w:val="00023708"/>
    <w:rsid w:val="000270DB"/>
    <w:rsid w:val="000379F7"/>
    <w:rsid w:val="00041214"/>
    <w:rsid w:val="00045477"/>
    <w:rsid w:val="0005327F"/>
    <w:rsid w:val="0005682C"/>
    <w:rsid w:val="000579B0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5F7E"/>
    <w:rsid w:val="001766E0"/>
    <w:rsid w:val="00184452"/>
    <w:rsid w:val="0018458C"/>
    <w:rsid w:val="00186210"/>
    <w:rsid w:val="00186744"/>
    <w:rsid w:val="001929A6"/>
    <w:rsid w:val="001956AA"/>
    <w:rsid w:val="00195C2D"/>
    <w:rsid w:val="001A40E6"/>
    <w:rsid w:val="001D1351"/>
    <w:rsid w:val="001D72D9"/>
    <w:rsid w:val="001E1B6D"/>
    <w:rsid w:val="001F20DA"/>
    <w:rsid w:val="001F57C2"/>
    <w:rsid w:val="001F674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21A"/>
    <w:rsid w:val="002728B0"/>
    <w:rsid w:val="00275AF7"/>
    <w:rsid w:val="00276488"/>
    <w:rsid w:val="00297C41"/>
    <w:rsid w:val="002A39E8"/>
    <w:rsid w:val="002A58E7"/>
    <w:rsid w:val="002A643B"/>
    <w:rsid w:val="002B0520"/>
    <w:rsid w:val="002B22EB"/>
    <w:rsid w:val="002B37A5"/>
    <w:rsid w:val="002C166E"/>
    <w:rsid w:val="002C4E40"/>
    <w:rsid w:val="002C51F8"/>
    <w:rsid w:val="002C637D"/>
    <w:rsid w:val="002C6FED"/>
    <w:rsid w:val="002C7D28"/>
    <w:rsid w:val="002D0848"/>
    <w:rsid w:val="002D1DDD"/>
    <w:rsid w:val="002E06D4"/>
    <w:rsid w:val="002E24FA"/>
    <w:rsid w:val="002E298D"/>
    <w:rsid w:val="002E44E1"/>
    <w:rsid w:val="002F169E"/>
    <w:rsid w:val="002F2091"/>
    <w:rsid w:val="002F45A6"/>
    <w:rsid w:val="002F4A43"/>
    <w:rsid w:val="00300E83"/>
    <w:rsid w:val="003016C6"/>
    <w:rsid w:val="003032E5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5FF0"/>
    <w:rsid w:val="004167F5"/>
    <w:rsid w:val="00417D6D"/>
    <w:rsid w:val="004202C7"/>
    <w:rsid w:val="00420623"/>
    <w:rsid w:val="004260A7"/>
    <w:rsid w:val="004275D3"/>
    <w:rsid w:val="004371F2"/>
    <w:rsid w:val="00440FB1"/>
    <w:rsid w:val="00446B36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A7C47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056"/>
    <w:rsid w:val="00773842"/>
    <w:rsid w:val="00784AB8"/>
    <w:rsid w:val="00786C0C"/>
    <w:rsid w:val="00787E75"/>
    <w:rsid w:val="00792439"/>
    <w:rsid w:val="007971CB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295B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F255F"/>
    <w:rsid w:val="009133C2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79FF"/>
    <w:rsid w:val="009D4A32"/>
    <w:rsid w:val="009E2960"/>
    <w:rsid w:val="009E69E2"/>
    <w:rsid w:val="009F1C5C"/>
    <w:rsid w:val="009F3E1A"/>
    <w:rsid w:val="009F53CA"/>
    <w:rsid w:val="009F687B"/>
    <w:rsid w:val="00A010DD"/>
    <w:rsid w:val="00A2106F"/>
    <w:rsid w:val="00A310C7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705"/>
    <w:rsid w:val="00AE787D"/>
    <w:rsid w:val="00AF231A"/>
    <w:rsid w:val="00B013FE"/>
    <w:rsid w:val="00B0360B"/>
    <w:rsid w:val="00B156AA"/>
    <w:rsid w:val="00B16A78"/>
    <w:rsid w:val="00B217A2"/>
    <w:rsid w:val="00B22C59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90661"/>
    <w:rsid w:val="00C91060"/>
    <w:rsid w:val="00C921A2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59BE"/>
    <w:rsid w:val="00D4710B"/>
    <w:rsid w:val="00D53FE3"/>
    <w:rsid w:val="00D5407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E78D9"/>
    <w:rsid w:val="00DF5323"/>
    <w:rsid w:val="00E10D31"/>
    <w:rsid w:val="00E1243F"/>
    <w:rsid w:val="00E15182"/>
    <w:rsid w:val="00E2091F"/>
    <w:rsid w:val="00E215F3"/>
    <w:rsid w:val="00E22B9E"/>
    <w:rsid w:val="00E23169"/>
    <w:rsid w:val="00E331EA"/>
    <w:rsid w:val="00E35DD0"/>
    <w:rsid w:val="00E414E1"/>
    <w:rsid w:val="00E51E79"/>
    <w:rsid w:val="00E62CD3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04F"/>
    <w:rsid w:val="00F37822"/>
    <w:rsid w:val="00F43842"/>
    <w:rsid w:val="00F5039A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1" type="connector" idref="#_x0000_s1041"/>
        <o:r id="V:Rule2" type="connector" idref="#_x0000_s1043"/>
      </o:rules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Nagwektabeli">
    <w:name w:val="Nagłówek tabeli"/>
    <w:basedOn w:val="Normalny"/>
    <w:rsid w:val="00B22C59"/>
    <w:pPr>
      <w:suppressLineNumbers/>
      <w:jc w:val="center"/>
    </w:pPr>
    <w:rPr>
      <w:rFonts w:cs="Calibri"/>
      <w:b/>
      <w:bCs/>
      <w:sz w:val="20"/>
      <w:szCs w:val="20"/>
    </w:rPr>
  </w:style>
  <w:style w:type="character" w:customStyle="1" w:styleId="WW8Num31z1">
    <w:name w:val="WW8Num31z1"/>
    <w:rsid w:val="00446B36"/>
    <w:rPr>
      <w:rFonts w:cs="Times New Roman"/>
    </w:rPr>
  </w:style>
  <w:style w:type="character" w:customStyle="1" w:styleId="b">
    <w:name w:val="b"/>
    <w:rsid w:val="009133C2"/>
  </w:style>
  <w:style w:type="character" w:customStyle="1" w:styleId="apple-converted-space">
    <w:name w:val="apple-converted-space"/>
    <w:rsid w:val="009133C2"/>
  </w:style>
  <w:style w:type="character" w:styleId="Nierozpoznanawzmianka">
    <w:name w:val="Unresolved Mention"/>
    <w:basedOn w:val="Domylnaczcionkaakapitu"/>
    <w:uiPriority w:val="99"/>
    <w:semiHidden/>
    <w:unhideWhenUsed/>
    <w:rsid w:val="0030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g.infor.pl/obrazki/dzu/2011/037/dzu.2011.037.000.00193.007.jpg" TargetMode="External"/><Relationship Id="rId26" Type="http://schemas.openxmlformats.org/officeDocument/2006/relationships/image" Target="media/image14.jpeg"/><Relationship Id="rId39" Type="http://schemas.openxmlformats.org/officeDocument/2006/relationships/image" Target="http://www.dystynkcje.pl/Marynarka/Szkoly-morskie/Pliki/r3.jpg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47" Type="http://schemas.openxmlformats.org/officeDocument/2006/relationships/image" Target="media/image25.jpe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5" Type="http://schemas.openxmlformats.org/officeDocument/2006/relationships/image" Target="http://www.dystynkcje.pl/Marynarka/Szkoly-morskie/Pliki/r11.jpg" TargetMode="External"/><Relationship Id="rId33" Type="http://schemas.openxmlformats.org/officeDocument/2006/relationships/image" Target="http://www.dystynkcje.pl/Marynarka/Szkoly-morskie/Pliki/r9.jpg" TargetMode="External"/><Relationship Id="rId38" Type="http://schemas.openxmlformats.org/officeDocument/2006/relationships/image" Target="media/image20.jpeg"/><Relationship Id="rId46" Type="http://schemas.openxmlformats.org/officeDocument/2006/relationships/image" Target="http://www.dystynkcje.pl/Marynarka/Szkoly-morskie/Pliki/r1.jp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jpeg"/><Relationship Id="rId29" Type="http://schemas.openxmlformats.org/officeDocument/2006/relationships/image" Target="http://www.dystynkcje.pl/Marynarka/Szkoly-morskie/Pliki/r6.jpg" TargetMode="External"/><Relationship Id="rId41" Type="http://schemas.openxmlformats.org/officeDocument/2006/relationships/image" Target="http://www.dystynkcje.pl/Marynarka/Szkoly-morskie/Pliki/r4.jpg" TargetMode="External"/><Relationship Id="rId54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image" Target="http://www.dystynkcje.pl/Marynarka/Szkoly-morskie/Pliki/r5.jpg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image" Target="media/image31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7.png"/><Relationship Id="rId57" Type="http://schemas.openxmlformats.org/officeDocument/2006/relationships/header" Target="header1.xml"/><Relationship Id="rId10" Type="http://schemas.openxmlformats.org/officeDocument/2006/relationships/image" Target="http://g.infor.pl/obrazki/dzu/2011/037/dzu.2011.037.000.00193.001.jpg" TargetMode="External"/><Relationship Id="rId19" Type="http://schemas.openxmlformats.org/officeDocument/2006/relationships/image" Target="media/image8.emf"/><Relationship Id="rId31" Type="http://schemas.openxmlformats.org/officeDocument/2006/relationships/image" Target="http://www.dystynkcje.pl/Marynarka/Szkoly-morskie/Pliki/r10.jpg" TargetMode="External"/><Relationship Id="rId44" Type="http://schemas.openxmlformats.org/officeDocument/2006/relationships/image" Target="media/image23.jpeg"/><Relationship Id="rId52" Type="http://schemas.openxmlformats.org/officeDocument/2006/relationships/image" Target="media/image30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g.infor.pl/obrazki/dzu/2011/037/dzu.2011.037.000.00193.006.jpg" TargetMode="External"/><Relationship Id="rId22" Type="http://schemas.openxmlformats.org/officeDocument/2006/relationships/image" Target="media/image11.png"/><Relationship Id="rId27" Type="http://schemas.openxmlformats.org/officeDocument/2006/relationships/image" Target="http://www.dystynkcje.pl/Marynarka/Szkoly-morskie/Pliki/r7.jpg" TargetMode="External"/><Relationship Id="rId30" Type="http://schemas.openxmlformats.org/officeDocument/2006/relationships/image" Target="media/image16.jpeg"/><Relationship Id="rId35" Type="http://schemas.openxmlformats.org/officeDocument/2006/relationships/image" Target="http://www.dystynkcje.pl/Marynarka/Szkoly-morskie/Pliki/r8.jpg" TargetMode="External"/><Relationship Id="rId43" Type="http://schemas.openxmlformats.org/officeDocument/2006/relationships/image" Target="http://www.dystynkcje.pl/Marynarka/Szkoly-morskie/Pliki/r2.jpg" TargetMode="External"/><Relationship Id="rId48" Type="http://schemas.openxmlformats.org/officeDocument/2006/relationships/image" Target="media/image26.png"/><Relationship Id="rId56" Type="http://schemas.openxmlformats.org/officeDocument/2006/relationships/image" Target="media/image34.jpeg"/><Relationship Id="rId8" Type="http://schemas.openxmlformats.org/officeDocument/2006/relationships/hyperlink" Target="mailto:iod@pm.szczecin.pl" TargetMode="External"/><Relationship Id="rId51" Type="http://schemas.openxmlformats.org/officeDocument/2006/relationships/image" Target="media/image2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Katarzyna Kotynia</cp:lastModifiedBy>
  <cp:revision>3</cp:revision>
  <cp:lastPrinted>2023-09-07T12:40:00Z</cp:lastPrinted>
  <dcterms:created xsi:type="dcterms:W3CDTF">2023-09-07T12:40:00Z</dcterms:created>
  <dcterms:modified xsi:type="dcterms:W3CDTF">2023-09-07T13:00:00Z</dcterms:modified>
</cp:coreProperties>
</file>