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8B072" w14:textId="1A992A3B" w:rsidR="00E857C4" w:rsidRPr="002C51F8" w:rsidRDefault="000270DB" w:rsidP="00A320DB">
      <w:pPr>
        <w:jc w:val="right"/>
        <w:rPr>
          <w:sz w:val="22"/>
          <w:szCs w:val="22"/>
        </w:rPr>
      </w:pPr>
      <w:r w:rsidRPr="002C51F8">
        <w:rPr>
          <w:sz w:val="22"/>
          <w:szCs w:val="22"/>
        </w:rPr>
        <w:t>Szczecin dnia</w:t>
      </w:r>
      <w:r w:rsidR="00D00D90" w:rsidRPr="002C51F8">
        <w:rPr>
          <w:sz w:val="22"/>
          <w:szCs w:val="22"/>
        </w:rPr>
        <w:t xml:space="preserve"> </w:t>
      </w:r>
      <w:r w:rsidR="009B26ED" w:rsidRPr="002C51F8">
        <w:rPr>
          <w:sz w:val="22"/>
          <w:szCs w:val="22"/>
        </w:rPr>
        <w:t xml:space="preserve"> </w:t>
      </w:r>
      <w:r w:rsidR="00FB776E">
        <w:rPr>
          <w:sz w:val="22"/>
          <w:szCs w:val="22"/>
        </w:rPr>
        <w:t xml:space="preserve">26.02.2025 </w:t>
      </w:r>
      <w:r w:rsidR="004060B5" w:rsidRPr="002C51F8">
        <w:rPr>
          <w:sz w:val="22"/>
          <w:szCs w:val="22"/>
        </w:rPr>
        <w:t>r.</w:t>
      </w:r>
    </w:p>
    <w:p w14:paraId="16D5CAA7" w14:textId="77777777" w:rsidR="000270DB" w:rsidRPr="002C51F8" w:rsidRDefault="000270DB" w:rsidP="00A320DB">
      <w:pPr>
        <w:jc w:val="center"/>
        <w:rPr>
          <w:sz w:val="22"/>
          <w:szCs w:val="22"/>
        </w:rPr>
      </w:pPr>
    </w:p>
    <w:p w14:paraId="22CC15DA" w14:textId="77777777" w:rsidR="00BA4B72" w:rsidRPr="00175F7E" w:rsidRDefault="00BA4B72" w:rsidP="00A320DB">
      <w:pPr>
        <w:jc w:val="center"/>
        <w:rPr>
          <w:b/>
          <w:sz w:val="22"/>
          <w:szCs w:val="22"/>
          <w:u w:val="single"/>
        </w:rPr>
      </w:pPr>
      <w:r w:rsidRPr="00175F7E">
        <w:rPr>
          <w:b/>
          <w:sz w:val="22"/>
          <w:szCs w:val="22"/>
          <w:u w:val="single"/>
        </w:rPr>
        <w:t>ZAPYTANIE OFERTOWE</w:t>
      </w:r>
    </w:p>
    <w:p w14:paraId="0A6F13FB" w14:textId="77777777" w:rsidR="00BA4B72" w:rsidRPr="00175F7E" w:rsidRDefault="00BA4B72" w:rsidP="00A320DB">
      <w:pPr>
        <w:jc w:val="center"/>
        <w:rPr>
          <w:b/>
          <w:color w:val="002060"/>
          <w:sz w:val="22"/>
          <w:szCs w:val="22"/>
        </w:rPr>
      </w:pPr>
    </w:p>
    <w:p w14:paraId="2A0993FE" w14:textId="220E06FA" w:rsidR="002C51F8" w:rsidRPr="00175F7E" w:rsidRDefault="00C921A2" w:rsidP="002C51F8">
      <w:pPr>
        <w:pStyle w:val="Nagwek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  <w:lang w:eastAsia="pl-PL"/>
        </w:rPr>
        <w:t>Politechnika</w:t>
      </w:r>
      <w:r w:rsidR="00721F40" w:rsidRPr="00175F7E">
        <w:rPr>
          <w:rFonts w:ascii="Times New Roman" w:hAnsi="Times New Roman" w:cs="Times New Roman"/>
          <w:lang w:eastAsia="pl-PL"/>
        </w:rPr>
        <w:t xml:space="preserve"> Morska w Szczecinie u</w:t>
      </w:r>
      <w:r w:rsidR="00721F40" w:rsidRPr="00175F7E">
        <w:rPr>
          <w:rFonts w:ascii="Times New Roman" w:hAnsi="Times New Roman" w:cs="Times New Roman"/>
        </w:rPr>
        <w:t>l. Wały Chrobrego 1-2, 70-500 Szczecin</w:t>
      </w:r>
      <w:r w:rsidR="00AD6225" w:rsidRPr="00175F7E">
        <w:rPr>
          <w:rFonts w:ascii="Times New Roman" w:hAnsi="Times New Roman" w:cs="Times New Roman"/>
        </w:rPr>
        <w:t xml:space="preserve"> </w:t>
      </w:r>
      <w:r w:rsidR="000270DB" w:rsidRPr="00175F7E">
        <w:rPr>
          <w:rFonts w:ascii="Times New Roman" w:hAnsi="Times New Roman" w:cs="Times New Roman"/>
          <w:lang w:eastAsia="pl-PL"/>
        </w:rPr>
        <w:t xml:space="preserve">ogłasza zapytanie </w:t>
      </w:r>
      <w:bookmarkStart w:id="0" w:name="_Hlk34038080"/>
      <w:r w:rsidR="002C51F8" w:rsidRPr="00175F7E">
        <w:rPr>
          <w:rFonts w:ascii="Times New Roman" w:hAnsi="Times New Roman" w:cs="Times New Roman"/>
        </w:rPr>
        <w:t xml:space="preserve">w zakresie telefonii stacjonarnej z podziałem na zadania 1 i 2 oraz na świadczenie usług telekomunikacyjnych w zakresie telefonii stacjonarnej </w:t>
      </w:r>
      <w:r w:rsidR="002C51F8" w:rsidRPr="00184452">
        <w:rPr>
          <w:rFonts w:ascii="Times New Roman" w:hAnsi="Times New Roman" w:cs="Times New Roman"/>
        </w:rPr>
        <w:t xml:space="preserve">i </w:t>
      </w:r>
      <w:r w:rsidR="00184452" w:rsidRPr="00184452">
        <w:rPr>
          <w:rFonts w:ascii="Times New Roman" w:hAnsi="Times New Roman" w:cs="Times New Roman"/>
        </w:rPr>
        <w:t>dostępu do</w:t>
      </w:r>
      <w:r w:rsidR="002C51F8" w:rsidRPr="00184452">
        <w:rPr>
          <w:rFonts w:ascii="Times New Roman" w:hAnsi="Times New Roman" w:cs="Times New Roman"/>
        </w:rPr>
        <w:t xml:space="preserve"> internet</w:t>
      </w:r>
      <w:r w:rsidR="00184452" w:rsidRPr="00184452">
        <w:rPr>
          <w:rFonts w:ascii="Times New Roman" w:hAnsi="Times New Roman" w:cs="Times New Roman"/>
        </w:rPr>
        <w:t>u</w:t>
      </w:r>
      <w:r w:rsidR="002C51F8" w:rsidRPr="00175F7E">
        <w:rPr>
          <w:rFonts w:ascii="Times New Roman" w:hAnsi="Times New Roman" w:cs="Times New Roman"/>
        </w:rPr>
        <w:t xml:space="preserve"> dla zadania 3 (dot. Kołobrzegu) :</w:t>
      </w:r>
    </w:p>
    <w:bookmarkEnd w:id="0"/>
    <w:p w14:paraId="1A72E9D3" w14:textId="77777777" w:rsidR="002C51F8" w:rsidRPr="00175F7E" w:rsidRDefault="002C51F8" w:rsidP="000B6355">
      <w:pPr>
        <w:rPr>
          <w:b/>
          <w:sz w:val="22"/>
          <w:szCs w:val="22"/>
          <w:u w:val="single"/>
          <w:lang w:eastAsia="pl-PL"/>
        </w:rPr>
      </w:pPr>
    </w:p>
    <w:p w14:paraId="539B5F4A" w14:textId="1998EAC3" w:rsidR="000B6355" w:rsidRPr="00175F7E" w:rsidRDefault="000B6355" w:rsidP="000B6355">
      <w:pPr>
        <w:rPr>
          <w:b/>
          <w:sz w:val="22"/>
          <w:szCs w:val="22"/>
          <w:u w:val="single"/>
          <w:lang w:eastAsia="pl-PL"/>
        </w:rPr>
      </w:pPr>
      <w:r w:rsidRPr="00175F7E">
        <w:rPr>
          <w:b/>
          <w:sz w:val="22"/>
          <w:szCs w:val="22"/>
          <w:u w:val="single"/>
          <w:lang w:eastAsia="pl-PL"/>
        </w:rPr>
        <w:t>Zamawiający:</w:t>
      </w:r>
    </w:p>
    <w:p w14:paraId="0AA380EA" w14:textId="32390F7C" w:rsidR="000B6355" w:rsidRPr="00175F7E" w:rsidRDefault="00C921A2" w:rsidP="000B6355">
      <w:pPr>
        <w:rPr>
          <w:sz w:val="22"/>
          <w:szCs w:val="22"/>
          <w:lang w:eastAsia="pl-PL"/>
        </w:rPr>
      </w:pPr>
      <w:r w:rsidRPr="00175F7E">
        <w:rPr>
          <w:sz w:val="22"/>
          <w:szCs w:val="22"/>
          <w:lang w:eastAsia="pl-PL"/>
        </w:rPr>
        <w:t>Politechnika</w:t>
      </w:r>
      <w:r w:rsidR="000B6355" w:rsidRPr="00175F7E">
        <w:rPr>
          <w:sz w:val="22"/>
          <w:szCs w:val="22"/>
          <w:lang w:eastAsia="pl-PL"/>
        </w:rPr>
        <w:t xml:space="preserve"> Morska w Szczecinie</w:t>
      </w:r>
    </w:p>
    <w:p w14:paraId="3D953B1E" w14:textId="77777777" w:rsidR="000B6355" w:rsidRPr="00175F7E" w:rsidRDefault="000B6355" w:rsidP="000B6355">
      <w:pPr>
        <w:rPr>
          <w:sz w:val="22"/>
          <w:szCs w:val="22"/>
          <w:lang w:eastAsia="pl-PL"/>
        </w:rPr>
      </w:pPr>
      <w:r w:rsidRPr="00175F7E">
        <w:rPr>
          <w:sz w:val="22"/>
          <w:szCs w:val="22"/>
          <w:lang w:eastAsia="pl-PL"/>
        </w:rPr>
        <w:t>Ul. Wały Chrobrego 1-2</w:t>
      </w:r>
    </w:p>
    <w:p w14:paraId="2109CAE3" w14:textId="77777777" w:rsidR="008846D6" w:rsidRPr="00175F7E" w:rsidRDefault="000B6355" w:rsidP="00001E49">
      <w:pPr>
        <w:rPr>
          <w:sz w:val="22"/>
          <w:szCs w:val="22"/>
          <w:lang w:eastAsia="pl-PL"/>
        </w:rPr>
      </w:pPr>
      <w:r w:rsidRPr="00175F7E">
        <w:rPr>
          <w:sz w:val="22"/>
          <w:szCs w:val="22"/>
          <w:lang w:eastAsia="pl-PL"/>
        </w:rPr>
        <w:t>70-500 Szczecin</w:t>
      </w:r>
    </w:p>
    <w:p w14:paraId="0FB929E7" w14:textId="77777777" w:rsidR="00A35252" w:rsidRPr="00175F7E" w:rsidRDefault="00A35252" w:rsidP="00A35252">
      <w:pPr>
        <w:spacing w:line="380" w:lineRule="exact"/>
        <w:rPr>
          <w:b/>
          <w:sz w:val="22"/>
          <w:szCs w:val="22"/>
          <w:lang w:eastAsia="pl-PL"/>
        </w:rPr>
      </w:pPr>
    </w:p>
    <w:p w14:paraId="5252A40D" w14:textId="77777777" w:rsidR="0091402E" w:rsidRPr="00175F7E" w:rsidRDefault="0091402E" w:rsidP="0091402E">
      <w:pPr>
        <w:rPr>
          <w:b/>
          <w:sz w:val="22"/>
          <w:szCs w:val="22"/>
          <w:u w:val="single"/>
          <w:lang w:eastAsia="pl-PL"/>
        </w:rPr>
      </w:pPr>
      <w:r w:rsidRPr="00175F7E">
        <w:rPr>
          <w:b/>
          <w:sz w:val="22"/>
          <w:szCs w:val="22"/>
          <w:u w:val="single"/>
          <w:lang w:eastAsia="pl-PL"/>
        </w:rPr>
        <w:t>Opis przedmiotu zapytania :</w:t>
      </w:r>
    </w:p>
    <w:p w14:paraId="0455FA77" w14:textId="77777777" w:rsidR="00A34115" w:rsidRPr="00175F7E" w:rsidRDefault="00A34115" w:rsidP="0091402E">
      <w:pPr>
        <w:rPr>
          <w:sz w:val="22"/>
          <w:szCs w:val="22"/>
          <w:lang w:eastAsia="pl-PL"/>
        </w:rPr>
      </w:pPr>
    </w:p>
    <w:p w14:paraId="4DF250EA" w14:textId="7492FF49" w:rsidR="006A7C47" w:rsidRPr="00175F7E" w:rsidRDefault="005F144D" w:rsidP="006A7C47">
      <w:pPr>
        <w:pStyle w:val="Nagwek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>Przedmiotem zapytania jest</w:t>
      </w:r>
      <w:r w:rsidR="004167F5" w:rsidRPr="00175F7E">
        <w:rPr>
          <w:rFonts w:ascii="Times New Roman" w:hAnsi="Times New Roman" w:cs="Times New Roman"/>
        </w:rPr>
        <w:t xml:space="preserve"> </w:t>
      </w:r>
      <w:bookmarkStart w:id="1" w:name="_Hlk71545650"/>
      <w:bookmarkStart w:id="2" w:name="_Hlk71544915"/>
      <w:r w:rsidR="006A7C47" w:rsidRPr="00175F7E">
        <w:rPr>
          <w:rFonts w:ascii="Times New Roman" w:hAnsi="Times New Roman" w:cs="Times New Roman"/>
        </w:rPr>
        <w:t>na świadczenie usług telekomunikacyjnych w zakresie telefonii stacjonarnej z podziałem na zadania</w:t>
      </w:r>
      <w:r w:rsidR="001F6742" w:rsidRPr="00175F7E">
        <w:rPr>
          <w:rFonts w:ascii="Times New Roman" w:hAnsi="Times New Roman" w:cs="Times New Roman"/>
        </w:rPr>
        <w:t xml:space="preserve"> 1 i 2 oraz na świadczenie usług telekomunikacyjnych w zakresie telefonii stacjonarnej i</w:t>
      </w:r>
      <w:r w:rsidR="00184452" w:rsidRPr="00184452">
        <w:rPr>
          <w:rFonts w:ascii="Times New Roman" w:hAnsi="Times New Roman" w:cs="Times New Roman"/>
        </w:rPr>
        <w:t xml:space="preserve"> dostępu do internetu</w:t>
      </w:r>
      <w:r w:rsidR="00184452" w:rsidRPr="00175F7E">
        <w:rPr>
          <w:rFonts w:ascii="Times New Roman" w:hAnsi="Times New Roman" w:cs="Times New Roman"/>
        </w:rPr>
        <w:t xml:space="preserve"> </w:t>
      </w:r>
      <w:r w:rsidR="001F6742" w:rsidRPr="00175F7E">
        <w:rPr>
          <w:rFonts w:ascii="Times New Roman" w:hAnsi="Times New Roman" w:cs="Times New Roman"/>
        </w:rPr>
        <w:t xml:space="preserve">dla zadania 3 (dot. Kołobrzegu) </w:t>
      </w:r>
      <w:r w:rsidR="006A7C47" w:rsidRPr="00175F7E">
        <w:rPr>
          <w:rFonts w:ascii="Times New Roman" w:hAnsi="Times New Roman" w:cs="Times New Roman"/>
        </w:rPr>
        <w:t>:</w:t>
      </w:r>
    </w:p>
    <w:p w14:paraId="6416F500" w14:textId="77777777" w:rsidR="006A7C47" w:rsidRPr="00175F7E" w:rsidRDefault="006A7C47" w:rsidP="006A7C47">
      <w:pPr>
        <w:pStyle w:val="Nagwek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- zadanie nr 1 - w budynku Politechniki Morskiej w Szczecinie przy ul. Wały Chrobrego    1-2  </w:t>
      </w:r>
    </w:p>
    <w:p w14:paraId="316CC7C2" w14:textId="6ECE9BC8" w:rsidR="006A7C47" w:rsidRPr="00175F7E" w:rsidRDefault="006A7C47" w:rsidP="006A7C47">
      <w:pPr>
        <w:pStyle w:val="Nagwek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- zadanie nr 2 - w placówkach dydaktycznych Politechniki Morskiej w Szczecinie przy ul. Dębogórskiej, Podgórnej, Żołnierskiej, Willowej, Wały Chrobrego, Starzyńskiego,  Szczerbcowej oraz H. Pobożnego w Szczecinie,  ulicy Komandorskiej w Świnoujściu, </w:t>
      </w:r>
    </w:p>
    <w:p w14:paraId="690B7DEE" w14:textId="0BF684B4" w:rsidR="006A7C47" w:rsidRPr="00175F7E" w:rsidRDefault="006A7C47" w:rsidP="006A7C47">
      <w:pPr>
        <w:pStyle w:val="Nagwek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>- zadanie nr 3 - w placówkach dydaktycznych Politechniki Morskiej w Szczecinie przy ulicy Mazowieckiej oraz Warzelniczej w Kołobrzegu</w:t>
      </w:r>
      <w:r w:rsidR="0084656D">
        <w:rPr>
          <w:rFonts w:ascii="Times New Roman" w:hAnsi="Times New Roman" w:cs="Times New Roman"/>
        </w:rPr>
        <w:t>,</w:t>
      </w:r>
    </w:p>
    <w:p w14:paraId="3BC06D4A" w14:textId="2A343A06" w:rsidR="006A7C47" w:rsidRPr="00175F7E" w:rsidRDefault="006A7C47" w:rsidP="00D2710F">
      <w:pPr>
        <w:jc w:val="both"/>
        <w:rPr>
          <w:sz w:val="22"/>
          <w:szCs w:val="22"/>
        </w:rPr>
      </w:pPr>
    </w:p>
    <w:p w14:paraId="1F5C4BD2" w14:textId="560D8864" w:rsidR="006A7C47" w:rsidRPr="00175F7E" w:rsidRDefault="0083011D" w:rsidP="006A7C47">
      <w:pPr>
        <w:rPr>
          <w:sz w:val="22"/>
          <w:szCs w:val="22"/>
        </w:rPr>
      </w:pPr>
      <w:r w:rsidRPr="00175F7E">
        <w:rPr>
          <w:sz w:val="22"/>
          <w:szCs w:val="22"/>
        </w:rPr>
        <w:t xml:space="preserve"> </w:t>
      </w:r>
      <w:bookmarkEnd w:id="1"/>
      <w:r w:rsidR="0084656D">
        <w:rPr>
          <w:sz w:val="22"/>
          <w:szCs w:val="22"/>
        </w:rPr>
        <w:t xml:space="preserve">dla </w:t>
      </w:r>
      <w:r w:rsidR="00C921A2" w:rsidRPr="00175F7E">
        <w:rPr>
          <w:sz w:val="22"/>
          <w:szCs w:val="22"/>
        </w:rPr>
        <w:t>Pol</w:t>
      </w:r>
      <w:r w:rsidR="001F6742" w:rsidRPr="00175F7E">
        <w:rPr>
          <w:sz w:val="22"/>
          <w:szCs w:val="22"/>
        </w:rPr>
        <w:t>i</w:t>
      </w:r>
      <w:r w:rsidR="00C921A2" w:rsidRPr="00175F7E">
        <w:rPr>
          <w:sz w:val="22"/>
          <w:szCs w:val="22"/>
        </w:rPr>
        <w:t>techniki</w:t>
      </w:r>
      <w:r w:rsidRPr="00175F7E">
        <w:rPr>
          <w:sz w:val="22"/>
          <w:szCs w:val="22"/>
        </w:rPr>
        <w:t xml:space="preserve"> Morskiej w Szczecinie</w:t>
      </w:r>
      <w:bookmarkEnd w:id="2"/>
      <w:r w:rsidR="00484273" w:rsidRPr="00175F7E">
        <w:rPr>
          <w:sz w:val="22"/>
          <w:szCs w:val="22"/>
        </w:rPr>
        <w:t xml:space="preserve">, zgodnie z załącznikiem nr </w:t>
      </w:r>
      <w:r w:rsidR="006A7C47" w:rsidRPr="00175F7E">
        <w:rPr>
          <w:sz w:val="22"/>
          <w:szCs w:val="22"/>
        </w:rPr>
        <w:t xml:space="preserve">1a (zad. Nr 1), </w:t>
      </w:r>
      <w:r w:rsidR="00175F7E">
        <w:rPr>
          <w:sz w:val="22"/>
          <w:szCs w:val="22"/>
        </w:rPr>
        <w:t>1b</w:t>
      </w:r>
      <w:r w:rsidR="006A7C47" w:rsidRPr="00175F7E">
        <w:rPr>
          <w:sz w:val="22"/>
          <w:szCs w:val="22"/>
        </w:rPr>
        <w:t xml:space="preserve"> ( zad. Nr 2), </w:t>
      </w:r>
      <w:r w:rsidR="00175F7E">
        <w:rPr>
          <w:sz w:val="22"/>
          <w:szCs w:val="22"/>
        </w:rPr>
        <w:t>1c</w:t>
      </w:r>
      <w:r w:rsidR="006A7C47" w:rsidRPr="00175F7E">
        <w:rPr>
          <w:sz w:val="22"/>
          <w:szCs w:val="22"/>
        </w:rPr>
        <w:t xml:space="preserve"> (zad. Nr. 3) </w:t>
      </w:r>
    </w:p>
    <w:p w14:paraId="32D57A93" w14:textId="2F7D5BB2" w:rsidR="006A7C47" w:rsidRPr="00175F7E" w:rsidRDefault="006A7C47" w:rsidP="006A7C47">
      <w:pPr>
        <w:rPr>
          <w:sz w:val="22"/>
          <w:szCs w:val="22"/>
        </w:rPr>
      </w:pPr>
    </w:p>
    <w:p w14:paraId="5F6306FF" w14:textId="77777777" w:rsidR="006A7C47" w:rsidRPr="00175F7E" w:rsidRDefault="006A7C47" w:rsidP="0091402E">
      <w:pPr>
        <w:rPr>
          <w:b/>
          <w:sz w:val="22"/>
          <w:szCs w:val="22"/>
          <w:u w:val="single"/>
        </w:rPr>
      </w:pPr>
    </w:p>
    <w:p w14:paraId="5F1A364B" w14:textId="77777777" w:rsidR="006A7C47" w:rsidRPr="00175F7E" w:rsidRDefault="0091402E" w:rsidP="006A7C47">
      <w:pPr>
        <w:pStyle w:val="Nagwek"/>
        <w:rPr>
          <w:rFonts w:ascii="Times New Roman" w:hAnsi="Times New Roman" w:cs="Times New Roman"/>
          <w:b/>
          <w:u w:val="single"/>
        </w:rPr>
      </w:pPr>
      <w:r w:rsidRPr="00175F7E">
        <w:rPr>
          <w:rFonts w:ascii="Times New Roman" w:hAnsi="Times New Roman" w:cs="Times New Roman"/>
          <w:b/>
          <w:u w:val="single"/>
        </w:rPr>
        <w:t>Termin realizacji zamówienia:</w:t>
      </w:r>
    </w:p>
    <w:p w14:paraId="7D9CCB05" w14:textId="1F9325E4" w:rsidR="006A7C47" w:rsidRPr="00175F7E" w:rsidRDefault="006A7C47" w:rsidP="006A7C47">
      <w:pPr>
        <w:pStyle w:val="Nagwek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Zamówienie winno być zrealizowane w terminie 24 miesięcy </w:t>
      </w:r>
      <w:r w:rsidR="0000307E">
        <w:rPr>
          <w:rFonts w:ascii="Times New Roman" w:hAnsi="Times New Roman" w:cs="Times New Roman"/>
        </w:rPr>
        <w:t xml:space="preserve">dla każdego zadania oddzielnie </w:t>
      </w:r>
      <w:r w:rsidRPr="00175F7E">
        <w:rPr>
          <w:rFonts w:ascii="Times New Roman" w:hAnsi="Times New Roman" w:cs="Times New Roman"/>
        </w:rPr>
        <w:t>licząc od dnia rozpoczęcia świadczenia usług, z zastrzeżeniem, że w przypadku gdy umowa zostanie zawarta wcześniej niż 31.03.202</w:t>
      </w:r>
      <w:r w:rsidR="002F05E3">
        <w:rPr>
          <w:rFonts w:ascii="Times New Roman" w:hAnsi="Times New Roman" w:cs="Times New Roman"/>
        </w:rPr>
        <w:t>5</w:t>
      </w:r>
      <w:r w:rsidRPr="00175F7E">
        <w:rPr>
          <w:rFonts w:ascii="Times New Roman" w:hAnsi="Times New Roman" w:cs="Times New Roman"/>
        </w:rPr>
        <w:t>r. świadczenie usługi rozpocznie się 01.04.202</w:t>
      </w:r>
      <w:r w:rsidR="002F05E3">
        <w:rPr>
          <w:rFonts w:ascii="Times New Roman" w:hAnsi="Times New Roman" w:cs="Times New Roman"/>
        </w:rPr>
        <w:t>5</w:t>
      </w:r>
      <w:r w:rsidRPr="00175F7E">
        <w:rPr>
          <w:rFonts w:ascii="Times New Roman" w:hAnsi="Times New Roman" w:cs="Times New Roman"/>
        </w:rPr>
        <w:t>r., natomiast, jeżeli umowa zostanie zawarta 31.03.202</w:t>
      </w:r>
      <w:r w:rsidR="002F05E3">
        <w:rPr>
          <w:rFonts w:ascii="Times New Roman" w:hAnsi="Times New Roman" w:cs="Times New Roman"/>
        </w:rPr>
        <w:t>5</w:t>
      </w:r>
      <w:r w:rsidR="0091422A">
        <w:rPr>
          <w:rFonts w:ascii="Times New Roman" w:hAnsi="Times New Roman" w:cs="Times New Roman"/>
        </w:rPr>
        <w:t xml:space="preserve"> </w:t>
      </w:r>
      <w:r w:rsidRPr="00175F7E">
        <w:rPr>
          <w:rFonts w:ascii="Times New Roman" w:hAnsi="Times New Roman" w:cs="Times New Roman"/>
        </w:rPr>
        <w:t>r. lub po tym terminie świadczenie usług nastąpi najpóźniej w terminie 7  dni od daty zawarcia umowy.</w:t>
      </w:r>
    </w:p>
    <w:p w14:paraId="0325835E" w14:textId="67BD2B5F" w:rsidR="006A7C47" w:rsidRPr="00175F7E" w:rsidRDefault="006A7C47" w:rsidP="006A7C47">
      <w:pPr>
        <w:pStyle w:val="Nagwek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Zamawiający dopuszcza możliwość składania ofert częściowych, tj. na każde zadanie oddzielnie. </w:t>
      </w:r>
    </w:p>
    <w:p w14:paraId="7294F9E7" w14:textId="512D6D10" w:rsidR="008D7372" w:rsidRPr="00175F7E" w:rsidRDefault="008D7372" w:rsidP="0091402E">
      <w:pPr>
        <w:rPr>
          <w:sz w:val="22"/>
          <w:szCs w:val="22"/>
        </w:rPr>
      </w:pPr>
    </w:p>
    <w:p w14:paraId="042A1FD1" w14:textId="77777777" w:rsidR="008D7372" w:rsidRPr="00175F7E" w:rsidRDefault="008D7372" w:rsidP="008D7372">
      <w:pPr>
        <w:rPr>
          <w:b/>
          <w:bCs/>
          <w:sz w:val="22"/>
          <w:szCs w:val="22"/>
          <w:u w:val="single"/>
        </w:rPr>
      </w:pPr>
      <w:r w:rsidRPr="00175F7E">
        <w:rPr>
          <w:b/>
          <w:bCs/>
          <w:sz w:val="22"/>
          <w:szCs w:val="22"/>
          <w:u w:val="single"/>
        </w:rPr>
        <w:t>Termin płatności:</w:t>
      </w:r>
    </w:p>
    <w:p w14:paraId="5F134F4B" w14:textId="734D7494" w:rsidR="008D7372" w:rsidRPr="00175F7E" w:rsidRDefault="00827110" w:rsidP="003B1C5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Sukcesywnie, </w:t>
      </w:r>
      <w:r w:rsidR="008D7372" w:rsidRPr="00175F7E">
        <w:rPr>
          <w:sz w:val="22"/>
          <w:szCs w:val="22"/>
        </w:rPr>
        <w:t xml:space="preserve">do </w:t>
      </w:r>
      <w:r w:rsidR="006A7C47" w:rsidRPr="00175F7E">
        <w:rPr>
          <w:sz w:val="22"/>
          <w:szCs w:val="22"/>
        </w:rPr>
        <w:t xml:space="preserve">30 </w:t>
      </w:r>
      <w:r w:rsidR="008D7372" w:rsidRPr="00175F7E">
        <w:rPr>
          <w:sz w:val="22"/>
          <w:szCs w:val="22"/>
        </w:rPr>
        <w:t>dni od daty prawidłowo wystawion</w:t>
      </w:r>
      <w:r w:rsidR="003B1C5D" w:rsidRPr="00175F7E">
        <w:rPr>
          <w:sz w:val="22"/>
          <w:szCs w:val="22"/>
        </w:rPr>
        <w:t>ych</w:t>
      </w:r>
      <w:r w:rsidR="008D7372" w:rsidRPr="00175F7E">
        <w:rPr>
          <w:sz w:val="22"/>
          <w:szCs w:val="22"/>
        </w:rPr>
        <w:t xml:space="preserve"> faktur do Zamawiającego. </w:t>
      </w:r>
    </w:p>
    <w:p w14:paraId="3843C2A0" w14:textId="02D5DD32" w:rsidR="008D7372" w:rsidRPr="00175F7E" w:rsidRDefault="008D7372" w:rsidP="003B1C5D">
      <w:pPr>
        <w:jc w:val="both"/>
        <w:rPr>
          <w:sz w:val="22"/>
          <w:szCs w:val="22"/>
        </w:rPr>
      </w:pPr>
      <w:r w:rsidRPr="00175F7E">
        <w:rPr>
          <w:sz w:val="22"/>
          <w:szCs w:val="22"/>
        </w:rPr>
        <w:t>Przelew zostanie dokonany na rachunek  wykonawcy, który jest zgodny z rachunkiem bankowym wskazanym w Wykazie podmiotów zarejestrowanych jako podatnicy VAT, niezarejestrowanych oraz wykreślonych i przywróconych do rejestru VAT. W przypadku wskazania rachunku bankowego niezgodnego z Wykazem, zapłata bez żądania odsetek za opóźnienie w zapłacie, nastąpi po wyjaśnieniu prawidłowości rachunku bankowego.</w:t>
      </w:r>
    </w:p>
    <w:p w14:paraId="2A330948" w14:textId="77777777" w:rsidR="0091402E" w:rsidRPr="00175F7E" w:rsidRDefault="0091402E" w:rsidP="0091402E">
      <w:pPr>
        <w:rPr>
          <w:sz w:val="22"/>
          <w:szCs w:val="22"/>
        </w:rPr>
      </w:pPr>
    </w:p>
    <w:p w14:paraId="388B960D" w14:textId="65EB6B20" w:rsidR="0091402E" w:rsidRPr="00175F7E" w:rsidRDefault="009C79FF" w:rsidP="0091402E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175F7E">
        <w:rPr>
          <w:b/>
          <w:sz w:val="22"/>
          <w:szCs w:val="22"/>
          <w:u w:val="single"/>
        </w:rPr>
        <w:t>Zasady, m</w:t>
      </w:r>
      <w:r w:rsidR="0091402E" w:rsidRPr="00175F7E">
        <w:rPr>
          <w:b/>
          <w:sz w:val="22"/>
          <w:szCs w:val="22"/>
          <w:u w:val="single"/>
        </w:rPr>
        <w:t>iejsce i termin złożenia oferty:</w:t>
      </w:r>
    </w:p>
    <w:p w14:paraId="4DDCD999" w14:textId="4E1B40AB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Oferta winna zostać złożona na formularzu ofertowym z określeniem wynagrodzenia brutto, stanowiącym załącznik nr 2 do Zapytania ofertowego. </w:t>
      </w:r>
    </w:p>
    <w:p w14:paraId="2C949E26" w14:textId="75E34838" w:rsidR="0027221A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>Oferta musi zostać podpisana przez wykonawc</w:t>
      </w:r>
      <w:r w:rsidR="00C921A2" w:rsidRPr="00175F7E">
        <w:rPr>
          <w:rFonts w:ascii="Times New Roman" w:hAnsi="Times New Roman" w:cs="Times New Roman"/>
        </w:rPr>
        <w:t>ę</w:t>
      </w:r>
      <w:r w:rsidRPr="00175F7E">
        <w:rPr>
          <w:rFonts w:ascii="Times New Roman" w:hAnsi="Times New Roman" w:cs="Times New Roman"/>
        </w:rPr>
        <w:t xml:space="preserve"> oraz posiadać datę sporządzenia.</w:t>
      </w:r>
    </w:p>
    <w:p w14:paraId="362EBE27" w14:textId="6BFF435B" w:rsidR="002F05E3" w:rsidRPr="002F05E3" w:rsidRDefault="002F05E3" w:rsidP="002F05E3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</w:rPr>
      </w:pPr>
      <w:r w:rsidRPr="002F05E3">
        <w:rPr>
          <w:rFonts w:ascii="Times New Roman" w:hAnsi="Times New Roman" w:cs="Times New Roman"/>
        </w:rPr>
        <w:t xml:space="preserve">Wartość cenową należy podać w złotych polskich cyfrą – z dokładnością do dwóch miejsc po przecinku oraz słownie. </w:t>
      </w:r>
    </w:p>
    <w:p w14:paraId="5C83E0EF" w14:textId="77777777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>Wszelkie rozliczenia pomiędzy Zamawiającym, a Wykonawcę odbywać się będą w złotych polskich.</w:t>
      </w:r>
    </w:p>
    <w:p w14:paraId="4A591574" w14:textId="77777777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>Całość zapytania ofertowego prowadzone jest w języku polskim.</w:t>
      </w:r>
    </w:p>
    <w:p w14:paraId="5698DACE" w14:textId="77777777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lastRenderedPageBreak/>
        <w:t>Oferty złożone po terminie nie będą rozpatrywane.</w:t>
      </w:r>
    </w:p>
    <w:p w14:paraId="410EFE9B" w14:textId="77777777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Oferent może przed upływem terminu składania ofert zmienić lub wycofać swoją ofertę. </w:t>
      </w:r>
    </w:p>
    <w:p w14:paraId="774A5E1E" w14:textId="77777777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W toku badania i oceny ofert Zamawiający może żądać od oferentów wyjaśnień dotyczących treści złożonych ofert. </w:t>
      </w:r>
    </w:p>
    <w:p w14:paraId="7B098E9E" w14:textId="630B5E67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>Zamawiający dopuszcza składania ofert częściowych.</w:t>
      </w:r>
    </w:p>
    <w:p w14:paraId="38B14EFE" w14:textId="77777777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Ewentualne poprawki w ofercie muszą być naniesione w sposób czytelny oraz opatrzone podpisem osoby podpisującej ofertę. </w:t>
      </w:r>
    </w:p>
    <w:p w14:paraId="0530290A" w14:textId="77777777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W przypadku przedłożenia oferty niekompletnej, Zamawiający wezwie do złożenia brakujących dokumentów w określonym terminie. </w:t>
      </w:r>
    </w:p>
    <w:p w14:paraId="23A3120B" w14:textId="77777777" w:rsidR="0027221A" w:rsidRPr="00175F7E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W przypadku wystąpienia omyłek (pisarskich, rachunkowych) w ofercie, Zamawiający poprawi powyższe błędy i zawiadomi o tym oferenta, którego oferta została skorygowana. </w:t>
      </w:r>
    </w:p>
    <w:p w14:paraId="41F7E652" w14:textId="77777777" w:rsidR="0027221A" w:rsidRDefault="0027221A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>W przypadku, gdy oferta jest niezgodna z treścią zapytania ofertowego i nie ma możliwości jej poprawienia, oferta podlega odrzuceniu.</w:t>
      </w:r>
    </w:p>
    <w:p w14:paraId="1F62C21C" w14:textId="236B712A" w:rsidR="0084656D" w:rsidRPr="00175F7E" w:rsidRDefault="0084656D" w:rsidP="0027221A">
      <w:pPr>
        <w:pStyle w:val="Akapitzlist"/>
        <w:numPr>
          <w:ilvl w:val="2"/>
          <w:numId w:val="7"/>
        </w:numPr>
        <w:tabs>
          <w:tab w:val="clear" w:pos="1495"/>
          <w:tab w:val="num" w:pos="785"/>
        </w:tabs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nie dopuszcza realizacji umowy przy udziale podwykonawców.</w:t>
      </w:r>
    </w:p>
    <w:p w14:paraId="727FC14C" w14:textId="77777777" w:rsidR="00D53FE3" w:rsidRPr="00175F7E" w:rsidRDefault="00D53FE3" w:rsidP="0027221A">
      <w:pPr>
        <w:spacing w:line="276" w:lineRule="auto"/>
        <w:jc w:val="both"/>
        <w:rPr>
          <w:sz w:val="22"/>
          <w:szCs w:val="22"/>
        </w:rPr>
      </w:pPr>
    </w:p>
    <w:p w14:paraId="06C77B09" w14:textId="73882404" w:rsidR="0091402E" w:rsidRPr="00175F7E" w:rsidRDefault="0091402E" w:rsidP="0091402E">
      <w:pPr>
        <w:tabs>
          <w:tab w:val="left" w:pos="993"/>
        </w:tabs>
        <w:spacing w:line="276" w:lineRule="auto"/>
        <w:jc w:val="both"/>
        <w:rPr>
          <w:b/>
          <w:bCs/>
          <w:sz w:val="22"/>
          <w:szCs w:val="22"/>
        </w:rPr>
      </w:pPr>
      <w:r w:rsidRPr="00175F7E">
        <w:rPr>
          <w:b/>
          <w:bCs/>
          <w:sz w:val="22"/>
          <w:szCs w:val="22"/>
        </w:rPr>
        <w:t xml:space="preserve">Złożenie oferty cenowej nie jest równoznaczne ze złożeniem zamówienia przez Zamawiającego i nie łączy się z koniecznością zawarcia przez niego umowy. </w:t>
      </w:r>
      <w:r w:rsidR="00457CD2" w:rsidRPr="00175F7E">
        <w:rPr>
          <w:b/>
          <w:bCs/>
          <w:sz w:val="22"/>
          <w:szCs w:val="22"/>
        </w:rPr>
        <w:t xml:space="preserve">Zamawiający oczekuje odpowiedzi </w:t>
      </w:r>
      <w:r w:rsidR="00457CD2" w:rsidRPr="00175F7E">
        <w:rPr>
          <w:bCs/>
          <w:sz w:val="22"/>
          <w:szCs w:val="22"/>
        </w:rPr>
        <w:t xml:space="preserve">w terminie </w:t>
      </w:r>
      <w:r w:rsidR="00457CD2" w:rsidRPr="00175F7E">
        <w:rPr>
          <w:b/>
          <w:sz w:val="22"/>
          <w:szCs w:val="22"/>
        </w:rPr>
        <w:t xml:space="preserve">do dnia </w:t>
      </w:r>
      <w:r w:rsidR="00E41782">
        <w:rPr>
          <w:b/>
          <w:sz w:val="22"/>
          <w:szCs w:val="22"/>
        </w:rPr>
        <w:t>06.03.2025</w:t>
      </w:r>
      <w:r w:rsidR="00457CD2" w:rsidRPr="00175F7E">
        <w:rPr>
          <w:b/>
          <w:sz w:val="22"/>
          <w:szCs w:val="22"/>
        </w:rPr>
        <w:t xml:space="preserve"> r.</w:t>
      </w:r>
      <w:r w:rsidR="00DE78D9">
        <w:rPr>
          <w:b/>
          <w:sz w:val="22"/>
          <w:szCs w:val="22"/>
        </w:rPr>
        <w:t xml:space="preserve"> </w:t>
      </w:r>
      <w:r w:rsidR="00457CD2" w:rsidRPr="00175F7E">
        <w:rPr>
          <w:bCs/>
          <w:sz w:val="22"/>
          <w:szCs w:val="22"/>
        </w:rPr>
        <w:t xml:space="preserve">w siedzibie zamawiającego w Kancelarii lub na adres mailowy: </w:t>
      </w:r>
      <w:r w:rsidR="0000307E">
        <w:rPr>
          <w:b/>
          <w:sz w:val="22"/>
          <w:szCs w:val="22"/>
        </w:rPr>
        <w:t>k.kotynia</w:t>
      </w:r>
      <w:r w:rsidR="006A7C47" w:rsidRPr="00175F7E">
        <w:rPr>
          <w:b/>
          <w:sz w:val="22"/>
          <w:szCs w:val="22"/>
        </w:rPr>
        <w:t>@pm.szczecin.pl</w:t>
      </w:r>
      <w:r w:rsidR="00457CD2" w:rsidRPr="00175F7E">
        <w:rPr>
          <w:bCs/>
          <w:sz w:val="22"/>
          <w:szCs w:val="22"/>
        </w:rPr>
        <w:t xml:space="preserve"> z uwagi na fakt gromadzenia odpowiedniej ilości ofert, niezbędnych w procedurze </w:t>
      </w:r>
      <w:r w:rsidR="00C921A2" w:rsidRPr="00175F7E">
        <w:rPr>
          <w:bCs/>
          <w:sz w:val="22"/>
          <w:szCs w:val="22"/>
        </w:rPr>
        <w:t>Politechniki</w:t>
      </w:r>
      <w:r w:rsidR="00457CD2" w:rsidRPr="00175F7E">
        <w:rPr>
          <w:bCs/>
          <w:sz w:val="22"/>
          <w:szCs w:val="22"/>
        </w:rPr>
        <w:t xml:space="preserve"> Morskiej w Szczecinie.</w:t>
      </w:r>
    </w:p>
    <w:p w14:paraId="2DC7BD52" w14:textId="2A458ABF" w:rsidR="0091402E" w:rsidRPr="00175F7E" w:rsidRDefault="0091402E" w:rsidP="0091402E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bookmarkStart w:id="3" w:name="_Hlk75943843"/>
      <w:r w:rsidRPr="00175F7E">
        <w:rPr>
          <w:sz w:val="22"/>
          <w:szCs w:val="22"/>
        </w:rPr>
        <w:t>Warunkiem rozpatrywania przez Zamawiającego złożonej oferty jest spełnienie</w:t>
      </w:r>
      <w:r w:rsidR="00D71D7C" w:rsidRPr="00175F7E">
        <w:rPr>
          <w:sz w:val="22"/>
          <w:szCs w:val="22"/>
        </w:rPr>
        <w:t xml:space="preserve"> </w:t>
      </w:r>
      <w:r w:rsidRPr="00175F7E">
        <w:rPr>
          <w:sz w:val="22"/>
          <w:szCs w:val="22"/>
        </w:rPr>
        <w:t xml:space="preserve"> i złożenie przez Wykonawcę odpowiednich oświadczeń wymienionych w niniejszym zapytaniu ofertowym oraz formularza ofertowego wg wzoru.</w:t>
      </w:r>
    </w:p>
    <w:bookmarkEnd w:id="3"/>
    <w:p w14:paraId="178AA88C" w14:textId="2129A4B0" w:rsidR="0091402E" w:rsidRPr="00175F7E" w:rsidRDefault="0091402E" w:rsidP="0091402E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175F7E">
        <w:rPr>
          <w:sz w:val="22"/>
          <w:szCs w:val="22"/>
        </w:rPr>
        <w:t xml:space="preserve">Zapytania należy kierować w formie pisemnej na adres email: </w:t>
      </w:r>
      <w:r w:rsidR="0000307E">
        <w:rPr>
          <w:b/>
          <w:sz w:val="22"/>
          <w:szCs w:val="22"/>
        </w:rPr>
        <w:t>k.kotynia</w:t>
      </w:r>
      <w:r w:rsidR="006A7C47" w:rsidRPr="00175F7E">
        <w:rPr>
          <w:b/>
          <w:sz w:val="22"/>
          <w:szCs w:val="22"/>
        </w:rPr>
        <w:t>@pm.szczecin.pl</w:t>
      </w:r>
    </w:p>
    <w:p w14:paraId="2B36D1E4" w14:textId="77777777" w:rsidR="009C79FF" w:rsidRPr="00175F7E" w:rsidRDefault="009C79FF" w:rsidP="009C79FF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19C9B5BC" w14:textId="172538C0" w:rsidR="00457CD2" w:rsidRPr="00175F7E" w:rsidRDefault="00480B39" w:rsidP="00480B39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  <w:r w:rsidRPr="00175F7E">
        <w:rPr>
          <w:bCs/>
          <w:sz w:val="22"/>
          <w:szCs w:val="22"/>
        </w:rPr>
        <w:t>Termin związania z ofertą wynosi 30 dni od ostatecznego terminu składania ofert.</w:t>
      </w:r>
    </w:p>
    <w:p w14:paraId="2AC5AA2C" w14:textId="77777777" w:rsidR="00480B39" w:rsidRPr="00175F7E" w:rsidRDefault="00480B39" w:rsidP="009C79FF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4B357E46" w14:textId="19ECC170" w:rsidR="009C79FF" w:rsidRPr="00175F7E" w:rsidRDefault="009C79FF" w:rsidP="009C79FF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bookmarkStart w:id="4" w:name="_Hlk129349277"/>
      <w:r w:rsidRPr="00175F7E">
        <w:rPr>
          <w:b/>
          <w:sz w:val="22"/>
          <w:szCs w:val="22"/>
          <w:u w:val="single"/>
        </w:rPr>
        <w:t>Ocena ofert:</w:t>
      </w:r>
    </w:p>
    <w:p w14:paraId="3E33EA84" w14:textId="4C407BC6" w:rsidR="009C79FF" w:rsidRPr="00175F7E" w:rsidRDefault="009C79FF" w:rsidP="009C79FF">
      <w:pPr>
        <w:tabs>
          <w:tab w:val="left" w:pos="993"/>
        </w:tabs>
        <w:spacing w:line="276" w:lineRule="auto"/>
        <w:jc w:val="both"/>
        <w:rPr>
          <w:bCs/>
          <w:sz w:val="22"/>
          <w:szCs w:val="22"/>
        </w:rPr>
      </w:pPr>
      <w:r w:rsidRPr="00175F7E">
        <w:rPr>
          <w:bCs/>
          <w:sz w:val="22"/>
          <w:szCs w:val="22"/>
        </w:rPr>
        <w:t>Oferty będą oceniane według kryterium</w:t>
      </w:r>
    </w:p>
    <w:p w14:paraId="68B88FDC" w14:textId="0A2C0A98" w:rsidR="009C79FF" w:rsidRPr="00175F7E" w:rsidRDefault="009C79FF" w:rsidP="00703E75">
      <w:pPr>
        <w:spacing w:before="120" w:after="120"/>
        <w:ind w:right="-108"/>
        <w:jc w:val="both"/>
        <w:rPr>
          <w:sz w:val="22"/>
          <w:szCs w:val="22"/>
        </w:rPr>
      </w:pPr>
      <w:r w:rsidRPr="00175F7E">
        <w:rPr>
          <w:sz w:val="22"/>
          <w:szCs w:val="22"/>
        </w:rPr>
        <w:t>Przy wyborze najkorzystniejszej oferty zamawiający będzie kierował się następującymi kryteriami i odpowiadającymi im znaczeniami oraz w następujący sposób będzie oceniał spełnienie kryteriów</w:t>
      </w:r>
      <w:r w:rsidR="001D4BCE">
        <w:rPr>
          <w:sz w:val="22"/>
          <w:szCs w:val="22"/>
        </w:rPr>
        <w:t xml:space="preserve"> w ramach każdego zadania</w:t>
      </w:r>
      <w:r w:rsidRPr="00175F7E">
        <w:rPr>
          <w:sz w:val="22"/>
          <w:szCs w:val="22"/>
        </w:rPr>
        <w:t>:</w:t>
      </w:r>
    </w:p>
    <w:p w14:paraId="0B73D6D2" w14:textId="42DE1890" w:rsidR="009C79FF" w:rsidRDefault="009C79FF" w:rsidP="009C79FF">
      <w:pPr>
        <w:spacing w:after="120" w:line="276" w:lineRule="auto"/>
        <w:ind w:left="567"/>
        <w:jc w:val="both"/>
        <w:rPr>
          <w:b/>
          <w:sz w:val="22"/>
          <w:szCs w:val="22"/>
        </w:rPr>
      </w:pPr>
      <w:r w:rsidRPr="00175F7E">
        <w:rPr>
          <w:b/>
          <w:sz w:val="22"/>
          <w:szCs w:val="22"/>
        </w:rPr>
        <w:t>cena –</w:t>
      </w:r>
      <w:r w:rsidR="00484273" w:rsidRPr="00175F7E">
        <w:rPr>
          <w:b/>
          <w:sz w:val="22"/>
          <w:szCs w:val="22"/>
        </w:rPr>
        <w:t>100</w:t>
      </w:r>
      <w:r w:rsidRPr="00175F7E">
        <w:rPr>
          <w:b/>
          <w:sz w:val="22"/>
          <w:szCs w:val="22"/>
        </w:rPr>
        <w:t>%</w:t>
      </w:r>
    </w:p>
    <w:p w14:paraId="202BCD27" w14:textId="77777777" w:rsidR="002F05E3" w:rsidRPr="002F05E3" w:rsidRDefault="002F05E3" w:rsidP="002F05E3">
      <w:pPr>
        <w:spacing w:after="120" w:line="276" w:lineRule="auto"/>
        <w:ind w:left="567"/>
        <w:jc w:val="both"/>
        <w:rPr>
          <w:b/>
          <w:sz w:val="22"/>
          <w:szCs w:val="22"/>
        </w:rPr>
      </w:pPr>
      <w:r w:rsidRPr="002F05E3">
        <w:rPr>
          <w:b/>
          <w:sz w:val="22"/>
          <w:szCs w:val="22"/>
        </w:rPr>
        <w:t>Kryterium ceny zostanie obliczone wg następującego wzoru:</w:t>
      </w:r>
    </w:p>
    <w:p w14:paraId="4B6A2277" w14:textId="77777777" w:rsidR="002F05E3" w:rsidRDefault="002F05E3" w:rsidP="002F05E3">
      <w:pPr>
        <w:spacing w:after="120" w:line="276" w:lineRule="auto"/>
        <w:ind w:left="567"/>
        <w:jc w:val="both"/>
        <w:rPr>
          <w:b/>
          <w:sz w:val="22"/>
          <w:szCs w:val="22"/>
        </w:rPr>
      </w:pPr>
      <w:r w:rsidRPr="002F05E3">
        <w:rPr>
          <w:b/>
          <w:sz w:val="22"/>
          <w:szCs w:val="22"/>
        </w:rPr>
        <w:t xml:space="preserve">(cena najniższej oferty/cena badanej oferty)x100= liczba punktów </w:t>
      </w:r>
    </w:p>
    <w:p w14:paraId="4EB0592F" w14:textId="77777777" w:rsidR="002F05E3" w:rsidRPr="002F05E3" w:rsidRDefault="002F05E3" w:rsidP="002F05E3">
      <w:pPr>
        <w:spacing w:after="120" w:line="276" w:lineRule="auto"/>
        <w:ind w:left="567"/>
        <w:jc w:val="both"/>
        <w:rPr>
          <w:b/>
          <w:sz w:val="22"/>
          <w:szCs w:val="22"/>
        </w:rPr>
      </w:pPr>
    </w:p>
    <w:p w14:paraId="16CAD912" w14:textId="77777777" w:rsidR="002F05E3" w:rsidRPr="002F05E3" w:rsidRDefault="002F05E3" w:rsidP="002F05E3">
      <w:pPr>
        <w:spacing w:after="120" w:line="276" w:lineRule="auto"/>
        <w:ind w:left="567"/>
        <w:jc w:val="both"/>
        <w:rPr>
          <w:b/>
          <w:sz w:val="22"/>
          <w:szCs w:val="22"/>
        </w:rPr>
      </w:pPr>
      <w:bookmarkStart w:id="5" w:name="_Hlk178758200"/>
      <w:r w:rsidRPr="002F05E3">
        <w:rPr>
          <w:b/>
          <w:sz w:val="22"/>
          <w:szCs w:val="22"/>
        </w:rPr>
        <w:t>Niniejsze zapytanie nie stanowi oferty w rozumieniu art. 66 § 1 Kodeksu Cywilnego z 23.04.1964 r. (</w:t>
      </w:r>
      <w:proofErr w:type="spellStart"/>
      <w:r w:rsidRPr="002F05E3">
        <w:rPr>
          <w:b/>
          <w:sz w:val="22"/>
          <w:szCs w:val="22"/>
        </w:rPr>
        <w:t>t.j</w:t>
      </w:r>
      <w:proofErr w:type="spellEnd"/>
      <w:r w:rsidRPr="002F05E3">
        <w:rPr>
          <w:b/>
          <w:sz w:val="22"/>
          <w:szCs w:val="22"/>
        </w:rPr>
        <w:t xml:space="preserve">. Dz. U. z 2023 r. poz. 1610 z </w:t>
      </w:r>
      <w:proofErr w:type="spellStart"/>
      <w:r w:rsidRPr="002F05E3">
        <w:rPr>
          <w:b/>
          <w:sz w:val="22"/>
          <w:szCs w:val="22"/>
        </w:rPr>
        <w:t>późn</w:t>
      </w:r>
      <w:proofErr w:type="spellEnd"/>
      <w:r w:rsidRPr="002F05E3">
        <w:rPr>
          <w:b/>
          <w:sz w:val="22"/>
          <w:szCs w:val="22"/>
        </w:rPr>
        <w:t>. zmianami ), dalej KC, ani zaproszenia do zawarcia umowy w rozumieniu art. 71 KC.</w:t>
      </w:r>
    </w:p>
    <w:bookmarkEnd w:id="5"/>
    <w:p w14:paraId="7EF656D0" w14:textId="77777777" w:rsidR="002F05E3" w:rsidRPr="002F05E3" w:rsidRDefault="002F05E3" w:rsidP="002F05E3">
      <w:pPr>
        <w:spacing w:after="120" w:line="276" w:lineRule="auto"/>
        <w:ind w:left="567"/>
        <w:jc w:val="both"/>
        <w:rPr>
          <w:b/>
          <w:sz w:val="22"/>
          <w:szCs w:val="22"/>
        </w:rPr>
      </w:pPr>
    </w:p>
    <w:p w14:paraId="4B6D55A5" w14:textId="77777777" w:rsidR="002F05E3" w:rsidRPr="002F05E3" w:rsidRDefault="002F05E3" w:rsidP="002F05E3">
      <w:pPr>
        <w:spacing w:after="120" w:line="276" w:lineRule="auto"/>
        <w:ind w:left="567"/>
        <w:jc w:val="both"/>
        <w:rPr>
          <w:b/>
          <w:sz w:val="22"/>
          <w:szCs w:val="22"/>
        </w:rPr>
      </w:pPr>
      <w:r w:rsidRPr="002F05E3">
        <w:rPr>
          <w:b/>
          <w:sz w:val="22"/>
          <w:szCs w:val="22"/>
        </w:rPr>
        <w:t>Warunkiem rozpatrywania przez Zamawiającego złożonej oferty jest spełnienie opisu przedmiotu zamówienia w niniejszym zapytaniu ofertowym oraz złożenie formularza ofertowego wg wzoru.</w:t>
      </w:r>
    </w:p>
    <w:bookmarkEnd w:id="4"/>
    <w:p w14:paraId="27801962" w14:textId="77777777" w:rsidR="0091402E" w:rsidRPr="00175F7E" w:rsidRDefault="0091402E" w:rsidP="0091402E">
      <w:pPr>
        <w:tabs>
          <w:tab w:val="left" w:pos="993"/>
        </w:tabs>
        <w:spacing w:line="276" w:lineRule="auto"/>
        <w:jc w:val="both"/>
        <w:rPr>
          <w:b/>
          <w:sz w:val="22"/>
          <w:szCs w:val="22"/>
          <w:u w:val="single"/>
        </w:rPr>
      </w:pPr>
      <w:r w:rsidRPr="00175F7E">
        <w:rPr>
          <w:b/>
          <w:sz w:val="22"/>
          <w:szCs w:val="22"/>
          <w:u w:val="single"/>
        </w:rPr>
        <w:t xml:space="preserve">Dodatkowe informacje </w:t>
      </w:r>
    </w:p>
    <w:p w14:paraId="785A85DC" w14:textId="77777777" w:rsidR="0091402E" w:rsidRPr="00175F7E" w:rsidRDefault="0091402E" w:rsidP="0091402E">
      <w:pPr>
        <w:tabs>
          <w:tab w:val="left" w:pos="993"/>
        </w:tabs>
        <w:spacing w:line="276" w:lineRule="auto"/>
        <w:jc w:val="both"/>
        <w:rPr>
          <w:sz w:val="22"/>
          <w:szCs w:val="22"/>
        </w:rPr>
      </w:pPr>
      <w:r w:rsidRPr="00175F7E">
        <w:rPr>
          <w:sz w:val="22"/>
          <w:szCs w:val="22"/>
        </w:rPr>
        <w:t xml:space="preserve">Zamawiający zastrzega sobie prawo do: </w:t>
      </w:r>
    </w:p>
    <w:p w14:paraId="43CE5124" w14:textId="530389A2" w:rsidR="0091402E" w:rsidRPr="00175F7E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Zmiany lub odwołania niniejszego ogłoszenia, </w:t>
      </w:r>
    </w:p>
    <w:p w14:paraId="5D0BB49B" w14:textId="57403440" w:rsidR="0091402E" w:rsidRPr="00175F7E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Zmiany warunków lub terminów prowadzonego zapytania </w:t>
      </w:r>
      <w:r w:rsidR="00F5039A" w:rsidRPr="00175F7E">
        <w:rPr>
          <w:rFonts w:ascii="Times New Roman" w:hAnsi="Times New Roman" w:cs="Times New Roman"/>
        </w:rPr>
        <w:t>ofertowego</w:t>
      </w:r>
      <w:r w:rsidRPr="00175F7E">
        <w:rPr>
          <w:rFonts w:ascii="Times New Roman" w:hAnsi="Times New Roman" w:cs="Times New Roman"/>
        </w:rPr>
        <w:t xml:space="preserve"> </w:t>
      </w:r>
    </w:p>
    <w:p w14:paraId="251C990B" w14:textId="163F2D75" w:rsidR="0091402E" w:rsidRPr="00175F7E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lastRenderedPageBreak/>
        <w:t xml:space="preserve">Unieważnienia postępowania na każdym jego etapie bez podania przyczyny, a także do pozostawienia postępowania bez wyboru oferty, </w:t>
      </w:r>
    </w:p>
    <w:p w14:paraId="552802B4" w14:textId="03814497" w:rsidR="0091402E" w:rsidRPr="00175F7E" w:rsidRDefault="0091402E" w:rsidP="0027221A">
      <w:pPr>
        <w:pStyle w:val="Akapitzlist"/>
        <w:numPr>
          <w:ilvl w:val="1"/>
          <w:numId w:val="5"/>
        </w:numPr>
        <w:tabs>
          <w:tab w:val="left" w:pos="993"/>
        </w:tabs>
        <w:spacing w:line="276" w:lineRule="auto"/>
        <w:ind w:left="851" w:hanging="284"/>
        <w:jc w:val="both"/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 xml:space="preserve">Zamawiający informuje, że w niniejszym postępowaniu Wykonawcom nie przysługują środki ochrony prawnej określone w ustawie z dnia </w:t>
      </w:r>
      <w:r w:rsidR="00F24E6A" w:rsidRPr="00175F7E">
        <w:rPr>
          <w:rFonts w:ascii="Times New Roman" w:hAnsi="Times New Roman" w:cs="Times New Roman"/>
        </w:rPr>
        <w:t xml:space="preserve">11.09.2019 </w:t>
      </w:r>
      <w:r w:rsidRPr="00175F7E">
        <w:rPr>
          <w:rFonts w:ascii="Times New Roman" w:hAnsi="Times New Roman" w:cs="Times New Roman"/>
        </w:rPr>
        <w:t xml:space="preserve">r. – Prawo Zamówień Publicznych.  </w:t>
      </w:r>
    </w:p>
    <w:p w14:paraId="079BF663" w14:textId="77777777" w:rsidR="00D459BE" w:rsidRDefault="00D459BE" w:rsidP="00D459BE">
      <w:pPr>
        <w:spacing w:after="120"/>
        <w:jc w:val="both"/>
        <w:rPr>
          <w:rFonts w:eastAsia="Calibri"/>
          <w:b/>
          <w:bCs/>
          <w:iCs/>
          <w:sz w:val="22"/>
          <w:szCs w:val="22"/>
          <w:u w:val="single"/>
          <w:lang w:eastAsia="en-US"/>
        </w:rPr>
      </w:pPr>
      <w:r w:rsidRPr="00175F7E">
        <w:rPr>
          <w:rFonts w:eastAsia="Calibri"/>
          <w:b/>
          <w:bCs/>
          <w:iCs/>
          <w:sz w:val="22"/>
          <w:szCs w:val="22"/>
          <w:u w:val="single"/>
          <w:lang w:eastAsia="en-US"/>
        </w:rPr>
        <w:t>Ochrona danych osobowych</w:t>
      </w:r>
    </w:p>
    <w:p w14:paraId="25BF2941" w14:textId="77777777" w:rsidR="00A917F5" w:rsidRPr="00EA681F" w:rsidRDefault="00A917F5" w:rsidP="00EA681F">
      <w:pPr>
        <w:spacing w:after="120" w:line="259" w:lineRule="auto"/>
        <w:jc w:val="both"/>
        <w:rPr>
          <w:rFonts w:eastAsia="Calibri"/>
          <w:iCs/>
          <w:sz w:val="22"/>
          <w:szCs w:val="22"/>
          <w:lang w:eastAsia="en-US"/>
        </w:rPr>
      </w:pPr>
      <w:r w:rsidRPr="00EA681F">
        <w:rPr>
          <w:rFonts w:eastAsia="Calibri"/>
          <w:iCs/>
          <w:sz w:val="22"/>
          <w:szCs w:val="22"/>
          <w:lang w:eastAsia="en-US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informujemy, że:</w:t>
      </w:r>
    </w:p>
    <w:p w14:paraId="24B9C633" w14:textId="09A5C60C" w:rsidR="00A917F5" w:rsidRPr="00EA681F" w:rsidRDefault="00A917F5" w:rsidP="00EA681F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administratorem Pani/Pana danych osobowych jest Politechnika Morska w Szczecinie ul. Wały Chrobrego 1-2, 70-500 Szczecin, tel. (91) 48 09 400, pm@pm.szczecin.pl;</w:t>
      </w:r>
    </w:p>
    <w:p w14:paraId="12EDD81F" w14:textId="48C683B6" w:rsidR="00A917F5" w:rsidRPr="00EA681F" w:rsidRDefault="00A917F5" w:rsidP="00EA681F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dane kontaktowe do inspektora ochrony danych e-mail: iod@pm.szczecin.pl;</w:t>
      </w:r>
    </w:p>
    <w:p w14:paraId="6F385269" w14:textId="5BB796B0" w:rsidR="00A917F5" w:rsidRPr="00EA681F" w:rsidRDefault="00A917F5" w:rsidP="00EA681F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Pani/Pana dane osobowe dane osobowe przetwarzane będą w celu związanym z postępowaniem prowadzonym w trybie zapytania ofertowego, w celu dokonania oceny i wyboru oferty wykonawcy, ułatwienia kontaktu z wykonawcą, podjęcia czynności zmierzających do zawarcia umowy i zawarcia umowy na podstawie złożonej oferty, spełnienia obowiązków prawnych, np. dot. przechowywania dokumentacji. Podstawą prawną przetwarzania danych osobowych jest art. 6 ust. 1 lit. b) i c) RODO;</w:t>
      </w:r>
    </w:p>
    <w:p w14:paraId="0475D2F9" w14:textId="161C4583" w:rsidR="00A917F5" w:rsidRPr="00EA681F" w:rsidRDefault="00A917F5" w:rsidP="00EA681F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odbiorcami danych osobowych mogą być osoby lub podmioty, którym udostępniona zostanie dokumentacja postępowania w oparciu o przepisy obowiązującego prawa, w tym w szczególności przepisy ustawy z 6 września 2001 r. o dostępie do informacji publicznej oraz podmiotom przetwarzającym dane w naszym imieniu, na podstawie umowy powierzenia danych;</w:t>
      </w:r>
    </w:p>
    <w:p w14:paraId="342CA3E2" w14:textId="2D1CC950" w:rsidR="00A917F5" w:rsidRPr="00EA681F" w:rsidRDefault="00A917F5" w:rsidP="00EA681F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w odniesieniu do podmiotu, którego oferta została wybrana, administrator jest uprawniony przechowywać dokumentację przez okres realizacji umowy zawartej z wykonawcą, a następnie okres archiwizacji wynikający z przepisów prawa. W odniesieniu do podmiotów, których oferty nie zostały wybrane, dane osobowe będą przechowywane przez okres 5 lat od dnia zakończenia postępowania o udzielenie zamówienia;</w:t>
      </w:r>
    </w:p>
    <w:p w14:paraId="24A3C15B" w14:textId="41E48D89" w:rsidR="00A917F5" w:rsidRPr="00EA681F" w:rsidRDefault="00A917F5" w:rsidP="00EA681F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podanie danych osobowych w ramach niniejszego postępowania prowadzonego w trybie Zapytania ofertowego jest obligatoryjne, odmowa ich podania uniemożliwi podjęcie współpracy pomiędzy ww. stronami;</w:t>
      </w:r>
    </w:p>
    <w:p w14:paraId="7E4B4A39" w14:textId="4463C0B4" w:rsidR="00A917F5" w:rsidRPr="00EA681F" w:rsidRDefault="00A917F5" w:rsidP="00EA681F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w odniesieniu do Pani/Pana danych osobowych decyzje nie będą podejmowane w sposób zautomatyzowany, stosowanie do art. 22 RODO;</w:t>
      </w:r>
    </w:p>
    <w:p w14:paraId="31F077BC" w14:textId="77777777" w:rsidR="00A917F5" w:rsidRPr="00EA681F" w:rsidRDefault="00A917F5" w:rsidP="00EA681F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posiada Pani/Pan:</w:t>
      </w:r>
    </w:p>
    <w:p w14:paraId="4D5D2F59" w14:textId="77777777" w:rsidR="00A917F5" w:rsidRPr="00EA681F" w:rsidRDefault="00A917F5" w:rsidP="00EA681F">
      <w:pPr>
        <w:pStyle w:val="Akapitzlist"/>
        <w:numPr>
          <w:ilvl w:val="0"/>
          <w:numId w:val="30"/>
        </w:numPr>
        <w:spacing w:line="259" w:lineRule="auto"/>
        <w:ind w:left="714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prawo dostępu do danych osobowych Pani/Pana dotyczących na podstawie art. 15 RODO;</w:t>
      </w:r>
    </w:p>
    <w:p w14:paraId="1F3CB9EF" w14:textId="77777777" w:rsidR="00A917F5" w:rsidRPr="00EA681F" w:rsidRDefault="00A917F5" w:rsidP="00EA681F">
      <w:pPr>
        <w:pStyle w:val="Akapitzlist"/>
        <w:numPr>
          <w:ilvl w:val="0"/>
          <w:numId w:val="30"/>
        </w:numPr>
        <w:spacing w:line="259" w:lineRule="auto"/>
        <w:ind w:left="714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prawo do sprostowania Pani/Pana danych osobowych na podstawie art. 16 RODO;</w:t>
      </w:r>
    </w:p>
    <w:p w14:paraId="7475C6A1" w14:textId="7CA7FDD2" w:rsidR="00A917F5" w:rsidRPr="00EA681F" w:rsidRDefault="00A917F5" w:rsidP="00EA681F">
      <w:pPr>
        <w:pStyle w:val="Akapitzlist"/>
        <w:numPr>
          <w:ilvl w:val="0"/>
          <w:numId w:val="30"/>
        </w:numPr>
        <w:spacing w:line="259" w:lineRule="auto"/>
        <w:ind w:left="714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na podstawie art. 18 RODO prawo żądania od administratora ograniczenia przetwarzania danych osobowych z zastrzeżeniem przypadków, o których mowa w art. 18 ust. 2 RODO;</w:t>
      </w:r>
    </w:p>
    <w:p w14:paraId="2242157E" w14:textId="77777777" w:rsidR="00A917F5" w:rsidRPr="00EA681F" w:rsidRDefault="00A917F5" w:rsidP="00EA681F">
      <w:pPr>
        <w:pStyle w:val="Akapitzlist"/>
        <w:numPr>
          <w:ilvl w:val="0"/>
          <w:numId w:val="30"/>
        </w:numPr>
        <w:spacing w:line="259" w:lineRule="auto"/>
        <w:ind w:left="714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prawo do wniesienia skargi do Prezesa Urzędu Ochrony Danych Osobowych, gdy uzna Pani/Pan, że przetwarzanie danych osobowych Pani/Pana dotyczących narusza przepisy RODO;</w:t>
      </w:r>
    </w:p>
    <w:p w14:paraId="2AECC5E0" w14:textId="77777777" w:rsidR="00A917F5" w:rsidRPr="00EA681F" w:rsidRDefault="00A917F5" w:rsidP="00EA681F">
      <w:pPr>
        <w:pStyle w:val="Akapitzlist"/>
        <w:numPr>
          <w:ilvl w:val="0"/>
          <w:numId w:val="29"/>
        </w:numPr>
        <w:spacing w:line="259" w:lineRule="auto"/>
        <w:ind w:left="357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nie przysługuje Pani/Panu:</w:t>
      </w:r>
    </w:p>
    <w:p w14:paraId="428F17CF" w14:textId="77777777" w:rsidR="00A917F5" w:rsidRPr="00EA681F" w:rsidRDefault="00A917F5" w:rsidP="00EA681F">
      <w:pPr>
        <w:pStyle w:val="Akapitzlist"/>
        <w:numPr>
          <w:ilvl w:val="0"/>
          <w:numId w:val="32"/>
        </w:numPr>
        <w:spacing w:line="259" w:lineRule="auto"/>
        <w:ind w:left="714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prawo do żądania usunięcia danych osobowych w przypadkach określonych w art. 17 RODO;</w:t>
      </w:r>
    </w:p>
    <w:p w14:paraId="43FD2807" w14:textId="77777777" w:rsidR="00A917F5" w:rsidRPr="00EA681F" w:rsidRDefault="00A917F5" w:rsidP="00EA681F">
      <w:pPr>
        <w:pStyle w:val="Akapitzlist"/>
        <w:numPr>
          <w:ilvl w:val="0"/>
          <w:numId w:val="32"/>
        </w:numPr>
        <w:spacing w:line="259" w:lineRule="auto"/>
        <w:ind w:left="714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prawo do przenoszenia danych osobowych w przypadkach określonych w art. 20 RODO;</w:t>
      </w:r>
    </w:p>
    <w:p w14:paraId="61852F99" w14:textId="33130B5F" w:rsidR="00A917F5" w:rsidRPr="00EA681F" w:rsidRDefault="00A917F5" w:rsidP="00EA681F">
      <w:pPr>
        <w:pStyle w:val="Akapitzlist"/>
        <w:numPr>
          <w:ilvl w:val="0"/>
          <w:numId w:val="32"/>
        </w:numPr>
        <w:spacing w:line="259" w:lineRule="auto"/>
        <w:ind w:left="714" w:hanging="357"/>
        <w:jc w:val="both"/>
        <w:rPr>
          <w:rFonts w:ascii="Times New Roman" w:eastAsia="Calibri" w:hAnsi="Times New Roman" w:cs="Times New Roman"/>
          <w:iCs/>
        </w:rPr>
      </w:pPr>
      <w:r w:rsidRPr="00EA681F">
        <w:rPr>
          <w:rFonts w:ascii="Times New Roman" w:eastAsia="Calibri" w:hAnsi="Times New Roman" w:cs="Times New Roman"/>
          <w:iCs/>
        </w:rPr>
        <w:t>prawo wniesienia sprzeciwu wobec przetwarzania danych osobowych w przypadkach określonych w art. 21 RODO.</w:t>
      </w:r>
    </w:p>
    <w:p w14:paraId="23108945" w14:textId="77777777" w:rsidR="00184452" w:rsidRDefault="00184452" w:rsidP="003665E7">
      <w:pPr>
        <w:rPr>
          <w:sz w:val="22"/>
          <w:szCs w:val="22"/>
          <w:u w:val="single"/>
        </w:rPr>
      </w:pPr>
    </w:p>
    <w:p w14:paraId="27244EC6" w14:textId="638FE9FD" w:rsidR="00932362" w:rsidRPr="00175F7E" w:rsidRDefault="009C79FF" w:rsidP="003665E7">
      <w:pPr>
        <w:rPr>
          <w:sz w:val="22"/>
          <w:szCs w:val="22"/>
          <w:u w:val="single"/>
        </w:rPr>
      </w:pPr>
      <w:r w:rsidRPr="00175F7E">
        <w:rPr>
          <w:sz w:val="22"/>
          <w:szCs w:val="22"/>
          <w:u w:val="single"/>
        </w:rPr>
        <w:t>Załączniki:</w:t>
      </w:r>
    </w:p>
    <w:p w14:paraId="42EAA559" w14:textId="363100E9" w:rsidR="00800E58" w:rsidRPr="00175F7E" w:rsidRDefault="00800E58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>Opis przedmiotu zamówienia</w:t>
      </w:r>
    </w:p>
    <w:p w14:paraId="088400B3" w14:textId="5050B2DD" w:rsidR="009C79FF" w:rsidRPr="00175F7E" w:rsidRDefault="009C79FF" w:rsidP="0027221A">
      <w:pPr>
        <w:pStyle w:val="Akapitzlist"/>
        <w:numPr>
          <w:ilvl w:val="3"/>
          <w:numId w:val="1"/>
        </w:numPr>
        <w:rPr>
          <w:rFonts w:ascii="Times New Roman" w:hAnsi="Times New Roman" w:cs="Times New Roman"/>
        </w:rPr>
      </w:pPr>
      <w:r w:rsidRPr="00175F7E">
        <w:rPr>
          <w:rFonts w:ascii="Times New Roman" w:hAnsi="Times New Roman" w:cs="Times New Roman"/>
        </w:rPr>
        <w:t>Wzór oferty wykonawcy</w:t>
      </w:r>
    </w:p>
    <w:p w14:paraId="50B8EC46" w14:textId="77777777" w:rsidR="00B22C59" w:rsidRPr="002C51F8" w:rsidRDefault="00B22C59" w:rsidP="00B22C59">
      <w:pPr>
        <w:pageBreakBefore/>
        <w:ind w:left="4254"/>
        <w:jc w:val="right"/>
        <w:rPr>
          <w:sz w:val="22"/>
          <w:szCs w:val="22"/>
        </w:rPr>
      </w:pPr>
      <w:r w:rsidRPr="002C51F8">
        <w:rPr>
          <w:sz w:val="22"/>
          <w:szCs w:val="22"/>
        </w:rPr>
        <w:lastRenderedPageBreak/>
        <w:t xml:space="preserve">Załącznik nr 1a do zapytania ofertowego </w:t>
      </w:r>
    </w:p>
    <w:p w14:paraId="614D2912" w14:textId="77777777" w:rsidR="00B22C59" w:rsidRPr="002C51F8" w:rsidRDefault="00B22C59" w:rsidP="00B22C59">
      <w:pPr>
        <w:jc w:val="right"/>
        <w:rPr>
          <w:sz w:val="22"/>
          <w:szCs w:val="22"/>
        </w:rPr>
      </w:pPr>
    </w:p>
    <w:p w14:paraId="682D8A1A" w14:textId="77777777" w:rsidR="00B22C59" w:rsidRPr="002C51F8" w:rsidRDefault="00B22C59" w:rsidP="00175F7E">
      <w:pPr>
        <w:rPr>
          <w:b/>
          <w:sz w:val="22"/>
          <w:szCs w:val="22"/>
        </w:rPr>
      </w:pPr>
      <w:r w:rsidRPr="002C51F8">
        <w:rPr>
          <w:b/>
          <w:sz w:val="22"/>
          <w:szCs w:val="22"/>
        </w:rPr>
        <w:t>ZADANIE NR 1</w:t>
      </w:r>
    </w:p>
    <w:p w14:paraId="3617FD3C" w14:textId="77777777" w:rsidR="00B22C59" w:rsidRPr="002C51F8" w:rsidRDefault="00B22C59" w:rsidP="00B22C59">
      <w:pPr>
        <w:spacing w:after="120"/>
        <w:rPr>
          <w:b/>
          <w:sz w:val="22"/>
          <w:szCs w:val="22"/>
        </w:rPr>
      </w:pPr>
    </w:p>
    <w:p w14:paraId="515AAEF4" w14:textId="77777777" w:rsidR="00B22C59" w:rsidRPr="002C51F8" w:rsidRDefault="00B22C59" w:rsidP="00B22C59">
      <w:pPr>
        <w:spacing w:after="120"/>
        <w:rPr>
          <w:b/>
          <w:sz w:val="22"/>
          <w:szCs w:val="22"/>
        </w:rPr>
      </w:pPr>
      <w:r w:rsidRPr="002C51F8">
        <w:rPr>
          <w:b/>
          <w:sz w:val="22"/>
          <w:szCs w:val="22"/>
        </w:rPr>
        <w:t>budynek Politechniki Morskiej w Szczecinie przy ul. Wały Chrobrego 1-2</w:t>
      </w:r>
    </w:p>
    <w:p w14:paraId="1EF69D69" w14:textId="77777777" w:rsidR="00B22C59" w:rsidRPr="002C51F8" w:rsidRDefault="00B22C59" w:rsidP="00175F7E">
      <w:pPr>
        <w:numPr>
          <w:ilvl w:val="2"/>
          <w:numId w:val="15"/>
        </w:numPr>
        <w:rPr>
          <w:sz w:val="22"/>
          <w:szCs w:val="22"/>
        </w:rPr>
      </w:pPr>
      <w:r w:rsidRPr="002C51F8">
        <w:rPr>
          <w:sz w:val="22"/>
          <w:szCs w:val="22"/>
        </w:rPr>
        <w:t>Zakres zamówienia:</w:t>
      </w:r>
    </w:p>
    <w:p w14:paraId="760185A8" w14:textId="77777777" w:rsidR="00B22C59" w:rsidRPr="002C51F8" w:rsidRDefault="00B22C59" w:rsidP="00175F7E">
      <w:pPr>
        <w:autoSpaceDE w:val="0"/>
        <w:rPr>
          <w:sz w:val="22"/>
          <w:szCs w:val="22"/>
        </w:rPr>
      </w:pPr>
    </w:p>
    <w:p w14:paraId="337166EF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rPr>
          <w:sz w:val="22"/>
          <w:szCs w:val="22"/>
        </w:rPr>
      </w:pPr>
      <w:r w:rsidRPr="002C51F8">
        <w:rPr>
          <w:sz w:val="22"/>
          <w:szCs w:val="22"/>
        </w:rPr>
        <w:t>Zapewnienie stałego dostępu do publicznej sieci telefonicznej.</w:t>
      </w:r>
    </w:p>
    <w:p w14:paraId="20869DB1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Zamawiający wyklucza stosowanie technologii VoIP, numerów dostępowych oraz świadczenia usług z wykorzystaniem prefiksu, itp. technologii alternatywnych.</w:t>
      </w:r>
    </w:p>
    <w:p w14:paraId="675C51FC" w14:textId="40990EE0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W przypadku, gdy Wykonawca świadczy usługi telekomunikacyjne drogą radiową, Zamawiający wymaga, aby usługa świadczona była w licencjonowanym paśmie radiowym, co Wykonawca potwierdzi decyzją w sprawie rezerwacji częstotliwości wydaną zgodnie z art. 114 ustawy Prawo telekomunikacyjne oraz pozwoleniem radiowym wydanym w oparciu o rezerwację częstotliwości,. Budynek przy ul. Wały Chrobrego 1-2 jest obiektem zabytkowym. Wszelkie koszty dodatkowe związane z budową przyłącza radiowego należy uwzględnić w wycenie oferty poprzez dodanie ich w tabeli poz.10.</w:t>
      </w:r>
    </w:p>
    <w:p w14:paraId="5BC223B6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Sprzęt użyty przez Wykonawcę do zestawienia usług telekomunikacyjnych tj. urządzenia nadawczo-odbiorcze, anteny, modemy itp. musi posiadać niezbędne deklaracje zgodności dopuszczające do użytku na terenie Rzeczpospolitej Polskiej.</w:t>
      </w:r>
    </w:p>
    <w:p w14:paraId="41E0DDED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Zamawiający wymaga, aby taryfikacja połączeń telefonicznych (lokalnych, międzystrefowych i komórkowych) odbywała się z dokładnością co do 1 sek. od pierwszej sekundy połączenia, bez naliczania stawki wstępnej za rozpoczęcie połączenia.</w:t>
      </w:r>
    </w:p>
    <w:p w14:paraId="6AAE9AA5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 xml:space="preserve">Bezpłatne połączenia do służb powołanych ustawowo do niesienia pomocy posiadających numery skrócone </w:t>
      </w:r>
      <w:proofErr w:type="spellStart"/>
      <w:r w:rsidRPr="002C51F8">
        <w:rPr>
          <w:sz w:val="22"/>
          <w:szCs w:val="22"/>
        </w:rPr>
        <w:t>tj</w:t>
      </w:r>
      <w:proofErr w:type="spellEnd"/>
      <w:r w:rsidRPr="002C51F8">
        <w:rPr>
          <w:sz w:val="22"/>
          <w:szCs w:val="22"/>
        </w:rPr>
        <w:t>: 112, 999, 998, 997, 994, 992, 993, 991, 986, 985, 984.</w:t>
      </w:r>
    </w:p>
    <w:p w14:paraId="476FAC12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Możliwość ruchu do sieci publicznej takich jak: serwisy informacyjne, infolinie 800; 801; 804, linie informacyjne 191XX ; 193XX ; 195XX , połączenia z biurami numerów np.118913, generowanych z lokalizacji Zamawiającego.</w:t>
      </w:r>
    </w:p>
    <w:p w14:paraId="2228F93F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Blokada połączeń na 700 – 709 oraz 300 400 900 oraz inne numery z zaliczaniem w taryfach specjalnych.</w:t>
      </w:r>
    </w:p>
    <w:p w14:paraId="18EE9D09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Bezpłatny wykaz zrealizowanych połączeń - billing szczegółowy dla wszystkich numerów wewnętrznych (zapewniając rejestrację wszystkich połączeń wychodzących oraz przychodzących). Zamawiający zgadza się na prezentację billingów dotyczących numerów DDI przy billingu na numerach głównych, bez szczegółowej specyfikacji.</w:t>
      </w:r>
    </w:p>
    <w:p w14:paraId="150B301F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Przerwa w łączności związana z przejściem na nowy system, może wystąpić jedynie w dni wolne od pracy oraz dni wolne od zajęć dydaktycznych i nie może trwać dłużej niż 24 godziny,</w:t>
      </w:r>
    </w:p>
    <w:p w14:paraId="6941E489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Zamawiający umożliwi instalację urządzeń do teletransmisji (urządzeń HDSL, DSL, NT) w pomieszczeniach Zamawiającego nieodpłatnie.</w:t>
      </w:r>
    </w:p>
    <w:p w14:paraId="1FE93C5B" w14:textId="77777777" w:rsidR="00B22C59" w:rsidRPr="002C51F8" w:rsidRDefault="00B22C59" w:rsidP="00175F7E">
      <w:pPr>
        <w:numPr>
          <w:ilvl w:val="0"/>
          <w:numId w:val="17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 xml:space="preserve">Do kalkulacji kosztów </w:t>
      </w:r>
      <w:r w:rsidRPr="002C51F8">
        <w:rPr>
          <w:color w:val="000080"/>
          <w:sz w:val="22"/>
          <w:szCs w:val="22"/>
        </w:rPr>
        <w:t xml:space="preserve"> </w:t>
      </w:r>
      <w:r w:rsidRPr="002C51F8">
        <w:rPr>
          <w:sz w:val="22"/>
          <w:szCs w:val="22"/>
        </w:rPr>
        <w:t xml:space="preserve">połączeń należy przyjąć następującą konfigurację linii, ilość połączeń oraz ich czas. </w:t>
      </w:r>
    </w:p>
    <w:p w14:paraId="51BD27B4" w14:textId="77777777" w:rsidR="00B22C59" w:rsidRPr="002C51F8" w:rsidRDefault="00B22C59" w:rsidP="00175F7E">
      <w:pPr>
        <w:autoSpaceDE w:val="0"/>
        <w:rPr>
          <w:sz w:val="22"/>
          <w:szCs w:val="22"/>
        </w:rPr>
      </w:pPr>
    </w:p>
    <w:p w14:paraId="60A90A84" w14:textId="77777777" w:rsidR="00B22C59" w:rsidRPr="002C51F8" w:rsidRDefault="00B22C59" w:rsidP="00175F7E">
      <w:pPr>
        <w:autoSpaceDE w:val="0"/>
        <w:rPr>
          <w:sz w:val="22"/>
          <w:szCs w:val="22"/>
        </w:rPr>
      </w:pPr>
    </w:p>
    <w:p w14:paraId="500559E5" w14:textId="77777777" w:rsidR="00B22C59" w:rsidRPr="002C51F8" w:rsidRDefault="00B22C59" w:rsidP="00175F7E">
      <w:pPr>
        <w:rPr>
          <w:sz w:val="22"/>
          <w:szCs w:val="22"/>
        </w:rPr>
      </w:pPr>
      <w:r w:rsidRPr="002C51F8">
        <w:rPr>
          <w:sz w:val="22"/>
          <w:szCs w:val="22"/>
        </w:rPr>
        <w:t>Konfiguracja linii:</w:t>
      </w:r>
    </w:p>
    <w:p w14:paraId="78568E44" w14:textId="77777777" w:rsidR="00B22C59" w:rsidRPr="002C51F8" w:rsidRDefault="00B22C59" w:rsidP="00175F7E">
      <w:pPr>
        <w:rPr>
          <w:sz w:val="22"/>
          <w:szCs w:val="22"/>
        </w:rPr>
      </w:pPr>
      <w:r w:rsidRPr="002C51F8">
        <w:rPr>
          <w:sz w:val="22"/>
          <w:szCs w:val="22"/>
        </w:rPr>
        <w:t>1 łącze PRA (30B+D) przy ulicy Wały Chrobrego 1-2, 70-500 Szczecin</w:t>
      </w:r>
    </w:p>
    <w:p w14:paraId="2B9CAC02" w14:textId="77777777" w:rsidR="00B22C59" w:rsidRPr="002C51F8" w:rsidRDefault="00B22C59" w:rsidP="00175F7E">
      <w:pPr>
        <w:rPr>
          <w:sz w:val="22"/>
          <w:szCs w:val="22"/>
        </w:rPr>
      </w:pPr>
    </w:p>
    <w:p w14:paraId="347F9262" w14:textId="77777777" w:rsidR="00B22C59" w:rsidRPr="002C51F8" w:rsidRDefault="00B22C59" w:rsidP="00175F7E">
      <w:pPr>
        <w:rPr>
          <w:sz w:val="22"/>
          <w:szCs w:val="22"/>
        </w:rPr>
      </w:pPr>
      <w:r w:rsidRPr="002C51F8">
        <w:rPr>
          <w:sz w:val="22"/>
          <w:szCs w:val="22"/>
        </w:rPr>
        <w:t>Czas połączeń z podziałem na kierunki:</w:t>
      </w:r>
    </w:p>
    <w:p w14:paraId="1D1F8249" w14:textId="4E5EBF5F" w:rsidR="00B22C59" w:rsidRPr="002C51F8" w:rsidRDefault="00B22C59" w:rsidP="00175F7E">
      <w:pPr>
        <w:numPr>
          <w:ilvl w:val="0"/>
          <w:numId w:val="14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p</w:t>
      </w:r>
      <w:r w:rsidR="00B0277B">
        <w:rPr>
          <w:sz w:val="22"/>
          <w:szCs w:val="22"/>
        </w:rPr>
        <w:t>ołączenia lokalne i strefowe 1644</w:t>
      </w:r>
      <w:r w:rsidRPr="002C51F8">
        <w:rPr>
          <w:sz w:val="22"/>
          <w:szCs w:val="22"/>
        </w:rPr>
        <w:t xml:space="preserve"> minut</w:t>
      </w:r>
    </w:p>
    <w:p w14:paraId="5CD5E556" w14:textId="70A9801D" w:rsidR="00B22C59" w:rsidRPr="002C51F8" w:rsidRDefault="00B22C59" w:rsidP="00175F7E">
      <w:pPr>
        <w:numPr>
          <w:ilvl w:val="0"/>
          <w:numId w:val="14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połączenia międzymiastowe    </w:t>
      </w:r>
      <w:r w:rsidR="00B0277B">
        <w:rPr>
          <w:sz w:val="22"/>
          <w:szCs w:val="22"/>
        </w:rPr>
        <w:t>533</w:t>
      </w:r>
      <w:r w:rsidRPr="002C51F8">
        <w:rPr>
          <w:sz w:val="22"/>
          <w:szCs w:val="22"/>
        </w:rPr>
        <w:t xml:space="preserve"> minut</w:t>
      </w:r>
    </w:p>
    <w:p w14:paraId="14CC04A3" w14:textId="03FE9FD4" w:rsidR="00B22C59" w:rsidRPr="002C51F8" w:rsidRDefault="00B22C59" w:rsidP="00B22C59">
      <w:pPr>
        <w:numPr>
          <w:ilvl w:val="0"/>
          <w:numId w:val="14"/>
        </w:numPr>
        <w:rPr>
          <w:sz w:val="22"/>
          <w:szCs w:val="22"/>
        </w:rPr>
      </w:pPr>
      <w:r w:rsidRPr="002C51F8">
        <w:rPr>
          <w:sz w:val="22"/>
          <w:szCs w:val="22"/>
        </w:rPr>
        <w:lastRenderedPageBreak/>
        <w:t>połączenia międzyn</w:t>
      </w:r>
      <w:r w:rsidR="00B0277B">
        <w:rPr>
          <w:sz w:val="22"/>
          <w:szCs w:val="22"/>
        </w:rPr>
        <w:t>arodowe do sieci stacjonarnych 2</w:t>
      </w:r>
      <w:r w:rsidRPr="002C51F8">
        <w:rPr>
          <w:sz w:val="22"/>
          <w:szCs w:val="22"/>
        </w:rPr>
        <w:t>0 minut</w:t>
      </w:r>
    </w:p>
    <w:p w14:paraId="71DAA65F" w14:textId="65A8C19A" w:rsidR="00B22C59" w:rsidRPr="002C51F8" w:rsidRDefault="00B22C59" w:rsidP="00B22C59">
      <w:pPr>
        <w:numPr>
          <w:ilvl w:val="0"/>
          <w:numId w:val="14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połączenia </w:t>
      </w:r>
      <w:r w:rsidR="00B0277B">
        <w:rPr>
          <w:sz w:val="22"/>
          <w:szCs w:val="22"/>
        </w:rPr>
        <w:t>do sieci komórkowych 5575</w:t>
      </w:r>
      <w:r w:rsidRPr="002C51F8">
        <w:rPr>
          <w:sz w:val="22"/>
          <w:szCs w:val="22"/>
        </w:rPr>
        <w:t xml:space="preserve"> minut</w:t>
      </w:r>
    </w:p>
    <w:p w14:paraId="6C2D7D73" w14:textId="77777777" w:rsidR="00B22C59" w:rsidRPr="002C51F8" w:rsidRDefault="00B22C59" w:rsidP="00B22C59">
      <w:pPr>
        <w:autoSpaceDE w:val="0"/>
        <w:rPr>
          <w:sz w:val="22"/>
          <w:szCs w:val="22"/>
        </w:rPr>
      </w:pPr>
    </w:p>
    <w:p w14:paraId="28329732" w14:textId="569B0908" w:rsidR="00B22C59" w:rsidRPr="002C51F8" w:rsidRDefault="00B22C59" w:rsidP="00B22C59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 xml:space="preserve">Uwaga: Ilość minut połączeń miesięcznych  jest wartością szacunkową przygotowaną na podstawie zestawienia rachunków telefonicznych w okresie </w:t>
      </w:r>
      <w:r w:rsidR="00D512FB">
        <w:rPr>
          <w:sz w:val="22"/>
          <w:szCs w:val="22"/>
        </w:rPr>
        <w:t>grudzień 2024</w:t>
      </w:r>
      <w:r w:rsidRPr="002C51F8">
        <w:rPr>
          <w:sz w:val="22"/>
          <w:szCs w:val="22"/>
        </w:rPr>
        <w:t xml:space="preserve"> – </w:t>
      </w:r>
      <w:r w:rsidR="00D512FB">
        <w:rPr>
          <w:sz w:val="22"/>
          <w:szCs w:val="22"/>
        </w:rPr>
        <w:t xml:space="preserve">luty 2025 </w:t>
      </w:r>
      <w:r w:rsidRPr="002C51F8">
        <w:rPr>
          <w:sz w:val="22"/>
          <w:szCs w:val="22"/>
        </w:rPr>
        <w:t>(3 miesiące) służącą ocenie ofert przetargowych Wykonawców. Rzeczywisty czas  połączeń wykonywanych przez Zamawiającego może się różnić od przedstawionego w niniejszym formularzu. Z tego tytułu nie służą Wykonawcy względem Zamawiającego jakiekolwiek roszczenia.</w:t>
      </w:r>
    </w:p>
    <w:p w14:paraId="37DF1ABA" w14:textId="77777777" w:rsidR="00B22C59" w:rsidRPr="002C51F8" w:rsidRDefault="00B22C59" w:rsidP="00B22C59">
      <w:pPr>
        <w:autoSpaceDE w:val="0"/>
        <w:rPr>
          <w:sz w:val="22"/>
          <w:szCs w:val="22"/>
        </w:rPr>
      </w:pPr>
    </w:p>
    <w:p w14:paraId="051128F1" w14:textId="77777777" w:rsidR="00B22C59" w:rsidRPr="002C51F8" w:rsidRDefault="00B22C59" w:rsidP="00B22C59">
      <w:pPr>
        <w:autoSpaceDE w:val="0"/>
        <w:rPr>
          <w:sz w:val="22"/>
          <w:szCs w:val="22"/>
        </w:rPr>
      </w:pPr>
    </w:p>
    <w:p w14:paraId="7E5C5115" w14:textId="77777777" w:rsidR="00B22C59" w:rsidRPr="002C51F8" w:rsidRDefault="00B22C59" w:rsidP="00B22C59">
      <w:pPr>
        <w:numPr>
          <w:ilvl w:val="0"/>
          <w:numId w:val="17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2C51F8">
        <w:rPr>
          <w:sz w:val="22"/>
          <w:szCs w:val="22"/>
        </w:rPr>
        <w:t>W ramach obsługi serwisowej Wykonawca zapewni Zamawiającemu:</w:t>
      </w:r>
    </w:p>
    <w:p w14:paraId="369F80ED" w14:textId="77777777" w:rsidR="00B22C59" w:rsidRPr="002C51F8" w:rsidRDefault="00B22C59" w:rsidP="00B22C59">
      <w:pPr>
        <w:numPr>
          <w:ilvl w:val="0"/>
          <w:numId w:val="16"/>
        </w:numPr>
        <w:rPr>
          <w:sz w:val="22"/>
          <w:szCs w:val="22"/>
        </w:rPr>
      </w:pPr>
      <w:r w:rsidRPr="002C51F8">
        <w:rPr>
          <w:sz w:val="22"/>
          <w:szCs w:val="22"/>
        </w:rPr>
        <w:t>bezpłatne okresowe przeglądy stanu technicznego pracy łączy oraz sprawdzanie parametrów łączy poprzez bieżące, cykliczne ich pomiary, eliminowanie usterek;</w:t>
      </w:r>
    </w:p>
    <w:p w14:paraId="2021C5F6" w14:textId="77777777" w:rsidR="00B22C59" w:rsidRPr="002C51F8" w:rsidRDefault="00B22C59" w:rsidP="00B22C59">
      <w:pPr>
        <w:numPr>
          <w:ilvl w:val="0"/>
          <w:numId w:val="16"/>
        </w:numPr>
        <w:rPr>
          <w:sz w:val="22"/>
          <w:szCs w:val="22"/>
        </w:rPr>
      </w:pPr>
      <w:r w:rsidRPr="002C51F8">
        <w:rPr>
          <w:sz w:val="22"/>
          <w:szCs w:val="22"/>
        </w:rPr>
        <w:t>techniczną pomoc związaną ze świadczeniem usług telekomunikacyjnych po zgłoszeniu przez Zamawiającego obejmującą w szczególności: bezpłatne eliminowanie usterek i nieprawidłowości w pracy łączy, bezpłatne usuwanie awarii, wykonanie instalacji dodatkowej do głównego zakończenia sieci lub zmiana w jego przyłączeniu.</w:t>
      </w:r>
    </w:p>
    <w:p w14:paraId="4AB43B3E" w14:textId="77777777" w:rsidR="00B22C59" w:rsidRPr="002C51F8" w:rsidRDefault="00B22C59" w:rsidP="00B22C59">
      <w:pPr>
        <w:ind w:left="720"/>
        <w:rPr>
          <w:sz w:val="22"/>
          <w:szCs w:val="22"/>
        </w:rPr>
      </w:pPr>
    </w:p>
    <w:p w14:paraId="7F51A14C" w14:textId="77777777" w:rsidR="00B22C59" w:rsidRPr="002C51F8" w:rsidRDefault="00B22C59" w:rsidP="00B22C59">
      <w:pPr>
        <w:numPr>
          <w:ilvl w:val="0"/>
          <w:numId w:val="17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2C51F8">
        <w:rPr>
          <w:sz w:val="22"/>
          <w:szCs w:val="22"/>
        </w:rPr>
        <w:t>Bezpłatną całodobową możliwość telefonicznej obsługi klienta – przyjmowanie zgłaszanych awarii systemu i przekazywanie ich do realizacji.</w:t>
      </w:r>
    </w:p>
    <w:p w14:paraId="79A5D066" w14:textId="77777777" w:rsidR="00B22C59" w:rsidRPr="002C51F8" w:rsidRDefault="00B22C59" w:rsidP="00B22C59">
      <w:pPr>
        <w:numPr>
          <w:ilvl w:val="0"/>
          <w:numId w:val="17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2C51F8">
        <w:rPr>
          <w:sz w:val="22"/>
          <w:szCs w:val="22"/>
        </w:rPr>
        <w:t>W przypadku pojawienia się korzystniejszej ogólnie dostępnej oferty Wykonawcy na przedmiotową usługę, Zamawiający ma prawo do skorzystania z niej.</w:t>
      </w:r>
    </w:p>
    <w:p w14:paraId="6938D98E" w14:textId="77777777" w:rsidR="00B22C59" w:rsidRPr="002C51F8" w:rsidRDefault="00B22C59" w:rsidP="00B22C59">
      <w:pPr>
        <w:numPr>
          <w:ilvl w:val="0"/>
          <w:numId w:val="17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2C51F8">
        <w:rPr>
          <w:sz w:val="22"/>
          <w:szCs w:val="22"/>
        </w:rPr>
        <w:t xml:space="preserve"> W okresie obowiązywania umowy Wykonawca nie może dokonać zmiany cen podanych w formularzu cenowym załączonym do oferty skutkujących podwyższeniem opłat.</w:t>
      </w:r>
    </w:p>
    <w:p w14:paraId="44FF0A35" w14:textId="77777777" w:rsidR="00B22C59" w:rsidRPr="002C51F8" w:rsidRDefault="00B22C59" w:rsidP="00B22C59">
      <w:pPr>
        <w:autoSpaceDE w:val="0"/>
        <w:rPr>
          <w:sz w:val="22"/>
          <w:szCs w:val="22"/>
        </w:rPr>
      </w:pPr>
    </w:p>
    <w:p w14:paraId="07376322" w14:textId="77777777" w:rsidR="00B22C59" w:rsidRPr="002C51F8" w:rsidRDefault="00B22C59" w:rsidP="00B22C59">
      <w:pPr>
        <w:numPr>
          <w:ilvl w:val="2"/>
          <w:numId w:val="15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 Wymagania techniczne:</w:t>
      </w:r>
    </w:p>
    <w:p w14:paraId="72E2B497" w14:textId="77777777" w:rsidR="00B22C59" w:rsidRPr="002C51F8" w:rsidRDefault="00B22C59" w:rsidP="00B22C59">
      <w:pPr>
        <w:rPr>
          <w:sz w:val="22"/>
          <w:szCs w:val="22"/>
        </w:rPr>
      </w:pPr>
    </w:p>
    <w:p w14:paraId="7E36E942" w14:textId="77777777" w:rsidR="00B22C59" w:rsidRPr="002C51F8" w:rsidRDefault="00B22C59" w:rsidP="00B22C59">
      <w:pPr>
        <w:numPr>
          <w:ilvl w:val="3"/>
          <w:numId w:val="15"/>
        </w:numPr>
        <w:tabs>
          <w:tab w:val="left" w:pos="5106"/>
        </w:tabs>
        <w:autoSpaceDE w:val="0"/>
        <w:ind w:left="851" w:hanging="425"/>
        <w:rPr>
          <w:sz w:val="22"/>
          <w:szCs w:val="22"/>
        </w:rPr>
      </w:pPr>
      <w:r w:rsidRPr="002C51F8">
        <w:rPr>
          <w:sz w:val="22"/>
          <w:szCs w:val="22"/>
        </w:rPr>
        <w:t>Zachowanie istniejącej numeracji telefonicznej realizowanej na jednym  łączu ISDN PRA (30B + D) 914809300 – 999 ( 700 DDI ) włączonym do centrali wewnętrznej w budynku Politechniki Morskiej w Szczecinie przy ul. Wały Chrobrego 1-2.(Zadanie 1.)</w:t>
      </w:r>
    </w:p>
    <w:p w14:paraId="1B9F721A" w14:textId="77777777" w:rsidR="00B22C59" w:rsidRPr="002C51F8" w:rsidRDefault="00B22C59" w:rsidP="00B22C59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2C51F8">
        <w:rPr>
          <w:sz w:val="22"/>
          <w:szCs w:val="22"/>
        </w:rPr>
        <w:t>Wymagane jest zachowanie ciągłości świadczenia usług telekomunikacyjnych w całym okresie trwania umowy.</w:t>
      </w:r>
    </w:p>
    <w:p w14:paraId="4EE9234A" w14:textId="1F973293" w:rsidR="00B22C59" w:rsidRPr="002C51F8" w:rsidRDefault="00B22C59" w:rsidP="00B22C59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2C51F8">
        <w:rPr>
          <w:sz w:val="22"/>
          <w:szCs w:val="22"/>
        </w:rPr>
        <w:t>Usługi telekomunikacyjne powinny być świadczone zgodnie z obowiązującymi przepisami, w szczególności z ustawą</w:t>
      </w:r>
      <w:r w:rsidR="00C95B37">
        <w:rPr>
          <w:sz w:val="22"/>
          <w:szCs w:val="22"/>
        </w:rPr>
        <w:t xml:space="preserve"> Prawo Komunikacji Elektronicznej Dz.U. 2024 poz. 1221.</w:t>
      </w:r>
      <w:r w:rsidRPr="002C51F8">
        <w:rPr>
          <w:sz w:val="22"/>
          <w:szCs w:val="22"/>
        </w:rPr>
        <w:t xml:space="preserve"> </w:t>
      </w:r>
    </w:p>
    <w:p w14:paraId="60FBB189" w14:textId="77777777" w:rsidR="00B22C59" w:rsidRPr="002C51F8" w:rsidRDefault="00B22C59" w:rsidP="00B22C59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2C51F8">
        <w:rPr>
          <w:sz w:val="22"/>
          <w:szCs w:val="22"/>
        </w:rPr>
        <w:t>Wykonawca gwarantuje przeniesienie numeracji opisanej w punkcie 2.a. i jej uruchomienie w swojej sieci w pierwszym dniu po zakończeniu okresu obowiązywania umowy/umów z dotychczasowym operatorem.</w:t>
      </w:r>
    </w:p>
    <w:p w14:paraId="32D6C4F0" w14:textId="77777777" w:rsidR="00B22C59" w:rsidRPr="002C51F8" w:rsidRDefault="00B22C59" w:rsidP="00B22C59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2C51F8">
        <w:rPr>
          <w:sz w:val="22"/>
          <w:szCs w:val="22"/>
        </w:rPr>
        <w:t>Wykonawca poniesie wszystkie koszty związane z przeniesieniem oraz aktywacją numerów abonenckich do własnej sieci, a także związane z przygotowaniem dokumentacji niezbędnej do wykonania tego procesu oraz uzyskaniem niezbędnych pozwoleń.</w:t>
      </w:r>
    </w:p>
    <w:p w14:paraId="744E01CD" w14:textId="77777777" w:rsidR="00B22C59" w:rsidRPr="002C51F8" w:rsidRDefault="00B22C59" w:rsidP="00B22C59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2C51F8">
        <w:rPr>
          <w:sz w:val="22"/>
          <w:szCs w:val="22"/>
        </w:rPr>
        <w:t>Zamawiający nie ponosi żadnych dodatkowych kosztów związanych z zachowaniem numerów telefonów dotychczas wykorzystywanych, uruchomieniem i utrzymywaniem łącza, serwisowania urządzeń dostarczonych przez Wykonawcę, a niezbędnych do świadczenia usługi oraz kosztów związanych z dostosowaniem swojej infrastruktury telekomunikacyjnej, o ile zajdzie taka potrzeba w związku z realizacją usług na rzecz Zamawiającego.</w:t>
      </w:r>
    </w:p>
    <w:p w14:paraId="6FA814C6" w14:textId="77777777" w:rsidR="00B22C59" w:rsidRPr="002C51F8" w:rsidRDefault="00B22C59" w:rsidP="00B22C59">
      <w:pPr>
        <w:autoSpaceDE w:val="0"/>
        <w:rPr>
          <w:sz w:val="22"/>
          <w:szCs w:val="22"/>
        </w:rPr>
      </w:pPr>
    </w:p>
    <w:p w14:paraId="1E31E126" w14:textId="77777777" w:rsidR="00B22C59" w:rsidRPr="002C51F8" w:rsidRDefault="00B22C59" w:rsidP="00B22C59">
      <w:pPr>
        <w:numPr>
          <w:ilvl w:val="2"/>
          <w:numId w:val="15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 xml:space="preserve"> Zamawiający wymaga od Wykonawcy aby:</w:t>
      </w:r>
    </w:p>
    <w:p w14:paraId="7A9733F6" w14:textId="77777777" w:rsidR="00B22C59" w:rsidRPr="002C51F8" w:rsidRDefault="00B22C59" w:rsidP="00B22C59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2C51F8">
        <w:rPr>
          <w:sz w:val="22"/>
          <w:szCs w:val="22"/>
        </w:rPr>
        <w:t>W momencie rozpoczęcia realizacji zamówienia Wykonawca musi dysponować centrum zgłaszania problemów ze strony klientów działającym 24 godziny na dobę przez 7 dni w tygodniu.</w:t>
      </w:r>
    </w:p>
    <w:p w14:paraId="15B1574F" w14:textId="77777777" w:rsidR="00B22C59" w:rsidRPr="002C51F8" w:rsidRDefault="00B22C59" w:rsidP="00B22C59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2C51F8">
        <w:rPr>
          <w:sz w:val="22"/>
          <w:szCs w:val="22"/>
        </w:rPr>
        <w:t>Zapewnienia przez okres trwania umowy serwisu na następujących warunkach:</w:t>
      </w:r>
    </w:p>
    <w:p w14:paraId="4F6F3DC0" w14:textId="77777777" w:rsidR="00B22C59" w:rsidRPr="002C51F8" w:rsidRDefault="00B22C59" w:rsidP="00B22C59">
      <w:pPr>
        <w:numPr>
          <w:ilvl w:val="0"/>
          <w:numId w:val="13"/>
        </w:numPr>
        <w:rPr>
          <w:sz w:val="22"/>
          <w:szCs w:val="22"/>
        </w:rPr>
      </w:pPr>
      <w:r w:rsidRPr="002C51F8">
        <w:rPr>
          <w:sz w:val="22"/>
          <w:szCs w:val="22"/>
        </w:rPr>
        <w:t>Reakcja w ciągu czterech godzin od chwili zgłoszenia awarii, przywrócenie funkcjonalności w ciągu 24 godzin od chwili zgłoszenia awarii.</w:t>
      </w:r>
    </w:p>
    <w:p w14:paraId="79A0D699" w14:textId="77777777" w:rsidR="00B22C59" w:rsidRPr="002C51F8" w:rsidRDefault="00B22C59" w:rsidP="00B22C59">
      <w:pPr>
        <w:ind w:left="765"/>
        <w:rPr>
          <w:sz w:val="22"/>
          <w:szCs w:val="22"/>
        </w:rPr>
      </w:pPr>
    </w:p>
    <w:p w14:paraId="2A55A258" w14:textId="77777777" w:rsidR="00B22C59" w:rsidRPr="002C51F8" w:rsidRDefault="00B22C59" w:rsidP="00B22C59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2C51F8">
        <w:rPr>
          <w:sz w:val="22"/>
          <w:szCs w:val="22"/>
        </w:rPr>
        <w:t>Zgłaszanie awarii odbywać się będzie drogą telefoniczną za pomocą telefonu stacjonarnego lub komórkoweg</w:t>
      </w:r>
      <w:r w:rsidRPr="002C51F8">
        <w:rPr>
          <w:color w:val="000000"/>
          <w:sz w:val="22"/>
          <w:szCs w:val="22"/>
        </w:rPr>
        <w:t xml:space="preserve">o przez osobę upoważnioną ze strony Zamawiającego, a jej przyjęcie powinno być potwierdzone faxem, wiadomością tekstową (SMS-em) </w:t>
      </w:r>
    </w:p>
    <w:p w14:paraId="3241E010" w14:textId="77777777" w:rsidR="00B22C59" w:rsidRPr="002C51F8" w:rsidRDefault="00B22C59" w:rsidP="00B22C59">
      <w:pPr>
        <w:pStyle w:val="Akapitzlist"/>
        <w:rPr>
          <w:rFonts w:ascii="Times New Roman" w:hAnsi="Times New Roman" w:cs="Times New Roman"/>
          <w:color w:val="000000"/>
        </w:rPr>
      </w:pPr>
    </w:p>
    <w:p w14:paraId="243D9457" w14:textId="77777777" w:rsidR="00B22C59" w:rsidRPr="002C51F8" w:rsidRDefault="00B22C59" w:rsidP="00B22C59">
      <w:pPr>
        <w:numPr>
          <w:ilvl w:val="0"/>
          <w:numId w:val="13"/>
        </w:numPr>
        <w:rPr>
          <w:sz w:val="22"/>
          <w:szCs w:val="22"/>
        </w:rPr>
      </w:pPr>
      <w:r w:rsidRPr="002C51F8">
        <w:rPr>
          <w:color w:val="000000"/>
          <w:sz w:val="22"/>
          <w:szCs w:val="22"/>
        </w:rPr>
        <w:t>lub pocztą elektroniczną w ciągu 1 godziny</w:t>
      </w:r>
      <w:r w:rsidRPr="002C51F8">
        <w:rPr>
          <w:sz w:val="22"/>
          <w:szCs w:val="22"/>
        </w:rPr>
        <w:t>.</w:t>
      </w:r>
    </w:p>
    <w:p w14:paraId="69708EDE" w14:textId="77777777" w:rsidR="00B22C59" w:rsidRPr="002C51F8" w:rsidRDefault="00B22C59" w:rsidP="00B22C59">
      <w:pPr>
        <w:rPr>
          <w:sz w:val="22"/>
          <w:szCs w:val="22"/>
        </w:rPr>
      </w:pPr>
    </w:p>
    <w:p w14:paraId="5A25911F" w14:textId="77777777" w:rsidR="0000307E" w:rsidRPr="00A14EB0" w:rsidRDefault="00B22C59" w:rsidP="0000307E">
      <w:pPr>
        <w:rPr>
          <w:sz w:val="22"/>
          <w:szCs w:val="22"/>
        </w:rPr>
      </w:pPr>
      <w:r w:rsidRPr="002C51F8">
        <w:rPr>
          <w:sz w:val="22"/>
          <w:szCs w:val="22"/>
        </w:rPr>
        <w:t xml:space="preserve">4. </w:t>
      </w:r>
      <w:r w:rsidRPr="002C51F8">
        <w:rPr>
          <w:sz w:val="22"/>
          <w:szCs w:val="22"/>
        </w:rPr>
        <w:tab/>
        <w:t xml:space="preserve">W chwili obecnej usługi telekomunikacyjne wyszczególnione w zadaniu nr 1 świadczone są przez </w:t>
      </w:r>
      <w:r w:rsidR="0000307E">
        <w:rPr>
          <w:sz w:val="21"/>
          <w:szCs w:val="21"/>
        </w:rPr>
        <w:t>Orange Polska S.A. al. Jerozolimskie 160, 02-326 Warszawa</w:t>
      </w:r>
    </w:p>
    <w:p w14:paraId="28BD833F" w14:textId="38F571DE" w:rsidR="00B22C59" w:rsidRPr="002C51F8" w:rsidRDefault="00B22C59" w:rsidP="00B22C59">
      <w:pPr>
        <w:rPr>
          <w:sz w:val="22"/>
          <w:szCs w:val="22"/>
        </w:rPr>
      </w:pPr>
      <w:r w:rsidRPr="002C51F8">
        <w:rPr>
          <w:sz w:val="22"/>
          <w:szCs w:val="22"/>
        </w:rPr>
        <w:t xml:space="preserve">           Umowa na czas określony kończy się w dniu </w:t>
      </w:r>
      <w:r w:rsidR="009B6CF5">
        <w:rPr>
          <w:sz w:val="22"/>
          <w:szCs w:val="22"/>
        </w:rPr>
        <w:t>31/03/</w:t>
      </w:r>
      <w:r w:rsidRPr="002C51F8">
        <w:rPr>
          <w:sz w:val="22"/>
          <w:szCs w:val="22"/>
        </w:rPr>
        <w:t>202</w:t>
      </w:r>
      <w:r w:rsidR="0000307E">
        <w:rPr>
          <w:sz w:val="22"/>
          <w:szCs w:val="22"/>
        </w:rPr>
        <w:t>5</w:t>
      </w:r>
      <w:r w:rsidRPr="002C51F8">
        <w:rPr>
          <w:sz w:val="22"/>
          <w:szCs w:val="22"/>
        </w:rPr>
        <w:t>.</w:t>
      </w:r>
    </w:p>
    <w:p w14:paraId="0960CE53" w14:textId="77777777" w:rsidR="00B22C59" w:rsidRPr="002C51F8" w:rsidRDefault="00B22C59" w:rsidP="00B22C59">
      <w:pPr>
        <w:rPr>
          <w:sz w:val="22"/>
          <w:szCs w:val="22"/>
        </w:rPr>
      </w:pPr>
    </w:p>
    <w:p w14:paraId="61D7EFBC" w14:textId="25FDC0F4" w:rsidR="00B22C59" w:rsidRPr="002C51F8" w:rsidRDefault="00B22C59" w:rsidP="00B22C59">
      <w:pPr>
        <w:rPr>
          <w:sz w:val="22"/>
          <w:szCs w:val="22"/>
        </w:rPr>
      </w:pPr>
      <w:r w:rsidRPr="002C51F8">
        <w:rPr>
          <w:sz w:val="22"/>
          <w:szCs w:val="22"/>
        </w:rPr>
        <w:t>5.        W przypadku pozostałych standardowych usług niewymienionych w zadaniu nr 1, płatności będą dokonywane na podstawie cen jednostkowych, określonych w cenniku  z dnia zawarcia umowy dla klientów biznesowych, który będzie niezmienny przez cały okres trwania umowy.</w:t>
      </w:r>
    </w:p>
    <w:p w14:paraId="4E50B334" w14:textId="6FD152E6" w:rsidR="009E2960" w:rsidRPr="007971CB" w:rsidRDefault="00D459BE" w:rsidP="007971CB">
      <w:pPr>
        <w:suppressAutoHyphens w:val="0"/>
        <w:spacing w:after="160" w:line="259" w:lineRule="auto"/>
        <w:rPr>
          <w:sz w:val="20"/>
          <w:szCs w:val="20"/>
        </w:rPr>
      </w:pPr>
      <w:r w:rsidRPr="002C51F8">
        <w:rPr>
          <w:sz w:val="20"/>
          <w:szCs w:val="20"/>
        </w:rPr>
        <w:br w:type="page"/>
      </w:r>
    </w:p>
    <w:p w14:paraId="38135456" w14:textId="6B232890" w:rsidR="009E2960" w:rsidRPr="002C51F8" w:rsidRDefault="009E2960" w:rsidP="009E2960">
      <w:pPr>
        <w:pageBreakBefore/>
        <w:jc w:val="right"/>
        <w:rPr>
          <w:i/>
          <w:strike/>
          <w:sz w:val="22"/>
          <w:szCs w:val="22"/>
        </w:rPr>
      </w:pPr>
      <w:r w:rsidRPr="002C51F8">
        <w:rPr>
          <w:i/>
          <w:sz w:val="22"/>
          <w:szCs w:val="22"/>
        </w:rPr>
        <w:lastRenderedPageBreak/>
        <w:t xml:space="preserve">Załącznik nr </w:t>
      </w:r>
      <w:r w:rsidR="002B22EB" w:rsidRPr="002C51F8">
        <w:rPr>
          <w:i/>
          <w:sz w:val="22"/>
          <w:szCs w:val="22"/>
        </w:rPr>
        <w:t>1b</w:t>
      </w:r>
      <w:r w:rsidRPr="002C51F8">
        <w:rPr>
          <w:i/>
          <w:sz w:val="22"/>
          <w:szCs w:val="22"/>
        </w:rPr>
        <w:t xml:space="preserve"> do zapytania ofertowego </w:t>
      </w:r>
    </w:p>
    <w:p w14:paraId="589730D2" w14:textId="77777777" w:rsidR="009E2960" w:rsidRPr="002C51F8" w:rsidRDefault="009E2960" w:rsidP="009E2960">
      <w:pPr>
        <w:rPr>
          <w:b/>
          <w:strike/>
          <w:sz w:val="22"/>
          <w:szCs w:val="22"/>
        </w:rPr>
      </w:pPr>
    </w:p>
    <w:p w14:paraId="3B38D05D" w14:textId="77777777" w:rsidR="009E2960" w:rsidRPr="002C51F8" w:rsidRDefault="009E2960" w:rsidP="00175F7E">
      <w:pPr>
        <w:rPr>
          <w:b/>
          <w:sz w:val="22"/>
          <w:szCs w:val="22"/>
        </w:rPr>
      </w:pPr>
      <w:r w:rsidRPr="002C51F8">
        <w:rPr>
          <w:b/>
          <w:sz w:val="22"/>
          <w:szCs w:val="22"/>
        </w:rPr>
        <w:t>ZADANIE NR 2</w:t>
      </w:r>
    </w:p>
    <w:p w14:paraId="0D9E6517" w14:textId="77777777" w:rsidR="009E2960" w:rsidRPr="002C51F8" w:rsidRDefault="009E2960" w:rsidP="009E2960">
      <w:pPr>
        <w:jc w:val="right"/>
        <w:rPr>
          <w:sz w:val="22"/>
          <w:szCs w:val="22"/>
        </w:rPr>
      </w:pPr>
    </w:p>
    <w:p w14:paraId="1098ED03" w14:textId="77777777" w:rsidR="009E2960" w:rsidRPr="002C51F8" w:rsidRDefault="009E2960" w:rsidP="009E2960">
      <w:pPr>
        <w:spacing w:after="120"/>
        <w:rPr>
          <w:b/>
          <w:sz w:val="22"/>
          <w:szCs w:val="22"/>
        </w:rPr>
      </w:pPr>
      <w:r w:rsidRPr="002C51F8">
        <w:rPr>
          <w:b/>
          <w:sz w:val="22"/>
          <w:szCs w:val="22"/>
        </w:rPr>
        <w:t>placówki dydaktyczne Politechniki Morskiej w Szczecinie przy ulicy Dębogórskiej, Podgórnej, Żołnierskiej, Willowej, Wały Chrobrego,  Starzyńskiego, Szczerbcowej oraz H. Pobożnego w Szczecinie, ulicy Komandorskiej w Świnoujściu</w:t>
      </w:r>
    </w:p>
    <w:p w14:paraId="55C954C5" w14:textId="77777777" w:rsidR="009E2960" w:rsidRPr="002C51F8" w:rsidRDefault="009E2960" w:rsidP="00175F7E">
      <w:pPr>
        <w:numPr>
          <w:ilvl w:val="0"/>
          <w:numId w:val="20"/>
        </w:numPr>
        <w:rPr>
          <w:sz w:val="22"/>
          <w:szCs w:val="22"/>
        </w:rPr>
      </w:pPr>
      <w:r w:rsidRPr="002C51F8">
        <w:rPr>
          <w:sz w:val="22"/>
          <w:szCs w:val="22"/>
        </w:rPr>
        <w:t>Zakres zamówienia:</w:t>
      </w:r>
    </w:p>
    <w:p w14:paraId="27C5EAC0" w14:textId="77777777" w:rsidR="009E2960" w:rsidRPr="002C51F8" w:rsidRDefault="009E2960" w:rsidP="00175F7E">
      <w:pPr>
        <w:autoSpaceDE w:val="0"/>
        <w:rPr>
          <w:sz w:val="22"/>
          <w:szCs w:val="22"/>
        </w:rPr>
      </w:pPr>
    </w:p>
    <w:p w14:paraId="6ECB91C7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rPr>
          <w:sz w:val="22"/>
          <w:szCs w:val="22"/>
        </w:rPr>
      </w:pPr>
      <w:r w:rsidRPr="002C51F8">
        <w:rPr>
          <w:sz w:val="22"/>
          <w:szCs w:val="22"/>
        </w:rPr>
        <w:t>Zapewnienie stałego dostępu do publicznej sieci telefonicznej.</w:t>
      </w:r>
    </w:p>
    <w:p w14:paraId="12A46AD1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Zamawiający wyklucza stosowanie technologii VoIP, numerów dostępowych oraz świadczenia usług z wykorzystaniem prefiksu, itp. technologii alternatywnych.</w:t>
      </w:r>
    </w:p>
    <w:p w14:paraId="48A2A094" w14:textId="20B16D82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W przypadku, gdy Wykonawca świadczy usługi telekomunikacyjne drogą radiową, Zamawiający wymaga, aby usługa świadczona była w licencjonowanym paśmie radiowym, co Wykonawca potwierdzi decyzją w sprawie rezerwacji częstotliwości</w:t>
      </w:r>
      <w:r w:rsidR="00B0277B">
        <w:rPr>
          <w:sz w:val="22"/>
          <w:szCs w:val="22"/>
        </w:rPr>
        <w:t>.</w:t>
      </w:r>
      <w:r w:rsidRPr="002C51F8">
        <w:rPr>
          <w:sz w:val="22"/>
          <w:szCs w:val="22"/>
        </w:rPr>
        <w:t>.</w:t>
      </w:r>
    </w:p>
    <w:p w14:paraId="21F720A3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Sprzęt użyty przez Wykonawcę do zestawienia usług telekomunikacyjnych tj. urządzenia nadawczo-odbiorcze, anteny, modemy itp. musi posiadać niezbędne deklaracje zgodności dopuszczające do użytku na terenie Rzeczpospolitej Polskiej.</w:t>
      </w:r>
    </w:p>
    <w:p w14:paraId="20ABE303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Zamawiający wymaga, aby taryfikacja połączeń telefonicznych (lokalnych, międzystrefowych i komórkowych) odbywała się z dokładnością co do 1 sek. od pierwszej sekundy połączenia, bez naliczania stawki wstępnej za rozpoczęcie połączenia.</w:t>
      </w:r>
    </w:p>
    <w:p w14:paraId="7D309CBD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 xml:space="preserve">Bezpłatne połączenia do służb powołanych ustawowo do niesienia pomocy posiadających numery skrócone </w:t>
      </w:r>
      <w:proofErr w:type="spellStart"/>
      <w:r w:rsidRPr="002C51F8">
        <w:rPr>
          <w:sz w:val="22"/>
          <w:szCs w:val="22"/>
        </w:rPr>
        <w:t>tj</w:t>
      </w:r>
      <w:proofErr w:type="spellEnd"/>
      <w:r w:rsidRPr="002C51F8">
        <w:rPr>
          <w:sz w:val="22"/>
          <w:szCs w:val="22"/>
        </w:rPr>
        <w:t>: 112, 999, 998, 997, 994, 992, 993, 991, 986, 985, 984.</w:t>
      </w:r>
    </w:p>
    <w:p w14:paraId="4CF9F6C5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Możliwość ruchu do sieci publicznej takich jak: serwisy informacyjne, infolinie 800; 801; 804, linie informacyjne 191XX ; 193XX ; 195XX , połączenia z biurami numerów np.118913, generowanych z lokalizacji Zamawiającego.</w:t>
      </w:r>
    </w:p>
    <w:p w14:paraId="2C7CC400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Blokada połączeń na 700 – 709 oraz 300 400 900 oraz inne numery z zaliczaniem w taryfach specjalnych.</w:t>
      </w:r>
    </w:p>
    <w:p w14:paraId="49780512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Bezpłatny wykaz zrealizowanych połączeń - billing szczegółowy dla wszystkich numerów wewnętrznych (zapewniając rejestrację wszystkich połączeń wychodzących oraz przychodzących). Zamawiający zgadza się na prezentację billingów dotyczących numerów DDI przy billingu na numerach głównych, bez szczegółowej specyfikacji.</w:t>
      </w:r>
    </w:p>
    <w:p w14:paraId="1C6771E9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Przerwa w łączności związana z przejściem na nowy system, może wystąpić jedynie w dni wolne od pracy i nie może trwać dłużej niż 24 godziny,</w:t>
      </w:r>
    </w:p>
    <w:p w14:paraId="4789C07A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Zamawiający umożliwi instalację urządzeń do teletransmisji (urządzeń HDSL, DSL, NT) w pomieszczeniach Zamawiającego nieodpłatnie.</w:t>
      </w:r>
    </w:p>
    <w:p w14:paraId="0AA9D114" w14:textId="77777777" w:rsidR="009E2960" w:rsidRPr="002C51F8" w:rsidRDefault="009E2960" w:rsidP="00175F7E">
      <w:pPr>
        <w:numPr>
          <w:ilvl w:val="0"/>
          <w:numId w:val="23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Do kalkulacji kosztów połączeń należy przyjąć następującą konfigurację linii, ilość połączeń oraz ich czas</w:t>
      </w:r>
    </w:p>
    <w:p w14:paraId="2FC6AE0E" w14:textId="77777777" w:rsidR="009E2960" w:rsidRPr="002C51F8" w:rsidRDefault="009E2960" w:rsidP="00175F7E">
      <w:pPr>
        <w:autoSpaceDE w:val="0"/>
        <w:rPr>
          <w:sz w:val="22"/>
          <w:szCs w:val="22"/>
        </w:rPr>
      </w:pPr>
    </w:p>
    <w:p w14:paraId="741014FE" w14:textId="77777777" w:rsidR="009E2960" w:rsidRPr="002C51F8" w:rsidRDefault="009E2960" w:rsidP="009E2960">
      <w:pPr>
        <w:autoSpaceDE w:val="0"/>
        <w:rPr>
          <w:sz w:val="22"/>
          <w:szCs w:val="22"/>
        </w:rPr>
      </w:pPr>
    </w:p>
    <w:p w14:paraId="2802402C" w14:textId="77777777" w:rsidR="009E2960" w:rsidRPr="002C51F8" w:rsidRDefault="009E2960" w:rsidP="009E2960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Konfiguracja linii:</w:t>
      </w:r>
    </w:p>
    <w:p w14:paraId="7964A109" w14:textId="77777777" w:rsidR="009E2960" w:rsidRPr="002C51F8" w:rsidRDefault="009E2960" w:rsidP="009E2960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1 linia analogowa, 1 łącze BRA (2B+D) przy ul. Wały Chrobrego 1-2 Szczecin</w:t>
      </w:r>
    </w:p>
    <w:p w14:paraId="2482DA4C" w14:textId="77777777" w:rsidR="009E2960" w:rsidRPr="002C51F8" w:rsidRDefault="009E2960" w:rsidP="009E2960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1 łącze BRA (2B+D) w Domu Studenckim Passat ul. Starzyńskiego 9</w:t>
      </w:r>
    </w:p>
    <w:p w14:paraId="4AFD4B2F" w14:textId="77777777" w:rsidR="009E2960" w:rsidRPr="002C51F8" w:rsidRDefault="009E2960" w:rsidP="009E2960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1 łącze BRA (2B+D) w Domu Studenckim Korab ul. Starzyńskiego 8</w:t>
      </w:r>
    </w:p>
    <w:p w14:paraId="723A1F0A" w14:textId="77777777" w:rsidR="009E2960" w:rsidRPr="002C51F8" w:rsidRDefault="009E2960" w:rsidP="009E2960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1 łącze BRA (2B+D) w Pływalni Politechniki Morskiej ul. Starzyńskiego 9a</w:t>
      </w:r>
    </w:p>
    <w:p w14:paraId="3AC5C216" w14:textId="77777777" w:rsidR="009E2960" w:rsidRPr="002C51F8" w:rsidRDefault="009E2960" w:rsidP="009E2960">
      <w:pPr>
        <w:rPr>
          <w:sz w:val="22"/>
          <w:szCs w:val="22"/>
        </w:rPr>
      </w:pPr>
      <w:r w:rsidRPr="002C51F8">
        <w:rPr>
          <w:sz w:val="22"/>
          <w:szCs w:val="22"/>
        </w:rPr>
        <w:t xml:space="preserve">1 łącze BRA (2B+D) przy ulicy Żołnierskiej 46 w Szczecinie </w:t>
      </w:r>
    </w:p>
    <w:p w14:paraId="4FB39EC8" w14:textId="77777777" w:rsidR="009E2960" w:rsidRPr="002C51F8" w:rsidRDefault="009E2960" w:rsidP="009E2960">
      <w:pPr>
        <w:rPr>
          <w:sz w:val="22"/>
          <w:szCs w:val="22"/>
        </w:rPr>
      </w:pPr>
      <w:r w:rsidRPr="002C51F8">
        <w:rPr>
          <w:sz w:val="22"/>
          <w:szCs w:val="22"/>
        </w:rPr>
        <w:t>1 łącze BRA (2B+D) przy ulicy Podgórnej 51/53 w Szczecinie</w:t>
      </w:r>
    </w:p>
    <w:p w14:paraId="38DF41DD" w14:textId="77777777" w:rsidR="009E2960" w:rsidRPr="002C51F8" w:rsidRDefault="009E2960" w:rsidP="009E2960">
      <w:pPr>
        <w:rPr>
          <w:sz w:val="22"/>
          <w:szCs w:val="22"/>
        </w:rPr>
      </w:pPr>
      <w:r w:rsidRPr="002C51F8">
        <w:rPr>
          <w:sz w:val="22"/>
          <w:szCs w:val="22"/>
        </w:rPr>
        <w:t xml:space="preserve">1 linia analogowa, 1 łącze BRA (2B+D) przy ulicy Dębogórskiej 7/8 w Szczecinie, </w:t>
      </w:r>
    </w:p>
    <w:p w14:paraId="67EE81A4" w14:textId="77777777" w:rsidR="009E2960" w:rsidRPr="002C51F8" w:rsidRDefault="009E2960" w:rsidP="009E2960">
      <w:pPr>
        <w:rPr>
          <w:sz w:val="22"/>
          <w:szCs w:val="22"/>
        </w:rPr>
      </w:pPr>
      <w:r w:rsidRPr="002C51F8">
        <w:rPr>
          <w:sz w:val="22"/>
          <w:szCs w:val="22"/>
        </w:rPr>
        <w:t>1 łącze BRA (2B+D) przy ulicy Komandorskiej 5 w Świnoujściu</w:t>
      </w:r>
    </w:p>
    <w:p w14:paraId="43F05FEC" w14:textId="77777777" w:rsidR="009E2960" w:rsidRPr="002C51F8" w:rsidRDefault="009E2960" w:rsidP="009E2960">
      <w:pPr>
        <w:rPr>
          <w:sz w:val="22"/>
          <w:szCs w:val="22"/>
        </w:rPr>
      </w:pPr>
      <w:r w:rsidRPr="002C51F8">
        <w:rPr>
          <w:sz w:val="22"/>
          <w:szCs w:val="22"/>
        </w:rPr>
        <w:t>1 łącze BRA (2B+D) przy ulicy Willowej 2/4 w Szczecinie</w:t>
      </w:r>
    </w:p>
    <w:p w14:paraId="779CB76C" w14:textId="77777777" w:rsidR="009E2960" w:rsidRPr="002C51F8" w:rsidRDefault="009E2960" w:rsidP="009E2960">
      <w:pPr>
        <w:rPr>
          <w:sz w:val="22"/>
          <w:szCs w:val="22"/>
        </w:rPr>
      </w:pPr>
    </w:p>
    <w:p w14:paraId="5235B081" w14:textId="77777777" w:rsidR="009E2960" w:rsidRPr="002C51F8" w:rsidRDefault="009E2960" w:rsidP="009E2960">
      <w:pPr>
        <w:rPr>
          <w:sz w:val="22"/>
          <w:szCs w:val="22"/>
        </w:rPr>
      </w:pPr>
      <w:r w:rsidRPr="002C51F8">
        <w:rPr>
          <w:sz w:val="22"/>
          <w:szCs w:val="22"/>
        </w:rPr>
        <w:t>Uwaga: Zamawiający przewiduje wykonanie wizji lokalnej w Obiekcie przy ul. Dębogórskiej 7/8 w Szczecinie w celu sprawdzenia czy jest widoczność pod radiolinie w paśmie koncesjonowanym. Termin do ustalenia pod numerem telefonu (91) 4809327.</w:t>
      </w:r>
    </w:p>
    <w:p w14:paraId="70C131E2" w14:textId="77777777" w:rsidR="009E2960" w:rsidRPr="002C51F8" w:rsidRDefault="009E2960" w:rsidP="009E2960">
      <w:pPr>
        <w:rPr>
          <w:sz w:val="22"/>
          <w:szCs w:val="22"/>
        </w:rPr>
      </w:pPr>
    </w:p>
    <w:p w14:paraId="3EA38FF5" w14:textId="77777777" w:rsidR="009E2960" w:rsidRPr="002C51F8" w:rsidRDefault="009E2960" w:rsidP="009E2960">
      <w:pPr>
        <w:rPr>
          <w:sz w:val="22"/>
          <w:szCs w:val="22"/>
        </w:rPr>
      </w:pPr>
    </w:p>
    <w:p w14:paraId="23D6705D" w14:textId="77777777" w:rsidR="009E2960" w:rsidRPr="002C51F8" w:rsidRDefault="009E2960" w:rsidP="009E2960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Czas połączeń z podziałem na kierunki:</w:t>
      </w:r>
    </w:p>
    <w:p w14:paraId="74A168C3" w14:textId="51C2E3BA" w:rsidR="009E2960" w:rsidRPr="002C51F8" w:rsidRDefault="009E2960" w:rsidP="009E2960">
      <w:pPr>
        <w:numPr>
          <w:ilvl w:val="0"/>
          <w:numId w:val="18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połączenia lokalne i strefowe 1</w:t>
      </w:r>
      <w:r w:rsidR="00C95B37">
        <w:rPr>
          <w:sz w:val="22"/>
          <w:szCs w:val="22"/>
        </w:rPr>
        <w:t>55</w:t>
      </w:r>
      <w:r w:rsidRPr="002C51F8">
        <w:rPr>
          <w:sz w:val="22"/>
          <w:szCs w:val="22"/>
        </w:rPr>
        <w:t xml:space="preserve"> minut</w:t>
      </w:r>
    </w:p>
    <w:p w14:paraId="6F3CFDE5" w14:textId="77777777" w:rsidR="009E2960" w:rsidRPr="002C51F8" w:rsidRDefault="009E2960" w:rsidP="009E2960">
      <w:pPr>
        <w:numPr>
          <w:ilvl w:val="0"/>
          <w:numId w:val="18"/>
        </w:numPr>
        <w:rPr>
          <w:sz w:val="22"/>
          <w:szCs w:val="22"/>
        </w:rPr>
      </w:pPr>
      <w:r w:rsidRPr="002C51F8">
        <w:rPr>
          <w:sz w:val="22"/>
          <w:szCs w:val="22"/>
        </w:rPr>
        <w:t>połączenia międzymiastowe 10 minut</w:t>
      </w:r>
    </w:p>
    <w:p w14:paraId="11E51A2D" w14:textId="77777777" w:rsidR="009E2960" w:rsidRPr="002C51F8" w:rsidRDefault="009E2960" w:rsidP="009E2960">
      <w:pPr>
        <w:numPr>
          <w:ilvl w:val="0"/>
          <w:numId w:val="18"/>
        </w:numPr>
        <w:rPr>
          <w:sz w:val="22"/>
          <w:szCs w:val="22"/>
        </w:rPr>
      </w:pPr>
      <w:r w:rsidRPr="002C51F8">
        <w:rPr>
          <w:sz w:val="22"/>
          <w:szCs w:val="22"/>
        </w:rPr>
        <w:t>połączenia międzynarodowe do sieci stacjonarnych 10 minut</w:t>
      </w:r>
    </w:p>
    <w:p w14:paraId="1D29FE0D" w14:textId="3CA725B2" w:rsidR="009E2960" w:rsidRPr="002C51F8" w:rsidRDefault="009E2960" w:rsidP="009E2960">
      <w:pPr>
        <w:numPr>
          <w:ilvl w:val="0"/>
          <w:numId w:val="18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połączenia do sieci komórkowych </w:t>
      </w:r>
      <w:r w:rsidR="00C95B37">
        <w:rPr>
          <w:sz w:val="22"/>
          <w:szCs w:val="22"/>
        </w:rPr>
        <w:t>62</w:t>
      </w:r>
      <w:r w:rsidRPr="002C51F8">
        <w:rPr>
          <w:sz w:val="22"/>
          <w:szCs w:val="22"/>
        </w:rPr>
        <w:t xml:space="preserve"> minut</w:t>
      </w:r>
    </w:p>
    <w:p w14:paraId="6F03FA0F" w14:textId="77777777" w:rsidR="009E2960" w:rsidRPr="002C51F8" w:rsidRDefault="009E2960" w:rsidP="009E2960">
      <w:pPr>
        <w:autoSpaceDE w:val="0"/>
        <w:rPr>
          <w:sz w:val="22"/>
          <w:szCs w:val="22"/>
        </w:rPr>
      </w:pPr>
    </w:p>
    <w:p w14:paraId="069CFA47" w14:textId="77777777" w:rsidR="009E2960" w:rsidRPr="002C51F8" w:rsidRDefault="009E2960" w:rsidP="009E2960">
      <w:pPr>
        <w:autoSpaceDE w:val="0"/>
        <w:rPr>
          <w:sz w:val="22"/>
          <w:szCs w:val="22"/>
        </w:rPr>
      </w:pPr>
    </w:p>
    <w:p w14:paraId="4F3A2DC4" w14:textId="3F615C81" w:rsidR="009E2960" w:rsidRPr="002C51F8" w:rsidRDefault="009E2960" w:rsidP="009E2960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 xml:space="preserve">Uwaga: Ilość minut połączeń miesięcznych  jest wartością szacunkową przygotowaną na podstawie zestawienia rachunków telefonicznych w okresie </w:t>
      </w:r>
      <w:r w:rsidR="0000307E">
        <w:rPr>
          <w:sz w:val="22"/>
          <w:szCs w:val="22"/>
        </w:rPr>
        <w:t>grudzień</w:t>
      </w:r>
      <w:r w:rsidRPr="002C51F8">
        <w:rPr>
          <w:sz w:val="22"/>
          <w:szCs w:val="22"/>
        </w:rPr>
        <w:t xml:space="preserve"> 202</w:t>
      </w:r>
      <w:r w:rsidR="0000307E">
        <w:rPr>
          <w:sz w:val="22"/>
          <w:szCs w:val="22"/>
        </w:rPr>
        <w:t>4</w:t>
      </w:r>
      <w:r w:rsidRPr="002C51F8">
        <w:rPr>
          <w:sz w:val="22"/>
          <w:szCs w:val="22"/>
        </w:rPr>
        <w:t xml:space="preserve"> – </w:t>
      </w:r>
      <w:r w:rsidR="0000307E">
        <w:rPr>
          <w:sz w:val="22"/>
          <w:szCs w:val="22"/>
        </w:rPr>
        <w:t>luty 2025</w:t>
      </w:r>
      <w:r w:rsidRPr="002C51F8">
        <w:rPr>
          <w:sz w:val="22"/>
          <w:szCs w:val="22"/>
        </w:rPr>
        <w:t xml:space="preserve"> (3 miesiące) służącą ocenie ofert przetargowych Wykonawców. Rzeczywisty czas  połączeń wykonywanych przez Zamawiającego może się różnić od przedstawionego w niniejszym formularzu. Z tego tytułu nie służą Wykonawcy względem Zamawiającego jakiekolwiek roszczenia</w:t>
      </w:r>
    </w:p>
    <w:p w14:paraId="05FA85FC" w14:textId="77777777" w:rsidR="009E2960" w:rsidRPr="002C51F8" w:rsidRDefault="009E2960" w:rsidP="009E2960">
      <w:pPr>
        <w:autoSpaceDE w:val="0"/>
        <w:rPr>
          <w:sz w:val="22"/>
          <w:szCs w:val="22"/>
        </w:rPr>
      </w:pPr>
    </w:p>
    <w:p w14:paraId="76F2B67D" w14:textId="77777777" w:rsidR="009E2960" w:rsidRPr="002C51F8" w:rsidRDefault="009E2960" w:rsidP="009E2960">
      <w:pPr>
        <w:autoSpaceDE w:val="0"/>
        <w:rPr>
          <w:sz w:val="22"/>
          <w:szCs w:val="22"/>
        </w:rPr>
      </w:pPr>
    </w:p>
    <w:p w14:paraId="584FBE1D" w14:textId="77777777" w:rsidR="009E2960" w:rsidRPr="002C51F8" w:rsidRDefault="009E2960" w:rsidP="009E2960">
      <w:pPr>
        <w:autoSpaceDE w:val="0"/>
        <w:rPr>
          <w:sz w:val="22"/>
          <w:szCs w:val="22"/>
        </w:rPr>
      </w:pPr>
    </w:p>
    <w:p w14:paraId="063D3D2C" w14:textId="77777777" w:rsidR="009E2960" w:rsidRPr="002C51F8" w:rsidRDefault="009E2960" w:rsidP="009E2960">
      <w:pPr>
        <w:numPr>
          <w:ilvl w:val="0"/>
          <w:numId w:val="23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2C51F8">
        <w:rPr>
          <w:sz w:val="22"/>
          <w:szCs w:val="22"/>
        </w:rPr>
        <w:t>W ramach obsługi serwisowej Wykonawca zapewni Zamawiającemu:</w:t>
      </w:r>
    </w:p>
    <w:p w14:paraId="76608444" w14:textId="77777777" w:rsidR="009E2960" w:rsidRPr="002C51F8" w:rsidRDefault="009E2960" w:rsidP="009E2960">
      <w:pPr>
        <w:numPr>
          <w:ilvl w:val="0"/>
          <w:numId w:val="16"/>
        </w:numPr>
        <w:rPr>
          <w:sz w:val="22"/>
          <w:szCs w:val="22"/>
        </w:rPr>
      </w:pPr>
      <w:r w:rsidRPr="002C51F8">
        <w:rPr>
          <w:sz w:val="22"/>
          <w:szCs w:val="22"/>
        </w:rPr>
        <w:t>bezpłatne okresowe przeglądy stanu technicznego pracy łączy oraz sprawdzanie parametrów łączy poprzez bieżące, cykliczne ich pomiary, eliminowanie usterek;</w:t>
      </w:r>
    </w:p>
    <w:p w14:paraId="6FBF2940" w14:textId="77777777" w:rsidR="009E2960" w:rsidRPr="002C51F8" w:rsidRDefault="009E2960" w:rsidP="009E2960">
      <w:pPr>
        <w:numPr>
          <w:ilvl w:val="0"/>
          <w:numId w:val="16"/>
        </w:numPr>
        <w:rPr>
          <w:sz w:val="22"/>
          <w:szCs w:val="22"/>
        </w:rPr>
      </w:pPr>
      <w:r w:rsidRPr="002C51F8">
        <w:rPr>
          <w:sz w:val="22"/>
          <w:szCs w:val="22"/>
        </w:rPr>
        <w:t>techniczną pomoc związaną ze świadczeniem usług telekomunikacyjnych po zgłoszeniu przez Zamawiającego obejmującą w szczególności: bezpłatne eliminowanie usterek i nieprawidłowości w pracy łączy, bezpłatne usuwanie awarii, wykonanie instalacji dodatkowej do głównego zakończenia sieci lub zmiana w jego przyłączeniu.</w:t>
      </w:r>
    </w:p>
    <w:p w14:paraId="139E6288" w14:textId="77777777" w:rsidR="009E2960" w:rsidRPr="002C51F8" w:rsidRDefault="009E2960" w:rsidP="009E2960">
      <w:pPr>
        <w:numPr>
          <w:ilvl w:val="0"/>
          <w:numId w:val="23"/>
        </w:numPr>
        <w:autoSpaceDE w:val="0"/>
        <w:spacing w:after="120"/>
        <w:jc w:val="both"/>
        <w:rPr>
          <w:sz w:val="22"/>
          <w:szCs w:val="22"/>
        </w:rPr>
      </w:pPr>
      <w:r w:rsidRPr="002C51F8">
        <w:rPr>
          <w:sz w:val="22"/>
          <w:szCs w:val="22"/>
        </w:rPr>
        <w:t>Bezpłatną całodobową możliwość telefonicznej obsługi klienta – przyjmowanie zgłaszanych awarii systemu i przekazywanie ich do realizacji.</w:t>
      </w:r>
    </w:p>
    <w:p w14:paraId="3E36ACA2" w14:textId="77777777" w:rsidR="009E2960" w:rsidRPr="002C51F8" w:rsidRDefault="009E2960" w:rsidP="009E2960">
      <w:pPr>
        <w:numPr>
          <w:ilvl w:val="0"/>
          <w:numId w:val="23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2C51F8">
        <w:rPr>
          <w:sz w:val="22"/>
          <w:szCs w:val="22"/>
        </w:rPr>
        <w:t>W przypadku pojawienia się korzystniejszej ogólnie dostępnej oferty Wykonawcy na przedmiotową usługę, Zamawiający ma prawo do skorzystania z niej.</w:t>
      </w:r>
    </w:p>
    <w:p w14:paraId="5289A9A7" w14:textId="77777777" w:rsidR="009E2960" w:rsidRPr="002C51F8" w:rsidRDefault="009E2960" w:rsidP="009E2960">
      <w:pPr>
        <w:numPr>
          <w:ilvl w:val="0"/>
          <w:numId w:val="23"/>
        </w:numPr>
        <w:autoSpaceDE w:val="0"/>
        <w:spacing w:after="120"/>
        <w:ind w:left="714" w:hanging="357"/>
        <w:jc w:val="both"/>
        <w:rPr>
          <w:sz w:val="22"/>
          <w:szCs w:val="22"/>
        </w:rPr>
      </w:pPr>
      <w:r w:rsidRPr="002C51F8">
        <w:rPr>
          <w:sz w:val="22"/>
          <w:szCs w:val="22"/>
        </w:rPr>
        <w:t xml:space="preserve"> W okresie obowiązywania umowy Wykonawca nie może dokonać zmiany cen podanych w formularzu cenowym załączonym do oferty skutkujących podwyższeniem opłat.</w:t>
      </w:r>
    </w:p>
    <w:p w14:paraId="063E4D9A" w14:textId="77777777" w:rsidR="009E2960" w:rsidRPr="002C51F8" w:rsidRDefault="009E2960" w:rsidP="009E2960">
      <w:pPr>
        <w:numPr>
          <w:ilvl w:val="0"/>
          <w:numId w:val="20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 Wymagania techniczne:</w:t>
      </w:r>
    </w:p>
    <w:p w14:paraId="1F33CFEF" w14:textId="77777777" w:rsidR="009E2960" w:rsidRPr="002C51F8" w:rsidRDefault="009E2960" w:rsidP="009E2960">
      <w:pPr>
        <w:rPr>
          <w:sz w:val="22"/>
          <w:szCs w:val="22"/>
        </w:rPr>
      </w:pPr>
    </w:p>
    <w:p w14:paraId="21BCC623" w14:textId="77777777" w:rsidR="009E2960" w:rsidRPr="002C51F8" w:rsidRDefault="009E2960" w:rsidP="009E2960">
      <w:pPr>
        <w:numPr>
          <w:ilvl w:val="0"/>
          <w:numId w:val="19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 xml:space="preserve"> Zachowanie istniejącej numeracji telefonicznej w budynku dydaktycznym Politechniki Morskiej w Szczecinie przy ul:</w:t>
      </w:r>
    </w:p>
    <w:p w14:paraId="6209FD09" w14:textId="2910D295" w:rsidR="009E2960" w:rsidRPr="002C51F8" w:rsidRDefault="009E2960" w:rsidP="009E2960">
      <w:pPr>
        <w:numPr>
          <w:ilvl w:val="0"/>
          <w:numId w:val="22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ul. Wały Chrobrego 1-2 Szczecin  – numery  91 4344322 analogowy, 914480355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 xml:space="preserve">; 914480307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 xml:space="preserve"> (Dom Studencki Passat ul. Starzyńskiego 9); 914480323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 xml:space="preserve"> (Dom Studencki Korab ul. Starzyńskiego 8); (1 linia analogowa, </w:t>
      </w:r>
      <w:r w:rsidR="00BD1A9B">
        <w:rPr>
          <w:sz w:val="22"/>
          <w:szCs w:val="22"/>
        </w:rPr>
        <w:t>3</w:t>
      </w:r>
      <w:r w:rsidRPr="002C51F8">
        <w:rPr>
          <w:sz w:val="22"/>
          <w:szCs w:val="22"/>
        </w:rPr>
        <w:t xml:space="preserve"> linie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>)</w:t>
      </w:r>
    </w:p>
    <w:p w14:paraId="343D37AF" w14:textId="77777777" w:rsidR="009E2960" w:rsidRPr="002C51F8" w:rsidRDefault="009E2960" w:rsidP="009E2960">
      <w:pPr>
        <w:numPr>
          <w:ilvl w:val="0"/>
          <w:numId w:val="22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Żołnierskiej 46, Szczecin – numery  914878782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 xml:space="preserve">, dopisanie na ten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 xml:space="preserve"> numeru 914877177 ze zlikwidowanej 1 linii analogowej (1 linia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>)</w:t>
      </w:r>
    </w:p>
    <w:p w14:paraId="2B8E0041" w14:textId="77777777" w:rsidR="009E2960" w:rsidRPr="002C51F8" w:rsidRDefault="009E2960" w:rsidP="009E2960">
      <w:pPr>
        <w:numPr>
          <w:ilvl w:val="0"/>
          <w:numId w:val="22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Podgórnej 51/53 Szczecin – numery 914318530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 xml:space="preserve"> ( 1 sztuka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>)</w:t>
      </w:r>
    </w:p>
    <w:p w14:paraId="01AC82A0" w14:textId="77777777" w:rsidR="009E2960" w:rsidRPr="002C51F8" w:rsidRDefault="009E2960" w:rsidP="009E2960">
      <w:pPr>
        <w:numPr>
          <w:ilvl w:val="0"/>
          <w:numId w:val="22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Dębogórskiej 7/8 71-700 Szczecin – numery  914244160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 xml:space="preserve">, 914280125; (1 linia analogowa, 1 linia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>)</w:t>
      </w:r>
    </w:p>
    <w:p w14:paraId="521BF2C4" w14:textId="77777777" w:rsidR="009E2960" w:rsidRPr="002C51F8" w:rsidRDefault="009E2960" w:rsidP="009E2960">
      <w:pPr>
        <w:numPr>
          <w:ilvl w:val="0"/>
          <w:numId w:val="22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Komandorskiej 5 w Świnoujściu – numery 913217260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 xml:space="preserve">  (1 linia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>)</w:t>
      </w:r>
    </w:p>
    <w:p w14:paraId="153D1D5A" w14:textId="77777777" w:rsidR="009E2960" w:rsidRPr="002C51F8" w:rsidRDefault="009E2960" w:rsidP="009E2960">
      <w:pPr>
        <w:numPr>
          <w:ilvl w:val="0"/>
          <w:numId w:val="22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Willowej 2/4 w Szczecinie numer 91 428 23 76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 xml:space="preserve"> (1 linia </w:t>
      </w:r>
      <w:proofErr w:type="spellStart"/>
      <w:r w:rsidRPr="002C51F8">
        <w:rPr>
          <w:sz w:val="22"/>
          <w:szCs w:val="22"/>
        </w:rPr>
        <w:t>isdn</w:t>
      </w:r>
      <w:proofErr w:type="spellEnd"/>
      <w:r w:rsidRPr="002C51F8">
        <w:rPr>
          <w:sz w:val="22"/>
          <w:szCs w:val="22"/>
        </w:rPr>
        <w:t>)</w:t>
      </w:r>
    </w:p>
    <w:p w14:paraId="649BCF7F" w14:textId="77777777" w:rsidR="009E2960" w:rsidRPr="002C51F8" w:rsidRDefault="009E2960" w:rsidP="009E2960">
      <w:pPr>
        <w:numPr>
          <w:ilvl w:val="0"/>
          <w:numId w:val="19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Wymagane jest zachowanie ciągłości świadczenia usług telekomunikacyjnych w całym okresie trwania umowy.</w:t>
      </w:r>
    </w:p>
    <w:p w14:paraId="197736F1" w14:textId="77777777" w:rsidR="0031148A" w:rsidRDefault="009E2960" w:rsidP="0031148A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E16053">
        <w:rPr>
          <w:sz w:val="22"/>
          <w:szCs w:val="22"/>
        </w:rPr>
        <w:t xml:space="preserve">Usługi telekomunikacyjne powinny być świadczone zgodnie z obowiązującymi przepisami, w szczególności z ustawą z dnia 16 lipca 2004 r. Prawo Telekomunikacyjne </w:t>
      </w:r>
      <w:r w:rsidR="00E16053" w:rsidRPr="002C51F8">
        <w:rPr>
          <w:sz w:val="22"/>
          <w:szCs w:val="22"/>
        </w:rPr>
        <w:t>(</w:t>
      </w:r>
      <w:r w:rsidR="00E16053">
        <w:rPr>
          <w:sz w:val="22"/>
          <w:szCs w:val="22"/>
        </w:rPr>
        <w:t xml:space="preserve">T. J. </w:t>
      </w:r>
      <w:r w:rsidR="00E16053" w:rsidRPr="002C51F8">
        <w:rPr>
          <w:sz w:val="22"/>
          <w:szCs w:val="22"/>
        </w:rPr>
        <w:t>Dz. U. z 20</w:t>
      </w:r>
      <w:r w:rsidR="00E16053">
        <w:rPr>
          <w:sz w:val="22"/>
          <w:szCs w:val="22"/>
        </w:rPr>
        <w:t>2</w:t>
      </w:r>
      <w:r w:rsidR="00E16053" w:rsidRPr="002C51F8">
        <w:rPr>
          <w:sz w:val="22"/>
          <w:szCs w:val="22"/>
        </w:rPr>
        <w:t>4 r. poz.</w:t>
      </w:r>
      <w:r w:rsidR="00E16053">
        <w:rPr>
          <w:sz w:val="22"/>
          <w:szCs w:val="22"/>
        </w:rPr>
        <w:t xml:space="preserve"> 34</w:t>
      </w:r>
      <w:r w:rsidR="00E16053" w:rsidRPr="002C51F8">
        <w:rPr>
          <w:sz w:val="22"/>
          <w:szCs w:val="22"/>
        </w:rPr>
        <w:t xml:space="preserve"> z późniejszymi zmianami).</w:t>
      </w:r>
    </w:p>
    <w:p w14:paraId="70676A78" w14:textId="77777777" w:rsidR="0031148A" w:rsidRDefault="009E2960" w:rsidP="0031148A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31148A">
        <w:lastRenderedPageBreak/>
        <w:t>Wykonawca gwarantuje przeniesienie numeracji opisanej w punkcie 2.a)  i jej uruchomienie w swojej sieci w pierwszym dniu po zakończeniu okresu obowiązywania umowy/umów z dotychczasowym operatorem.</w:t>
      </w:r>
    </w:p>
    <w:p w14:paraId="57E32CCB" w14:textId="77777777" w:rsidR="0031148A" w:rsidRDefault="009E2960" w:rsidP="0031148A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31148A">
        <w:rPr>
          <w:sz w:val="22"/>
          <w:szCs w:val="22"/>
        </w:rPr>
        <w:t>Wykonawca poniesie wszystkie koszty związane z przeniesieniem oraz aktywacją numerów abonenckich do własnej sieci, a także związane z przygotowaniem dokumentacji niezbędnej do wykonania tego procesu oraz uzyskaniem niezbędnych pozwoleń.</w:t>
      </w:r>
    </w:p>
    <w:p w14:paraId="7DB1E394" w14:textId="1E6305D3" w:rsidR="009E2960" w:rsidRPr="0031148A" w:rsidRDefault="009E2960" w:rsidP="0031148A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31148A">
        <w:rPr>
          <w:sz w:val="22"/>
          <w:szCs w:val="22"/>
        </w:rPr>
        <w:t>Zamawiający nie ponosi żadnych dodatkowych kosztów związanych z zachowaniem numerów telefonów dotychczas wykorzystywanych, uruchomieniem i utrzymywaniem łącza, serwisowania urządzeń dostarczonych przez Wykonawcę, a niezbędnych do świadczenia usługi oraz kosztów związanych z dostosowaniem swojej infrastruktury telekomunikacyjnej, o ile zajdzie taka potrzeba w związku z realizacją usług na rzecz Zamawiającego</w:t>
      </w:r>
    </w:p>
    <w:p w14:paraId="2C7494EF" w14:textId="77777777" w:rsidR="009E2960" w:rsidRPr="002C51F8" w:rsidRDefault="009E2960" w:rsidP="009E2960">
      <w:pPr>
        <w:numPr>
          <w:ilvl w:val="0"/>
          <w:numId w:val="20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 xml:space="preserve"> Zamawiający wymaga od Wykonawcy aby:</w:t>
      </w:r>
    </w:p>
    <w:p w14:paraId="0F826B85" w14:textId="77777777" w:rsidR="009E2960" w:rsidRPr="002C51F8" w:rsidRDefault="009E2960" w:rsidP="009E2960">
      <w:pPr>
        <w:numPr>
          <w:ilvl w:val="0"/>
          <w:numId w:val="21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W momencie rozpoczęcia realizacji zamówienia Wykonawca musi dysponować centrum zgłaszania problemów ze strony klientów działającym 24 godziny na dobę przez 7 dni w tygodniu.</w:t>
      </w:r>
    </w:p>
    <w:p w14:paraId="196386DD" w14:textId="77777777" w:rsidR="009E2960" w:rsidRPr="002C51F8" w:rsidRDefault="009E2960" w:rsidP="009E2960">
      <w:pPr>
        <w:numPr>
          <w:ilvl w:val="0"/>
          <w:numId w:val="21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Zapewnienia przez okres trwania umowy serwisu na następujących warunkach:</w:t>
      </w:r>
    </w:p>
    <w:p w14:paraId="1A3992F2" w14:textId="77777777" w:rsidR="009E2960" w:rsidRPr="002C51F8" w:rsidRDefault="009E2960" w:rsidP="009E2960">
      <w:pPr>
        <w:numPr>
          <w:ilvl w:val="0"/>
          <w:numId w:val="13"/>
        </w:numPr>
        <w:rPr>
          <w:sz w:val="22"/>
          <w:szCs w:val="22"/>
        </w:rPr>
      </w:pPr>
      <w:r w:rsidRPr="002C51F8">
        <w:rPr>
          <w:sz w:val="22"/>
          <w:szCs w:val="22"/>
        </w:rPr>
        <w:t>Reakcja w ciągu czterech godzin od chwili zgłoszenia awarii, przywrócenie funkcjonalności w ciągu 24 godzin od chwili zgłoszenia awarii.</w:t>
      </w:r>
    </w:p>
    <w:p w14:paraId="2DC70C68" w14:textId="77777777" w:rsidR="009E2960" w:rsidRPr="002C51F8" w:rsidRDefault="009E2960" w:rsidP="009E2960">
      <w:pPr>
        <w:numPr>
          <w:ilvl w:val="0"/>
          <w:numId w:val="13"/>
        </w:numPr>
        <w:rPr>
          <w:sz w:val="22"/>
          <w:szCs w:val="22"/>
        </w:rPr>
      </w:pPr>
      <w:r w:rsidRPr="002C51F8">
        <w:rPr>
          <w:sz w:val="22"/>
          <w:szCs w:val="22"/>
        </w:rPr>
        <w:t>Zgłaszanie awarii odbywać się będzie drogą telefoniczną za pomocą telefonu stacjonarnego lub komórkowego przez osobę upoważnioną ze strony Zamawiającego,, a jej przyjęcie powinno być potwierdzone faxem, wiadomością tekstową (SMS-em) lub pocztą elektroniczną w ciągu 1 godziny.</w:t>
      </w:r>
    </w:p>
    <w:p w14:paraId="4833B7FD" w14:textId="5392A1B9" w:rsidR="009E2960" w:rsidRPr="002C51F8" w:rsidRDefault="009E2960" w:rsidP="009E2960">
      <w:pPr>
        <w:numPr>
          <w:ilvl w:val="0"/>
          <w:numId w:val="24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W chwili obecnej usługi telekomunikacyjne wyszczególnione w zadaniu nr 2 świadczone są przez Orange S.A. Umowa na świadczenie usług zawarta została na czas określony i kończy się w dniu </w:t>
      </w:r>
      <w:r w:rsidR="009B6CF5">
        <w:rPr>
          <w:sz w:val="22"/>
          <w:szCs w:val="22"/>
        </w:rPr>
        <w:t>31/03</w:t>
      </w:r>
      <w:r w:rsidRPr="002C51F8">
        <w:rPr>
          <w:sz w:val="22"/>
          <w:szCs w:val="22"/>
        </w:rPr>
        <w:t>/202</w:t>
      </w:r>
      <w:r w:rsidR="00827110">
        <w:rPr>
          <w:sz w:val="22"/>
          <w:szCs w:val="22"/>
        </w:rPr>
        <w:t>5</w:t>
      </w:r>
      <w:r w:rsidRPr="002C51F8">
        <w:rPr>
          <w:sz w:val="22"/>
          <w:szCs w:val="22"/>
        </w:rPr>
        <w:t>.</w:t>
      </w:r>
    </w:p>
    <w:p w14:paraId="03264652" w14:textId="77777777" w:rsidR="009E2960" w:rsidRPr="002C51F8" w:rsidRDefault="009E2960" w:rsidP="009E2960">
      <w:pPr>
        <w:numPr>
          <w:ilvl w:val="0"/>
          <w:numId w:val="24"/>
        </w:numPr>
        <w:rPr>
          <w:sz w:val="22"/>
          <w:szCs w:val="22"/>
        </w:rPr>
      </w:pPr>
      <w:r w:rsidRPr="002C51F8">
        <w:rPr>
          <w:sz w:val="22"/>
          <w:szCs w:val="22"/>
        </w:rPr>
        <w:t>W przypadku pozostałych standardowych usług niewymienionych w zadaniu nr 2, płatności będą dokonywane na podstawie cen jednostkowych, określonych w cenniku  z dnia zawarcia umowy dla klientów biznesowych, który będzie niezmienny przez cały okres trwania umowy.</w:t>
      </w:r>
    </w:p>
    <w:p w14:paraId="29CEAFE1" w14:textId="77777777" w:rsidR="009E2960" w:rsidRPr="002C51F8" w:rsidRDefault="009E2960" w:rsidP="006C6EFE">
      <w:pPr>
        <w:ind w:firstLine="284"/>
        <w:jc w:val="center"/>
        <w:rPr>
          <w:b/>
          <w:sz w:val="22"/>
          <w:szCs w:val="22"/>
        </w:rPr>
      </w:pPr>
    </w:p>
    <w:p w14:paraId="68C16082" w14:textId="23753EEB" w:rsidR="00B55218" w:rsidRPr="002C51F8" w:rsidRDefault="00B55218" w:rsidP="006C6EFE">
      <w:pPr>
        <w:ind w:firstLine="284"/>
        <w:jc w:val="center"/>
        <w:rPr>
          <w:b/>
          <w:sz w:val="22"/>
          <w:szCs w:val="22"/>
        </w:rPr>
      </w:pPr>
    </w:p>
    <w:p w14:paraId="63FB885F" w14:textId="43AB9DE5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29D53DEC" w14:textId="74B55781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6BEAE8B8" w14:textId="2DEEDA99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3F44EDE2" w14:textId="5266C9D2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4C596B82" w14:textId="1D7E3B7C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0EBCD50C" w14:textId="7D45EE65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7ED78C01" w14:textId="2E22F12F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0D8B646E" w14:textId="379886F6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717E4B47" w14:textId="151AE0AD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432A0651" w14:textId="3E41377B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66FA2C4B" w14:textId="26822572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69E344FA" w14:textId="4EDA1E5C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20CB8CB6" w14:textId="3BE1DB10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629DD073" w14:textId="5B52AB3C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0D800660" w14:textId="038141BB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10C366E6" w14:textId="334F2F5E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7FD8EA42" w14:textId="3F9FE043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736B2E99" w14:textId="71E78FA0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5B7DEAA1" w14:textId="089F05EC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57B2E3A2" w14:textId="04D3A0D6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45CDE332" w14:textId="0691CA83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2212B2CC" w14:textId="77777777" w:rsidR="002A58E7" w:rsidRPr="002C51F8" w:rsidRDefault="002A58E7" w:rsidP="006C6EFE">
      <w:pPr>
        <w:ind w:firstLine="284"/>
        <w:jc w:val="center"/>
        <w:rPr>
          <w:b/>
          <w:sz w:val="22"/>
          <w:szCs w:val="22"/>
        </w:rPr>
      </w:pPr>
    </w:p>
    <w:p w14:paraId="5FFA913F" w14:textId="2AA2FFE5" w:rsidR="001F6742" w:rsidRPr="002C51F8" w:rsidRDefault="001F6742" w:rsidP="001F6742">
      <w:pPr>
        <w:tabs>
          <w:tab w:val="left" w:pos="1519"/>
        </w:tabs>
        <w:rPr>
          <w:sz w:val="22"/>
          <w:szCs w:val="22"/>
        </w:rPr>
      </w:pPr>
    </w:p>
    <w:p w14:paraId="17C816C6" w14:textId="77777777" w:rsidR="001F6742" w:rsidRPr="002C51F8" w:rsidRDefault="001F6742" w:rsidP="001F6742">
      <w:pPr>
        <w:pageBreakBefore/>
        <w:jc w:val="right"/>
        <w:rPr>
          <w:i/>
          <w:sz w:val="22"/>
          <w:szCs w:val="22"/>
        </w:rPr>
      </w:pPr>
      <w:r w:rsidRPr="002C51F8">
        <w:rPr>
          <w:i/>
          <w:sz w:val="22"/>
          <w:szCs w:val="22"/>
        </w:rPr>
        <w:lastRenderedPageBreak/>
        <w:t xml:space="preserve">Załącznik nr 1c do zapytania ofertowego </w:t>
      </w:r>
    </w:p>
    <w:p w14:paraId="721E6100" w14:textId="77777777" w:rsidR="001F6742" w:rsidRPr="002C51F8" w:rsidRDefault="001F6742" w:rsidP="001F6742">
      <w:pPr>
        <w:rPr>
          <w:b/>
          <w:sz w:val="22"/>
          <w:szCs w:val="22"/>
        </w:rPr>
      </w:pPr>
    </w:p>
    <w:p w14:paraId="127C2A40" w14:textId="0255678A" w:rsidR="001F6742" w:rsidRDefault="00175F7E" w:rsidP="00175F7E">
      <w:pPr>
        <w:rPr>
          <w:b/>
          <w:sz w:val="22"/>
          <w:szCs w:val="22"/>
        </w:rPr>
      </w:pPr>
      <w:r w:rsidRPr="00175F7E">
        <w:rPr>
          <w:b/>
          <w:sz w:val="22"/>
          <w:szCs w:val="22"/>
        </w:rPr>
        <w:t>Zadanie nr 3</w:t>
      </w:r>
    </w:p>
    <w:p w14:paraId="2171CB7D" w14:textId="77777777" w:rsidR="00175F7E" w:rsidRPr="00175F7E" w:rsidRDefault="00175F7E" w:rsidP="00175F7E">
      <w:pPr>
        <w:rPr>
          <w:b/>
          <w:sz w:val="22"/>
          <w:szCs w:val="22"/>
        </w:rPr>
      </w:pPr>
    </w:p>
    <w:p w14:paraId="406D866F" w14:textId="77777777" w:rsidR="001F6742" w:rsidRPr="002C51F8" w:rsidRDefault="001F6742" w:rsidP="001F6742">
      <w:pPr>
        <w:spacing w:after="120"/>
        <w:rPr>
          <w:sz w:val="22"/>
          <w:szCs w:val="22"/>
        </w:rPr>
      </w:pPr>
      <w:r w:rsidRPr="002C51F8">
        <w:rPr>
          <w:b/>
          <w:sz w:val="22"/>
          <w:szCs w:val="22"/>
        </w:rPr>
        <w:t>placówki dydaktyczne Politechniki Morskiej w Szczecinie przy ulicy Mazowieckiej oraz Warzelniczej w Kołobrzegu</w:t>
      </w:r>
    </w:p>
    <w:p w14:paraId="44CB181B" w14:textId="77777777" w:rsidR="001F6742" w:rsidRPr="002C51F8" w:rsidRDefault="001F6742" w:rsidP="00175F7E">
      <w:pPr>
        <w:numPr>
          <w:ilvl w:val="0"/>
          <w:numId w:val="26"/>
        </w:numPr>
        <w:rPr>
          <w:sz w:val="22"/>
          <w:szCs w:val="22"/>
        </w:rPr>
      </w:pPr>
      <w:r w:rsidRPr="002C51F8">
        <w:rPr>
          <w:sz w:val="22"/>
          <w:szCs w:val="22"/>
        </w:rPr>
        <w:t>Zakres zamówienia:</w:t>
      </w:r>
    </w:p>
    <w:p w14:paraId="3E689E19" w14:textId="77777777" w:rsidR="001F6742" w:rsidRPr="002C51F8" w:rsidRDefault="001F6742" w:rsidP="00175F7E">
      <w:pPr>
        <w:autoSpaceDE w:val="0"/>
        <w:rPr>
          <w:sz w:val="22"/>
          <w:szCs w:val="22"/>
        </w:rPr>
      </w:pPr>
    </w:p>
    <w:p w14:paraId="4E85FA33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rPr>
          <w:sz w:val="22"/>
          <w:szCs w:val="22"/>
        </w:rPr>
      </w:pPr>
      <w:r w:rsidRPr="002C51F8">
        <w:rPr>
          <w:sz w:val="22"/>
          <w:szCs w:val="22"/>
        </w:rPr>
        <w:t>Zapewnienie stałego dostępu do publicznej sieci telefonicznej.</w:t>
      </w:r>
    </w:p>
    <w:p w14:paraId="04DC5D8F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Zamawiający wyklucza stosowanie technologii VoIP, numerów dostępowych oraz świadczenia usług z wykorzystaniem prefiksu, itp. technologii alternatywnych.</w:t>
      </w:r>
    </w:p>
    <w:p w14:paraId="14FDE110" w14:textId="75D8EDF3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W przypadku, gdy Wykonawca świadczy usługi telekomunikacyjne drogą radiową, Zamawiający wymaga, aby usługa świadczona była w licencjonowanym paśmie radiowym, co Wykonawca potwierdzi decyzją w sprawie rezerwacji</w:t>
      </w:r>
      <w:r w:rsidR="00C95B37">
        <w:rPr>
          <w:sz w:val="22"/>
          <w:szCs w:val="22"/>
        </w:rPr>
        <w:t>.</w:t>
      </w:r>
      <w:r w:rsidRPr="002C51F8">
        <w:rPr>
          <w:sz w:val="22"/>
          <w:szCs w:val="22"/>
        </w:rPr>
        <w:t>.</w:t>
      </w:r>
    </w:p>
    <w:p w14:paraId="6AAFD96F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Sprzęt użyty przez Wykonawcę do zestawienia usług telekomunikacyjnych tj. urządzenia nadawczo-odbiorcze, anteny, modemy itp. musi posiadać niezbędne deklaracje zgodności dopuszczające do użytku na terenie Rzeczpospolitej Polskiej.</w:t>
      </w:r>
    </w:p>
    <w:p w14:paraId="7735611F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Zamawiający wymaga, aby taryfikacja połączeń telefonicznych (lokalnych, międzystrefowych i komórkowych) odbywała się z dokładnością co do 1 sek. od pierwszej sekundy połączenia, bez naliczania stawki wstępnej za rozpoczęcie połączenia.</w:t>
      </w:r>
    </w:p>
    <w:p w14:paraId="55DBCE62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 xml:space="preserve">Bezpłatne połączenia do służb powołanych ustawowo do niesienia pomocy posiadających numery skrócone </w:t>
      </w:r>
      <w:proofErr w:type="spellStart"/>
      <w:r w:rsidRPr="002C51F8">
        <w:rPr>
          <w:sz w:val="22"/>
          <w:szCs w:val="22"/>
        </w:rPr>
        <w:t>tj</w:t>
      </w:r>
      <w:proofErr w:type="spellEnd"/>
      <w:r w:rsidRPr="002C51F8">
        <w:rPr>
          <w:sz w:val="22"/>
          <w:szCs w:val="22"/>
        </w:rPr>
        <w:t>: 112, 999, 998, 997, 994, 992, 993, 991, 986, 985, 984.</w:t>
      </w:r>
    </w:p>
    <w:p w14:paraId="6C8963A2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Możliwość ruchu do sieci publicznej takich jak: serwisy informacyjne, infolinie 800; 801; 804, linie informacyjne 191XX ; 193XX ; 195XX , połączenia z biurami numerów np.118913, generowanych z lokalizacji Zamawiającego.</w:t>
      </w:r>
    </w:p>
    <w:p w14:paraId="6DC03C7A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Blokada połączeń na 700 – 709 oraz 300 400 900 oraz inne numery z zaliczaniem w taryfach specjalnych.</w:t>
      </w:r>
    </w:p>
    <w:p w14:paraId="02DD13A1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Bezpłatny wykaz zrealizowanych połączeń - billing szczegółowy dla wszystkich numerów wewnętrznych (zapewniając rejestrację wszystkich połączeń wychodzących oraz przychodzących). Zamawiający zgadza się na prezentację billingów dotyczących numerów DDI przy billingu na numerach głównych, bez szczegółowej specyfikacji.</w:t>
      </w:r>
    </w:p>
    <w:p w14:paraId="7646ABFA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Przerwa w łączności związana z przejściem na nowy system, może wystąpić jedynie w dni wolne od pracy i nie może trwać dłużej niż 24 godziny,</w:t>
      </w:r>
    </w:p>
    <w:p w14:paraId="10408146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Zamawiający umożliwi instalację urządzeń do teletransmisji (urządzeń HDSL, DSL, NT) w pomieszczeniach Zamawiającego nieodpłatnie.</w:t>
      </w:r>
    </w:p>
    <w:p w14:paraId="15AC10C1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uruchomienie łącza dostępu do internetu, 5 użytkowych adresów IP, 4 lub 8 adresowa podsieć w lokalizacjach jak w punkcie 1.l). Do zestawienia tego łącza  w Kołobrzegu przy ulicy Mazowieckiej oraz Warzelniczej należy dodatkowo uruchomić łącze podkładowe o ile wymaga tego technologia zestawiania łącza asymetrycznego do internetu a koszty uwzględnić w tabeli załącznik nr 3 pkt 9, 13, 14.</w:t>
      </w:r>
    </w:p>
    <w:p w14:paraId="050B8A0B" w14:textId="77777777" w:rsidR="001F6742" w:rsidRPr="002C51F8" w:rsidRDefault="001F6742" w:rsidP="00175F7E">
      <w:pPr>
        <w:autoSpaceDE w:val="0"/>
        <w:spacing w:after="120"/>
        <w:ind w:left="357"/>
        <w:rPr>
          <w:sz w:val="22"/>
          <w:szCs w:val="22"/>
        </w:rPr>
      </w:pPr>
      <w:r w:rsidRPr="002C51F8">
        <w:rPr>
          <w:sz w:val="22"/>
          <w:szCs w:val="22"/>
        </w:rPr>
        <w:t>Do kalkulacji kosztów połączeń należy przyjąć następującą konfigurację linii, ilość połączeń oraz ich czas:</w:t>
      </w:r>
    </w:p>
    <w:p w14:paraId="26BB77E1" w14:textId="77777777" w:rsidR="001F6742" w:rsidRPr="002C51F8" w:rsidRDefault="001F6742" w:rsidP="001F6742">
      <w:pPr>
        <w:autoSpaceDE w:val="0"/>
        <w:rPr>
          <w:sz w:val="22"/>
          <w:szCs w:val="22"/>
        </w:rPr>
      </w:pPr>
    </w:p>
    <w:p w14:paraId="00F2A8D7" w14:textId="77777777" w:rsidR="001F6742" w:rsidRPr="002C51F8" w:rsidRDefault="001F6742" w:rsidP="001F6742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Konfiguracja linii:</w:t>
      </w:r>
    </w:p>
    <w:p w14:paraId="7843F91F" w14:textId="77777777" w:rsidR="001F6742" w:rsidRPr="002C51F8" w:rsidRDefault="001F6742" w:rsidP="001F6742">
      <w:pPr>
        <w:autoSpaceDE w:val="0"/>
        <w:rPr>
          <w:sz w:val="22"/>
          <w:szCs w:val="22"/>
        </w:rPr>
      </w:pPr>
    </w:p>
    <w:p w14:paraId="62B9233B" w14:textId="77777777" w:rsidR="001F6742" w:rsidRPr="002C51F8" w:rsidRDefault="001F6742" w:rsidP="001F6742">
      <w:pPr>
        <w:rPr>
          <w:sz w:val="22"/>
          <w:szCs w:val="22"/>
        </w:rPr>
      </w:pPr>
      <w:r w:rsidRPr="002C51F8">
        <w:rPr>
          <w:sz w:val="22"/>
          <w:szCs w:val="22"/>
        </w:rPr>
        <w:t xml:space="preserve">1 łącze BRA (2B+D) przy ulicy Mazowieckiej 15,16 w Kołobrzegu, 1 łącze symetrycznego dostępu do internetu 100/100 </w:t>
      </w:r>
      <w:proofErr w:type="spellStart"/>
      <w:r w:rsidRPr="002C51F8">
        <w:rPr>
          <w:sz w:val="22"/>
          <w:szCs w:val="22"/>
        </w:rPr>
        <w:t>Mbit</w:t>
      </w:r>
      <w:proofErr w:type="spellEnd"/>
      <w:r w:rsidRPr="002C51F8">
        <w:rPr>
          <w:sz w:val="22"/>
          <w:szCs w:val="22"/>
        </w:rPr>
        <w:t>/s</w:t>
      </w:r>
    </w:p>
    <w:p w14:paraId="7389754F" w14:textId="77777777" w:rsidR="001F6742" w:rsidRPr="002C51F8" w:rsidRDefault="001F6742" w:rsidP="001F6742">
      <w:pPr>
        <w:rPr>
          <w:sz w:val="22"/>
          <w:szCs w:val="22"/>
        </w:rPr>
      </w:pPr>
      <w:r w:rsidRPr="002C51F8">
        <w:rPr>
          <w:sz w:val="22"/>
          <w:szCs w:val="22"/>
        </w:rPr>
        <w:t xml:space="preserve">1 łącze analogowe przy ulicy Warzelniczej w Kołobrzegu nr działki 4/59 obr.3 i 174/6 obr.4, 1 łącze asymetrycznego dostępu do internetu 5/2 </w:t>
      </w:r>
      <w:proofErr w:type="spellStart"/>
      <w:r w:rsidRPr="002C51F8">
        <w:rPr>
          <w:sz w:val="22"/>
          <w:szCs w:val="22"/>
        </w:rPr>
        <w:t>Mbit</w:t>
      </w:r>
      <w:proofErr w:type="spellEnd"/>
      <w:r w:rsidRPr="002C51F8">
        <w:rPr>
          <w:sz w:val="22"/>
          <w:szCs w:val="22"/>
        </w:rPr>
        <w:t>/s</w:t>
      </w:r>
    </w:p>
    <w:p w14:paraId="7B664098" w14:textId="77777777" w:rsidR="001F6742" w:rsidRPr="002C51F8" w:rsidRDefault="001F6742" w:rsidP="001F6742">
      <w:pPr>
        <w:rPr>
          <w:sz w:val="22"/>
          <w:szCs w:val="22"/>
        </w:rPr>
      </w:pPr>
    </w:p>
    <w:p w14:paraId="1CC912D0" w14:textId="77777777" w:rsidR="001F6742" w:rsidRPr="002C51F8" w:rsidRDefault="001F6742" w:rsidP="001F6742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Czas połączeń z podziałem na kierunki:</w:t>
      </w:r>
    </w:p>
    <w:p w14:paraId="68E37852" w14:textId="4F1A8578" w:rsidR="001F6742" w:rsidRPr="002C51F8" w:rsidRDefault="001F6742" w:rsidP="001F6742">
      <w:pPr>
        <w:numPr>
          <w:ilvl w:val="0"/>
          <w:numId w:val="18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połączenia lokalne i strefowe 1</w:t>
      </w:r>
      <w:r w:rsidR="00C95B37">
        <w:rPr>
          <w:sz w:val="22"/>
          <w:szCs w:val="22"/>
        </w:rPr>
        <w:t>35</w:t>
      </w:r>
      <w:r w:rsidRPr="002C51F8">
        <w:rPr>
          <w:sz w:val="22"/>
          <w:szCs w:val="22"/>
        </w:rPr>
        <w:t xml:space="preserve"> minut</w:t>
      </w:r>
    </w:p>
    <w:p w14:paraId="798BDBEB" w14:textId="477F363E" w:rsidR="001F6742" w:rsidRPr="002C51F8" w:rsidRDefault="001F6742" w:rsidP="001F6742">
      <w:pPr>
        <w:numPr>
          <w:ilvl w:val="0"/>
          <w:numId w:val="18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połączenia międzymiastowe </w:t>
      </w:r>
      <w:r w:rsidR="00C95B37">
        <w:rPr>
          <w:sz w:val="22"/>
          <w:szCs w:val="22"/>
        </w:rPr>
        <w:t>66</w:t>
      </w:r>
      <w:r w:rsidRPr="002C51F8">
        <w:rPr>
          <w:sz w:val="22"/>
          <w:szCs w:val="22"/>
        </w:rPr>
        <w:t xml:space="preserve"> minut</w:t>
      </w:r>
    </w:p>
    <w:p w14:paraId="0580C96D" w14:textId="77777777" w:rsidR="001F6742" w:rsidRPr="002C51F8" w:rsidRDefault="001F6742" w:rsidP="001F6742">
      <w:pPr>
        <w:numPr>
          <w:ilvl w:val="0"/>
          <w:numId w:val="18"/>
        </w:numPr>
        <w:rPr>
          <w:sz w:val="22"/>
          <w:szCs w:val="22"/>
        </w:rPr>
      </w:pPr>
      <w:r w:rsidRPr="002C51F8">
        <w:rPr>
          <w:sz w:val="22"/>
          <w:szCs w:val="22"/>
        </w:rPr>
        <w:t>połączenia międzynarodowe do sieci stacjonarnych 10 minut</w:t>
      </w:r>
    </w:p>
    <w:p w14:paraId="38BC023C" w14:textId="7650C6B5" w:rsidR="001F6742" w:rsidRPr="002C51F8" w:rsidRDefault="001F6742" w:rsidP="001F6742">
      <w:pPr>
        <w:numPr>
          <w:ilvl w:val="0"/>
          <w:numId w:val="18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połączenia do sieci komórkowych </w:t>
      </w:r>
      <w:r w:rsidR="00C95B37">
        <w:rPr>
          <w:sz w:val="22"/>
          <w:szCs w:val="22"/>
        </w:rPr>
        <w:t>80</w:t>
      </w:r>
      <w:r w:rsidRPr="002C51F8">
        <w:rPr>
          <w:sz w:val="22"/>
          <w:szCs w:val="22"/>
        </w:rPr>
        <w:t xml:space="preserve"> minut</w:t>
      </w:r>
    </w:p>
    <w:p w14:paraId="1FAE9503" w14:textId="77777777" w:rsidR="001F6742" w:rsidRPr="002C51F8" w:rsidRDefault="001F6742" w:rsidP="001F6742">
      <w:pPr>
        <w:autoSpaceDE w:val="0"/>
        <w:rPr>
          <w:sz w:val="22"/>
          <w:szCs w:val="22"/>
        </w:rPr>
      </w:pPr>
    </w:p>
    <w:p w14:paraId="07974612" w14:textId="41990CDF" w:rsidR="001F6742" w:rsidRPr="002C51F8" w:rsidRDefault="001F6742" w:rsidP="001F6742">
      <w:p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 xml:space="preserve">Uwaga: Ilość minut połączeń miesięcznych  jest wartością szacunkową przygotowaną na podstawie zestawienia rachunków telefonicznych w okresie </w:t>
      </w:r>
      <w:r w:rsidR="00D512FB">
        <w:rPr>
          <w:sz w:val="22"/>
          <w:szCs w:val="22"/>
        </w:rPr>
        <w:t>grudzień 2024</w:t>
      </w:r>
      <w:r w:rsidRPr="002C51F8">
        <w:rPr>
          <w:sz w:val="22"/>
          <w:szCs w:val="22"/>
        </w:rPr>
        <w:t xml:space="preserve"> – </w:t>
      </w:r>
      <w:r w:rsidR="00D512FB">
        <w:rPr>
          <w:sz w:val="22"/>
          <w:szCs w:val="22"/>
        </w:rPr>
        <w:t>luty 2025</w:t>
      </w:r>
      <w:r w:rsidRPr="002C51F8">
        <w:rPr>
          <w:sz w:val="22"/>
          <w:szCs w:val="22"/>
        </w:rPr>
        <w:t xml:space="preserve"> (3 miesiące) służącą ocenie ofert przetargowych Wykonawców. Rzeczywisty czas  połączeń wykonywanych przez Zamawiającego może się różnić od przedstawionego w niniejszym formularzu. Z tego tytułu nie służą Wykonawcy względem Zamawiającego jakiekolwiek roszczenia</w:t>
      </w:r>
    </w:p>
    <w:p w14:paraId="5167D9EF" w14:textId="77777777" w:rsidR="001F6742" w:rsidRPr="002C51F8" w:rsidRDefault="001F6742" w:rsidP="001F6742">
      <w:pPr>
        <w:autoSpaceDE w:val="0"/>
        <w:rPr>
          <w:sz w:val="22"/>
          <w:szCs w:val="22"/>
        </w:rPr>
      </w:pPr>
    </w:p>
    <w:p w14:paraId="182084E9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W ramach obsługi serwisowej Wykonawca zapewni Zamawiającemu:</w:t>
      </w:r>
    </w:p>
    <w:p w14:paraId="3297A561" w14:textId="77777777" w:rsidR="001F6742" w:rsidRPr="002C51F8" w:rsidRDefault="001F6742" w:rsidP="00175F7E">
      <w:pPr>
        <w:numPr>
          <w:ilvl w:val="0"/>
          <w:numId w:val="16"/>
        </w:numPr>
        <w:rPr>
          <w:sz w:val="22"/>
          <w:szCs w:val="22"/>
        </w:rPr>
      </w:pPr>
      <w:r w:rsidRPr="002C51F8">
        <w:rPr>
          <w:sz w:val="22"/>
          <w:szCs w:val="22"/>
        </w:rPr>
        <w:t>bezpłatne okresowe przeglądy stanu technicznego pracy łączy oraz sprawdzanie parametrów łączy poprzez bieżące, cykliczne ich pomiary, eliminowanie usterek;</w:t>
      </w:r>
    </w:p>
    <w:p w14:paraId="7EB03FB1" w14:textId="77777777" w:rsidR="001F6742" w:rsidRPr="002C51F8" w:rsidRDefault="001F6742" w:rsidP="00175F7E">
      <w:pPr>
        <w:numPr>
          <w:ilvl w:val="0"/>
          <w:numId w:val="16"/>
        </w:numPr>
        <w:rPr>
          <w:sz w:val="22"/>
          <w:szCs w:val="22"/>
        </w:rPr>
      </w:pPr>
      <w:r w:rsidRPr="002C51F8">
        <w:rPr>
          <w:sz w:val="22"/>
          <w:szCs w:val="22"/>
        </w:rPr>
        <w:t>techniczną pomoc związaną ze świadczeniem usług telekomunikacyjnych po zgłoszeniu przez Zamawiającego obejmującą w szczególności: bezpłatne eliminowanie usterek i nieprawidłowości w pracy łączy, bezpłatne usuwanie awarii, wykonanie instalacji dodatkowej do głównego zakończenia sieci lub zmiana w jego przyłączeniu.</w:t>
      </w:r>
    </w:p>
    <w:p w14:paraId="4A88781D" w14:textId="77777777" w:rsidR="001F6742" w:rsidRPr="002C51F8" w:rsidRDefault="001F6742" w:rsidP="00175F7E">
      <w:pPr>
        <w:ind w:left="720"/>
        <w:rPr>
          <w:sz w:val="22"/>
          <w:szCs w:val="22"/>
        </w:rPr>
      </w:pPr>
    </w:p>
    <w:p w14:paraId="7074D277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rPr>
          <w:sz w:val="22"/>
          <w:szCs w:val="22"/>
        </w:rPr>
      </w:pPr>
      <w:r w:rsidRPr="002C51F8">
        <w:rPr>
          <w:sz w:val="22"/>
          <w:szCs w:val="22"/>
        </w:rPr>
        <w:t>Bezpłatną całodobową możliwość telefonicznej obsługi klienta – przyjmowanie zgłaszanych awarii systemu i przekazywanie ich do realizacji.</w:t>
      </w:r>
    </w:p>
    <w:p w14:paraId="4CBB0894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>W przypadku pojawienia się korzystniejszej ogólnie dostępnej oferty Wykonawcy na przedmiotową usługę, Zamawiający ma prawo do skorzystania z niej.</w:t>
      </w:r>
    </w:p>
    <w:p w14:paraId="3E44FE97" w14:textId="77777777" w:rsidR="001F6742" w:rsidRPr="002C51F8" w:rsidRDefault="001F6742" w:rsidP="00175F7E">
      <w:pPr>
        <w:numPr>
          <w:ilvl w:val="0"/>
          <w:numId w:val="25"/>
        </w:numPr>
        <w:autoSpaceDE w:val="0"/>
        <w:spacing w:after="120"/>
        <w:ind w:left="714" w:hanging="357"/>
        <w:rPr>
          <w:sz w:val="22"/>
          <w:szCs w:val="22"/>
        </w:rPr>
      </w:pPr>
      <w:r w:rsidRPr="002C51F8">
        <w:rPr>
          <w:sz w:val="22"/>
          <w:szCs w:val="22"/>
        </w:rPr>
        <w:t xml:space="preserve"> W okresie obowiązywania umowy Wykonawca nie może dokonać zmiany cen podanych w formularzu cenowym załączonym do oferty skutkujących podwyższeniem opłat.</w:t>
      </w:r>
    </w:p>
    <w:p w14:paraId="77E7C51D" w14:textId="77777777" w:rsidR="001F6742" w:rsidRPr="002C51F8" w:rsidRDefault="001F6742" w:rsidP="00175F7E">
      <w:pPr>
        <w:numPr>
          <w:ilvl w:val="0"/>
          <w:numId w:val="26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 Wymagania techniczne:</w:t>
      </w:r>
    </w:p>
    <w:p w14:paraId="1181D6B5" w14:textId="77777777" w:rsidR="001F6742" w:rsidRPr="002C51F8" w:rsidRDefault="001F6742" w:rsidP="00175F7E">
      <w:pPr>
        <w:rPr>
          <w:sz w:val="22"/>
          <w:szCs w:val="22"/>
        </w:rPr>
      </w:pPr>
    </w:p>
    <w:p w14:paraId="3D16AA42" w14:textId="77777777" w:rsidR="001F6742" w:rsidRPr="002C51F8" w:rsidRDefault="001F6742" w:rsidP="00175F7E">
      <w:pPr>
        <w:autoSpaceDE w:val="0"/>
        <w:ind w:left="567" w:hanging="283"/>
        <w:rPr>
          <w:sz w:val="22"/>
          <w:szCs w:val="22"/>
        </w:rPr>
      </w:pPr>
      <w:r w:rsidRPr="002C51F8">
        <w:rPr>
          <w:sz w:val="22"/>
          <w:szCs w:val="22"/>
        </w:rPr>
        <w:t>a)  Zachowanie istniejącej numeracji telefonicznej w budynku dydaktycznym Politechniki Morskiej w Szczecinie przy ul:</w:t>
      </w:r>
    </w:p>
    <w:p w14:paraId="298E6AEA" w14:textId="77777777" w:rsidR="001F6742" w:rsidRPr="002C51F8" w:rsidRDefault="001F6742" w:rsidP="00175F7E">
      <w:pPr>
        <w:numPr>
          <w:ilvl w:val="0"/>
          <w:numId w:val="22"/>
        </w:numPr>
        <w:rPr>
          <w:sz w:val="22"/>
          <w:szCs w:val="22"/>
        </w:rPr>
      </w:pPr>
      <w:r w:rsidRPr="002C51F8">
        <w:rPr>
          <w:sz w:val="22"/>
          <w:szCs w:val="22"/>
        </w:rPr>
        <w:t>ul. Mazowieckiej 15, 16 w Kołobrzegu – numery 947135130 do 37 oraz 947135100, 947135101 – 10DDI na łączu BRA</w:t>
      </w:r>
    </w:p>
    <w:p w14:paraId="57A84AAE" w14:textId="77777777" w:rsidR="001F6742" w:rsidRPr="002C51F8" w:rsidRDefault="001F6742" w:rsidP="00175F7E">
      <w:pPr>
        <w:rPr>
          <w:sz w:val="22"/>
          <w:szCs w:val="22"/>
        </w:rPr>
      </w:pPr>
    </w:p>
    <w:p w14:paraId="6E45CD79" w14:textId="77777777" w:rsidR="001F6742" w:rsidRPr="002C51F8" w:rsidRDefault="001F6742" w:rsidP="00175F7E">
      <w:pPr>
        <w:autoSpaceDE w:val="0"/>
        <w:ind w:left="284"/>
        <w:rPr>
          <w:sz w:val="22"/>
          <w:szCs w:val="22"/>
        </w:rPr>
      </w:pPr>
      <w:r w:rsidRPr="002C51F8">
        <w:rPr>
          <w:sz w:val="22"/>
          <w:szCs w:val="22"/>
        </w:rPr>
        <w:t>b)  Wymagane jest zachowanie ciągłości świadczenia usług telekomunikacyjnych w całym okresie trwania umowy.</w:t>
      </w:r>
    </w:p>
    <w:p w14:paraId="06E89A1D" w14:textId="71803898" w:rsidR="001F6742" w:rsidRPr="00E16053" w:rsidRDefault="001F6742" w:rsidP="00E16053">
      <w:pPr>
        <w:numPr>
          <w:ilvl w:val="3"/>
          <w:numId w:val="15"/>
        </w:numPr>
        <w:autoSpaceDE w:val="0"/>
        <w:ind w:left="709" w:hanging="425"/>
        <w:rPr>
          <w:sz w:val="22"/>
          <w:szCs w:val="22"/>
        </w:rPr>
      </w:pPr>
      <w:r w:rsidRPr="002C51F8">
        <w:rPr>
          <w:sz w:val="22"/>
          <w:szCs w:val="22"/>
        </w:rPr>
        <w:t xml:space="preserve">Usługi telekomunikacyjne powinny być świadczone zgodnie z obowiązującymi przepisami, w szczególności z ustawą z dnia 16 lipca 2004 r. Prawo Telekomunikacyjne </w:t>
      </w:r>
      <w:r w:rsidR="00E16053" w:rsidRPr="002C51F8">
        <w:rPr>
          <w:sz w:val="22"/>
          <w:szCs w:val="22"/>
        </w:rPr>
        <w:t>(</w:t>
      </w:r>
      <w:r w:rsidR="00E16053">
        <w:rPr>
          <w:sz w:val="22"/>
          <w:szCs w:val="22"/>
        </w:rPr>
        <w:t xml:space="preserve">T. J. </w:t>
      </w:r>
      <w:r w:rsidR="00E16053" w:rsidRPr="002C51F8">
        <w:rPr>
          <w:sz w:val="22"/>
          <w:szCs w:val="22"/>
        </w:rPr>
        <w:t>Dz. U. z 20</w:t>
      </w:r>
      <w:r w:rsidR="00E16053">
        <w:rPr>
          <w:sz w:val="22"/>
          <w:szCs w:val="22"/>
        </w:rPr>
        <w:t>2</w:t>
      </w:r>
      <w:r w:rsidR="00E16053" w:rsidRPr="002C51F8">
        <w:rPr>
          <w:sz w:val="22"/>
          <w:szCs w:val="22"/>
        </w:rPr>
        <w:t>4 r. poz.</w:t>
      </w:r>
      <w:r w:rsidR="00E16053">
        <w:rPr>
          <w:sz w:val="22"/>
          <w:szCs w:val="22"/>
        </w:rPr>
        <w:t xml:space="preserve"> 34</w:t>
      </w:r>
      <w:r w:rsidR="00E16053" w:rsidRPr="002C51F8">
        <w:rPr>
          <w:sz w:val="22"/>
          <w:szCs w:val="22"/>
        </w:rPr>
        <w:t xml:space="preserve"> z późniejszymi zmianami).</w:t>
      </w:r>
    </w:p>
    <w:p w14:paraId="246D0774" w14:textId="77777777" w:rsidR="001F6742" w:rsidRPr="002C51F8" w:rsidRDefault="001F6742" w:rsidP="00175F7E">
      <w:pPr>
        <w:numPr>
          <w:ilvl w:val="0"/>
          <w:numId w:val="21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Wykonawca gwarantuje przeniesienie numeracji opisanej w punkcie 2.a)  i jej uruchomienie w swojej sieci w pierwszym dniu po zakończeniu okresu obowiązywania umowy/umów z dotychczasowym operatorem.</w:t>
      </w:r>
    </w:p>
    <w:p w14:paraId="05C3BA78" w14:textId="77777777" w:rsidR="001F6742" w:rsidRPr="002C51F8" w:rsidRDefault="001F6742" w:rsidP="00175F7E">
      <w:pPr>
        <w:numPr>
          <w:ilvl w:val="0"/>
          <w:numId w:val="21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Wykonawca poniesie wszystkie koszty związane z przeniesieniem oraz aktywacją numerów abonenckich do własnej sieci, a także związane z przygotowaniem dokumentacji niezbędnej do wykonania tego procesu oraz uzyskaniem niezbędnych pozwoleń.</w:t>
      </w:r>
    </w:p>
    <w:p w14:paraId="40D55274" w14:textId="77777777" w:rsidR="001F6742" w:rsidRPr="002C51F8" w:rsidRDefault="001F6742" w:rsidP="00175F7E">
      <w:pPr>
        <w:numPr>
          <w:ilvl w:val="0"/>
          <w:numId w:val="21"/>
        </w:numPr>
        <w:autoSpaceDE w:val="0"/>
        <w:rPr>
          <w:sz w:val="22"/>
          <w:szCs w:val="22"/>
        </w:rPr>
      </w:pPr>
      <w:r w:rsidRPr="002C51F8">
        <w:rPr>
          <w:sz w:val="22"/>
          <w:szCs w:val="22"/>
        </w:rPr>
        <w:t>Zamawiający nie ponosi żadnych dodatkowych kosztów związanych z zachowaniem numerów telefonów dotychczas wykorzystywanych, uruchomieniem i utrzymywaniem łącza, serwisowania urządzeń dostarczonych przez Wykonawcę, a niezbędnych do świadczenia usługi oraz kosztów związanych z dostosowaniem swojej infrastruktury telekomunikacyjnej, o ile zajdzie taka potrzeba w związku z realizacją usług na rzecz Zamawiającego.</w:t>
      </w:r>
    </w:p>
    <w:p w14:paraId="52C90335" w14:textId="77777777" w:rsidR="001F6742" w:rsidRPr="002C51F8" w:rsidRDefault="001F6742" w:rsidP="00175F7E">
      <w:pPr>
        <w:autoSpaceDE w:val="0"/>
        <w:rPr>
          <w:sz w:val="22"/>
          <w:szCs w:val="22"/>
        </w:rPr>
      </w:pPr>
    </w:p>
    <w:p w14:paraId="048CE4A5" w14:textId="77777777" w:rsidR="001F6742" w:rsidRPr="002C51F8" w:rsidRDefault="001F6742" w:rsidP="00175F7E">
      <w:pPr>
        <w:numPr>
          <w:ilvl w:val="0"/>
          <w:numId w:val="26"/>
        </w:numPr>
        <w:rPr>
          <w:sz w:val="22"/>
          <w:szCs w:val="22"/>
        </w:rPr>
      </w:pPr>
      <w:r w:rsidRPr="002C51F8">
        <w:rPr>
          <w:sz w:val="22"/>
          <w:szCs w:val="22"/>
        </w:rPr>
        <w:t xml:space="preserve"> </w:t>
      </w:r>
      <w:r w:rsidRPr="002C51F8">
        <w:rPr>
          <w:color w:val="000000"/>
          <w:sz w:val="22"/>
          <w:szCs w:val="22"/>
        </w:rPr>
        <w:t>Zamawiający</w:t>
      </w:r>
      <w:r w:rsidRPr="002C51F8">
        <w:rPr>
          <w:sz w:val="22"/>
          <w:szCs w:val="22"/>
        </w:rPr>
        <w:t xml:space="preserve"> wymaga od Wykonawcy aby:</w:t>
      </w:r>
    </w:p>
    <w:p w14:paraId="2C2C3FFF" w14:textId="77777777" w:rsidR="001F6742" w:rsidRPr="002C51F8" w:rsidRDefault="001F6742" w:rsidP="00175F7E">
      <w:pPr>
        <w:autoSpaceDE w:val="0"/>
        <w:ind w:left="644" w:hanging="360"/>
        <w:rPr>
          <w:sz w:val="22"/>
          <w:szCs w:val="22"/>
        </w:rPr>
      </w:pPr>
      <w:r w:rsidRPr="002C51F8">
        <w:rPr>
          <w:sz w:val="22"/>
          <w:szCs w:val="22"/>
        </w:rPr>
        <w:lastRenderedPageBreak/>
        <w:t>a)  W momencie rozpoczęcia realizacji zamówienia Wykonawca musi dysponować centrum zgłaszania problemów ze strony klientów działającym 24 godziny na dobę przez 7 dni w tygodniu.</w:t>
      </w:r>
    </w:p>
    <w:p w14:paraId="389FDA00" w14:textId="77777777" w:rsidR="001F6742" w:rsidRPr="002C51F8" w:rsidRDefault="001F6742" w:rsidP="00175F7E">
      <w:pPr>
        <w:numPr>
          <w:ilvl w:val="0"/>
          <w:numId w:val="12"/>
        </w:numPr>
        <w:tabs>
          <w:tab w:val="left" w:pos="709"/>
        </w:tabs>
        <w:autoSpaceDE w:val="0"/>
        <w:ind w:left="709" w:hanging="425"/>
        <w:rPr>
          <w:color w:val="000000"/>
          <w:sz w:val="22"/>
          <w:szCs w:val="22"/>
        </w:rPr>
      </w:pPr>
      <w:r w:rsidRPr="002C51F8">
        <w:rPr>
          <w:color w:val="000000"/>
          <w:sz w:val="22"/>
          <w:szCs w:val="22"/>
        </w:rPr>
        <w:t>Zapewnienia przez okres trwania umowy serwisu na następujących warunkach:</w:t>
      </w:r>
    </w:p>
    <w:p w14:paraId="677B0CF6" w14:textId="77777777" w:rsidR="001F6742" w:rsidRPr="002C51F8" w:rsidRDefault="001F6742" w:rsidP="00175F7E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2C51F8">
        <w:rPr>
          <w:color w:val="000000"/>
          <w:sz w:val="22"/>
          <w:szCs w:val="22"/>
        </w:rPr>
        <w:t>Reakcja w ciągu czterech godzin od chwili zgłoszenia awarii, przywrócenie funkcjonalności w ciągu 24 godzin od chwili zgłoszenia awarii.</w:t>
      </w:r>
    </w:p>
    <w:p w14:paraId="76AD26D6" w14:textId="77777777" w:rsidR="001F6742" w:rsidRPr="002C51F8" w:rsidRDefault="001F6742" w:rsidP="00175F7E">
      <w:pPr>
        <w:rPr>
          <w:sz w:val="22"/>
          <w:szCs w:val="22"/>
        </w:rPr>
      </w:pPr>
    </w:p>
    <w:p w14:paraId="6BB7C80A" w14:textId="77777777" w:rsidR="001F6742" w:rsidRPr="002C51F8" w:rsidRDefault="001F6742" w:rsidP="00175F7E">
      <w:pPr>
        <w:numPr>
          <w:ilvl w:val="0"/>
          <w:numId w:val="13"/>
        </w:numPr>
        <w:rPr>
          <w:color w:val="000000"/>
          <w:sz w:val="22"/>
          <w:szCs w:val="22"/>
        </w:rPr>
      </w:pPr>
      <w:r w:rsidRPr="002C51F8">
        <w:rPr>
          <w:sz w:val="22"/>
          <w:szCs w:val="22"/>
        </w:rPr>
        <w:t xml:space="preserve">Zgłaszanie awarii odbywać się będzie drogą telefoniczną za pomocą telefonu stacjonarnego lub </w:t>
      </w:r>
      <w:r w:rsidRPr="002C51F8">
        <w:rPr>
          <w:color w:val="000000"/>
          <w:sz w:val="22"/>
          <w:szCs w:val="22"/>
        </w:rPr>
        <w:t>komórkowego przez osobę upoważnioną ze strony Zamawiającego,, a jej przyjęcie powinno być potwierdzone faxem, wiadomością tekstową (SMS-em) lub pocztą elektroniczną w ciągu 1 godziny.</w:t>
      </w:r>
    </w:p>
    <w:p w14:paraId="048221D8" w14:textId="391C3413" w:rsidR="001F6742" w:rsidRPr="002C51F8" w:rsidRDefault="001F6742" w:rsidP="00175F7E">
      <w:pPr>
        <w:numPr>
          <w:ilvl w:val="0"/>
          <w:numId w:val="26"/>
        </w:numPr>
        <w:rPr>
          <w:color w:val="000000"/>
          <w:sz w:val="22"/>
          <w:szCs w:val="22"/>
        </w:rPr>
      </w:pPr>
      <w:r w:rsidRPr="002C51F8">
        <w:rPr>
          <w:color w:val="000000"/>
          <w:sz w:val="22"/>
          <w:szCs w:val="22"/>
        </w:rPr>
        <w:t xml:space="preserve">W chwili obecnej usługi telekomunikacyjne świadczone są przez  </w:t>
      </w:r>
      <w:proofErr w:type="spellStart"/>
      <w:r w:rsidRPr="002C51F8">
        <w:rPr>
          <w:color w:val="000000"/>
          <w:sz w:val="22"/>
          <w:szCs w:val="22"/>
        </w:rPr>
        <w:t>Gawex</w:t>
      </w:r>
      <w:proofErr w:type="spellEnd"/>
      <w:r w:rsidRPr="002C51F8">
        <w:rPr>
          <w:color w:val="000000"/>
          <w:sz w:val="22"/>
          <w:szCs w:val="22"/>
        </w:rPr>
        <w:t xml:space="preserve"> Media Sp. z o.o. W Warszawie O/Szczecinek. Wszystkie umowy na świadczenie usług zawarte zostały na czas określony i kończą się w dniu 31/03/202</w:t>
      </w:r>
      <w:r w:rsidR="00827110">
        <w:rPr>
          <w:color w:val="000000"/>
          <w:sz w:val="22"/>
          <w:szCs w:val="22"/>
        </w:rPr>
        <w:t>5</w:t>
      </w:r>
      <w:r w:rsidRPr="002C51F8">
        <w:rPr>
          <w:color w:val="000000"/>
          <w:sz w:val="22"/>
          <w:szCs w:val="22"/>
        </w:rPr>
        <w:t>.</w:t>
      </w:r>
    </w:p>
    <w:p w14:paraId="0F5918D7" w14:textId="77777777" w:rsidR="001F6742" w:rsidRPr="002C51F8" w:rsidRDefault="001F6742" w:rsidP="00175F7E">
      <w:pPr>
        <w:numPr>
          <w:ilvl w:val="0"/>
          <w:numId w:val="26"/>
        </w:numPr>
        <w:rPr>
          <w:color w:val="000000"/>
          <w:sz w:val="22"/>
          <w:szCs w:val="22"/>
        </w:rPr>
      </w:pPr>
      <w:r w:rsidRPr="002C51F8">
        <w:rPr>
          <w:sz w:val="22"/>
          <w:szCs w:val="22"/>
        </w:rPr>
        <w:t>W przypadku pozostałych standardowych usług niewymienionych w opisie przedmiotu zamówienia, płatności będą dokonywane na podstawie cen jednostkowych, określonych w cenniku  z dnia zawarcia umowy dla klientów biznesowych, który będzie niezmienny przez cały okres trwania umowy.</w:t>
      </w:r>
    </w:p>
    <w:p w14:paraId="681A9A83" w14:textId="77777777" w:rsidR="001F6742" w:rsidRPr="002C51F8" w:rsidRDefault="001F6742" w:rsidP="00175F7E">
      <w:pPr>
        <w:spacing w:after="120" w:line="360" w:lineRule="auto"/>
      </w:pPr>
    </w:p>
    <w:p w14:paraId="4AB18856" w14:textId="70305BEC" w:rsidR="001F6742" w:rsidRPr="002C51F8" w:rsidRDefault="001F6742" w:rsidP="00175F7E">
      <w:pPr>
        <w:tabs>
          <w:tab w:val="left" w:pos="1519"/>
        </w:tabs>
        <w:rPr>
          <w:sz w:val="22"/>
          <w:szCs w:val="22"/>
        </w:rPr>
      </w:pPr>
    </w:p>
    <w:p w14:paraId="0A43678C" w14:textId="56E80E3F" w:rsidR="001F6742" w:rsidRPr="002C51F8" w:rsidRDefault="001F6742" w:rsidP="00175F7E">
      <w:pPr>
        <w:rPr>
          <w:sz w:val="22"/>
          <w:szCs w:val="22"/>
        </w:rPr>
      </w:pPr>
    </w:p>
    <w:p w14:paraId="1F775D0E" w14:textId="4139B794" w:rsidR="001F6742" w:rsidRPr="002C51F8" w:rsidRDefault="001F6742" w:rsidP="001F6742">
      <w:pPr>
        <w:rPr>
          <w:sz w:val="22"/>
          <w:szCs w:val="22"/>
        </w:rPr>
      </w:pPr>
    </w:p>
    <w:p w14:paraId="5E448C45" w14:textId="06C6154D" w:rsidR="001F6742" w:rsidRPr="002C51F8" w:rsidRDefault="001F6742" w:rsidP="001F6742">
      <w:pPr>
        <w:rPr>
          <w:sz w:val="22"/>
          <w:szCs w:val="22"/>
        </w:rPr>
      </w:pPr>
    </w:p>
    <w:p w14:paraId="782BE377" w14:textId="46C24AC9" w:rsidR="001F6742" w:rsidRPr="002C51F8" w:rsidRDefault="001F6742" w:rsidP="001F6742">
      <w:pPr>
        <w:rPr>
          <w:sz w:val="22"/>
          <w:szCs w:val="22"/>
        </w:rPr>
      </w:pPr>
    </w:p>
    <w:p w14:paraId="26BBD2EB" w14:textId="0E97494E" w:rsidR="001F6742" w:rsidRPr="002C51F8" w:rsidRDefault="001F6742" w:rsidP="001F6742">
      <w:pPr>
        <w:rPr>
          <w:sz w:val="22"/>
          <w:szCs w:val="22"/>
        </w:rPr>
      </w:pPr>
    </w:p>
    <w:p w14:paraId="5CE3F732" w14:textId="308F2C68" w:rsidR="001F6742" w:rsidRPr="002C51F8" w:rsidRDefault="001F6742" w:rsidP="001F6742">
      <w:pPr>
        <w:rPr>
          <w:sz w:val="22"/>
          <w:szCs w:val="22"/>
        </w:rPr>
      </w:pPr>
    </w:p>
    <w:p w14:paraId="7FA75331" w14:textId="512F6E98" w:rsidR="001F6742" w:rsidRPr="002C51F8" w:rsidRDefault="001F6742" w:rsidP="001F6742">
      <w:pPr>
        <w:rPr>
          <w:sz w:val="22"/>
          <w:szCs w:val="22"/>
        </w:rPr>
      </w:pPr>
    </w:p>
    <w:p w14:paraId="23B2975C" w14:textId="15656B9B" w:rsidR="001F6742" w:rsidRPr="002C51F8" w:rsidRDefault="001F6742" w:rsidP="001F6742">
      <w:pPr>
        <w:rPr>
          <w:sz w:val="22"/>
          <w:szCs w:val="22"/>
        </w:rPr>
      </w:pPr>
    </w:p>
    <w:p w14:paraId="6EDDE236" w14:textId="513C27B4" w:rsidR="001F6742" w:rsidRPr="002C51F8" w:rsidRDefault="001F6742" w:rsidP="001F6742">
      <w:pPr>
        <w:rPr>
          <w:sz w:val="22"/>
          <w:szCs w:val="22"/>
        </w:rPr>
      </w:pPr>
    </w:p>
    <w:p w14:paraId="0BCC086C" w14:textId="2D6BDD85" w:rsidR="001F6742" w:rsidRPr="002C51F8" w:rsidRDefault="001F6742" w:rsidP="001F6742">
      <w:pPr>
        <w:rPr>
          <w:sz w:val="22"/>
          <w:szCs w:val="22"/>
        </w:rPr>
      </w:pPr>
    </w:p>
    <w:p w14:paraId="1E1DF955" w14:textId="7EF2E653" w:rsidR="001F6742" w:rsidRPr="002C51F8" w:rsidRDefault="001F6742" w:rsidP="001F6742">
      <w:pPr>
        <w:rPr>
          <w:sz w:val="22"/>
          <w:szCs w:val="22"/>
        </w:rPr>
      </w:pPr>
    </w:p>
    <w:p w14:paraId="477B040D" w14:textId="555730FA" w:rsidR="001F6742" w:rsidRPr="002C51F8" w:rsidRDefault="001F6742" w:rsidP="001F6742">
      <w:pPr>
        <w:rPr>
          <w:sz w:val="22"/>
          <w:szCs w:val="22"/>
        </w:rPr>
      </w:pPr>
    </w:p>
    <w:p w14:paraId="0CFEC0E3" w14:textId="243A84AE" w:rsidR="001F6742" w:rsidRPr="002C51F8" w:rsidRDefault="001F6742" w:rsidP="001F6742">
      <w:pPr>
        <w:rPr>
          <w:sz w:val="22"/>
          <w:szCs w:val="22"/>
        </w:rPr>
      </w:pPr>
    </w:p>
    <w:p w14:paraId="7400D43C" w14:textId="5EDAF782" w:rsidR="001F6742" w:rsidRPr="002C51F8" w:rsidRDefault="001F6742" w:rsidP="001F6742">
      <w:pPr>
        <w:rPr>
          <w:sz w:val="22"/>
          <w:szCs w:val="22"/>
        </w:rPr>
      </w:pPr>
    </w:p>
    <w:p w14:paraId="11561DDB" w14:textId="2FC4160E" w:rsidR="001F6742" w:rsidRPr="002C51F8" w:rsidRDefault="001F6742" w:rsidP="001F6742">
      <w:pPr>
        <w:rPr>
          <w:sz w:val="22"/>
          <w:szCs w:val="22"/>
        </w:rPr>
      </w:pPr>
    </w:p>
    <w:p w14:paraId="108ED31B" w14:textId="5245793E" w:rsidR="001F6742" w:rsidRPr="002C51F8" w:rsidRDefault="001F6742" w:rsidP="001F6742">
      <w:pPr>
        <w:rPr>
          <w:sz w:val="22"/>
          <w:szCs w:val="22"/>
        </w:rPr>
      </w:pPr>
    </w:p>
    <w:p w14:paraId="4E490F79" w14:textId="63E36787" w:rsidR="001F6742" w:rsidRPr="002C51F8" w:rsidRDefault="001F6742" w:rsidP="001F6742">
      <w:pPr>
        <w:rPr>
          <w:sz w:val="22"/>
          <w:szCs w:val="22"/>
        </w:rPr>
      </w:pPr>
    </w:p>
    <w:p w14:paraId="26078654" w14:textId="09B907A8" w:rsidR="001F6742" w:rsidRPr="002C51F8" w:rsidRDefault="001F6742" w:rsidP="001F6742">
      <w:pPr>
        <w:rPr>
          <w:sz w:val="22"/>
          <w:szCs w:val="22"/>
        </w:rPr>
      </w:pPr>
    </w:p>
    <w:p w14:paraId="1A6761EB" w14:textId="0B243C75" w:rsidR="001F6742" w:rsidRPr="002C51F8" w:rsidRDefault="001F6742" w:rsidP="001F6742">
      <w:pPr>
        <w:rPr>
          <w:sz w:val="22"/>
          <w:szCs w:val="22"/>
        </w:rPr>
      </w:pPr>
    </w:p>
    <w:p w14:paraId="082FFDF1" w14:textId="342DCB30" w:rsidR="001F6742" w:rsidRPr="002C51F8" w:rsidRDefault="001F6742" w:rsidP="001F6742">
      <w:pPr>
        <w:rPr>
          <w:sz w:val="22"/>
          <w:szCs w:val="22"/>
        </w:rPr>
      </w:pPr>
    </w:p>
    <w:p w14:paraId="5BD8B299" w14:textId="23488055" w:rsidR="001F6742" w:rsidRPr="002C51F8" w:rsidRDefault="001F6742" w:rsidP="001F6742">
      <w:pPr>
        <w:rPr>
          <w:sz w:val="22"/>
          <w:szCs w:val="22"/>
        </w:rPr>
      </w:pPr>
    </w:p>
    <w:p w14:paraId="2F70142C" w14:textId="79C2A6E9" w:rsidR="001F6742" w:rsidRPr="002C51F8" w:rsidRDefault="001F6742" w:rsidP="001F6742">
      <w:pPr>
        <w:rPr>
          <w:sz w:val="22"/>
          <w:szCs w:val="22"/>
        </w:rPr>
      </w:pPr>
    </w:p>
    <w:p w14:paraId="3B8A2B10" w14:textId="3EA2C660" w:rsidR="001F6742" w:rsidRPr="002C51F8" w:rsidRDefault="001F6742" w:rsidP="001F6742">
      <w:pPr>
        <w:rPr>
          <w:sz w:val="22"/>
          <w:szCs w:val="22"/>
        </w:rPr>
      </w:pPr>
    </w:p>
    <w:p w14:paraId="05A1283F" w14:textId="1291A46C" w:rsidR="001F6742" w:rsidRPr="002C51F8" w:rsidRDefault="001F6742" w:rsidP="001F6742">
      <w:pPr>
        <w:rPr>
          <w:sz w:val="22"/>
          <w:szCs w:val="22"/>
        </w:rPr>
      </w:pPr>
    </w:p>
    <w:p w14:paraId="785D8B2A" w14:textId="37B0B27C" w:rsidR="001F6742" w:rsidRPr="002C51F8" w:rsidRDefault="001F6742" w:rsidP="001F6742">
      <w:pPr>
        <w:rPr>
          <w:sz w:val="22"/>
          <w:szCs w:val="22"/>
        </w:rPr>
      </w:pPr>
    </w:p>
    <w:p w14:paraId="10BC0C00" w14:textId="19252462" w:rsidR="001F6742" w:rsidRPr="002C51F8" w:rsidRDefault="001F6742" w:rsidP="001F6742">
      <w:pPr>
        <w:rPr>
          <w:sz w:val="22"/>
          <w:szCs w:val="22"/>
        </w:rPr>
      </w:pPr>
    </w:p>
    <w:p w14:paraId="40F188E9" w14:textId="0D1E2D29" w:rsidR="001F6742" w:rsidRPr="002C51F8" w:rsidRDefault="001F6742" w:rsidP="001F6742">
      <w:pPr>
        <w:rPr>
          <w:sz w:val="22"/>
          <w:szCs w:val="22"/>
        </w:rPr>
      </w:pPr>
    </w:p>
    <w:p w14:paraId="59B7418E" w14:textId="665ABF3F" w:rsidR="001F6742" w:rsidRPr="002C51F8" w:rsidRDefault="001F6742" w:rsidP="001F6742">
      <w:pPr>
        <w:rPr>
          <w:sz w:val="22"/>
          <w:szCs w:val="22"/>
        </w:rPr>
      </w:pPr>
    </w:p>
    <w:p w14:paraId="4267CBD9" w14:textId="23041641" w:rsidR="001F6742" w:rsidRPr="002C51F8" w:rsidRDefault="001F6742" w:rsidP="001F6742">
      <w:pPr>
        <w:rPr>
          <w:sz w:val="22"/>
          <w:szCs w:val="22"/>
        </w:rPr>
      </w:pPr>
    </w:p>
    <w:p w14:paraId="6ED68DF5" w14:textId="3810E1BF" w:rsidR="001F6742" w:rsidRPr="002C51F8" w:rsidRDefault="001F6742" w:rsidP="001F6742">
      <w:pPr>
        <w:rPr>
          <w:sz w:val="22"/>
          <w:szCs w:val="22"/>
        </w:rPr>
      </w:pPr>
    </w:p>
    <w:p w14:paraId="7AB12C08" w14:textId="79F33254" w:rsidR="001F6742" w:rsidRPr="002C51F8" w:rsidRDefault="001F6742" w:rsidP="001F6742">
      <w:pPr>
        <w:rPr>
          <w:sz w:val="22"/>
          <w:szCs w:val="22"/>
        </w:rPr>
      </w:pPr>
    </w:p>
    <w:p w14:paraId="01DEB170" w14:textId="62430A65" w:rsidR="001F6742" w:rsidRPr="002C51F8" w:rsidRDefault="001F6742" w:rsidP="001F6742">
      <w:pPr>
        <w:tabs>
          <w:tab w:val="left" w:pos="1606"/>
        </w:tabs>
        <w:rPr>
          <w:sz w:val="22"/>
          <w:szCs w:val="22"/>
        </w:rPr>
      </w:pPr>
      <w:r w:rsidRPr="002C51F8">
        <w:rPr>
          <w:sz w:val="22"/>
          <w:szCs w:val="22"/>
        </w:rPr>
        <w:tab/>
      </w:r>
    </w:p>
    <w:p w14:paraId="40F2C02C" w14:textId="77777777" w:rsidR="001F6742" w:rsidRPr="002C51F8" w:rsidRDefault="001F6742" w:rsidP="001F6742">
      <w:pPr>
        <w:tabs>
          <w:tab w:val="left" w:pos="1606"/>
        </w:tabs>
        <w:rPr>
          <w:sz w:val="22"/>
          <w:szCs w:val="22"/>
        </w:rPr>
      </w:pPr>
    </w:p>
    <w:p w14:paraId="10000092" w14:textId="77777777" w:rsidR="007971CB" w:rsidRDefault="007971CB" w:rsidP="001F6742">
      <w:pPr>
        <w:shd w:val="clear" w:color="auto" w:fill="F2F2F2"/>
        <w:spacing w:after="120" w:line="276" w:lineRule="auto"/>
        <w:jc w:val="right"/>
        <w:rPr>
          <w:sz w:val="20"/>
          <w:szCs w:val="20"/>
        </w:rPr>
      </w:pPr>
    </w:p>
    <w:p w14:paraId="3F22ABDC" w14:textId="3193BCCB" w:rsidR="001F6742" w:rsidRPr="002C51F8" w:rsidRDefault="001F6742" w:rsidP="001F6742">
      <w:pPr>
        <w:shd w:val="clear" w:color="auto" w:fill="F2F2F2"/>
        <w:spacing w:after="120" w:line="276" w:lineRule="auto"/>
        <w:jc w:val="right"/>
        <w:rPr>
          <w:sz w:val="20"/>
          <w:szCs w:val="20"/>
        </w:rPr>
      </w:pPr>
      <w:r w:rsidRPr="002C51F8">
        <w:rPr>
          <w:sz w:val="20"/>
          <w:szCs w:val="20"/>
        </w:rPr>
        <w:lastRenderedPageBreak/>
        <w:t>Załącznik nr 2</w:t>
      </w:r>
      <w:r w:rsidR="007971CB">
        <w:rPr>
          <w:sz w:val="20"/>
          <w:szCs w:val="20"/>
        </w:rPr>
        <w:t xml:space="preserve"> do zapytania ofertowego/załącznik nr 1 do Umowy</w:t>
      </w:r>
    </w:p>
    <w:p w14:paraId="3027FEB3" w14:textId="77777777" w:rsidR="001F6742" w:rsidRPr="002C51F8" w:rsidRDefault="001F6742" w:rsidP="001F6742">
      <w:pPr>
        <w:shd w:val="clear" w:color="auto" w:fill="F2F2F2"/>
        <w:spacing w:after="120" w:line="276" w:lineRule="auto"/>
        <w:rPr>
          <w:sz w:val="20"/>
          <w:szCs w:val="20"/>
        </w:rPr>
      </w:pPr>
      <w:r w:rsidRPr="002C51F8">
        <w:rPr>
          <w:sz w:val="20"/>
          <w:szCs w:val="20"/>
        </w:rPr>
        <w:t>Nazwa i adres siedziby Wykonawcy: ........................................................................................................</w:t>
      </w:r>
    </w:p>
    <w:p w14:paraId="0962E276" w14:textId="77777777" w:rsidR="001F6742" w:rsidRPr="002C51F8" w:rsidRDefault="001F6742" w:rsidP="001F6742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2C51F8">
        <w:rPr>
          <w:sz w:val="20"/>
          <w:szCs w:val="20"/>
          <w:lang w:val="de-DE"/>
        </w:rPr>
        <w:t>Nr</w:t>
      </w:r>
      <w:proofErr w:type="spellEnd"/>
      <w:r w:rsidRPr="002C51F8">
        <w:rPr>
          <w:sz w:val="20"/>
          <w:szCs w:val="20"/>
          <w:lang w:val="de-DE"/>
        </w:rPr>
        <w:t xml:space="preserve"> NIP</w:t>
      </w:r>
      <w:r w:rsidRPr="002C51F8">
        <w:rPr>
          <w:sz w:val="20"/>
          <w:szCs w:val="20"/>
          <w:lang w:val="de-DE"/>
        </w:rPr>
        <w:tab/>
      </w:r>
      <w:r w:rsidRPr="002C51F8">
        <w:rPr>
          <w:sz w:val="20"/>
          <w:szCs w:val="20"/>
          <w:lang w:val="de-DE"/>
        </w:rPr>
        <w:tab/>
        <w:t>...................................................</w:t>
      </w:r>
    </w:p>
    <w:p w14:paraId="31967CA5" w14:textId="77777777" w:rsidR="001F6742" w:rsidRPr="002C51F8" w:rsidRDefault="001F6742" w:rsidP="001F6742">
      <w:pPr>
        <w:shd w:val="clear" w:color="auto" w:fill="F2F2F2"/>
        <w:spacing w:line="276" w:lineRule="auto"/>
        <w:rPr>
          <w:sz w:val="20"/>
          <w:szCs w:val="20"/>
          <w:lang w:val="de-DE"/>
        </w:rPr>
      </w:pPr>
      <w:proofErr w:type="spellStart"/>
      <w:r w:rsidRPr="002C51F8">
        <w:rPr>
          <w:sz w:val="20"/>
          <w:szCs w:val="20"/>
          <w:lang w:val="de-DE"/>
        </w:rPr>
        <w:t>Nr</w:t>
      </w:r>
      <w:proofErr w:type="spellEnd"/>
      <w:r w:rsidRPr="002C51F8">
        <w:rPr>
          <w:sz w:val="20"/>
          <w:szCs w:val="20"/>
          <w:lang w:val="de-DE"/>
        </w:rPr>
        <w:t xml:space="preserve"> REGON</w:t>
      </w:r>
      <w:r w:rsidRPr="002C51F8">
        <w:rPr>
          <w:sz w:val="20"/>
          <w:szCs w:val="20"/>
          <w:lang w:val="de-DE"/>
        </w:rPr>
        <w:tab/>
        <w:t>...................................................</w:t>
      </w:r>
    </w:p>
    <w:p w14:paraId="75388D1F" w14:textId="77777777" w:rsidR="001F6742" w:rsidRPr="002C51F8" w:rsidRDefault="001F6742" w:rsidP="001F6742">
      <w:pPr>
        <w:shd w:val="clear" w:color="auto" w:fill="F2F2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0"/>
          <w:szCs w:val="20"/>
          <w:lang w:val="de-DE"/>
        </w:rPr>
      </w:pPr>
      <w:proofErr w:type="spellStart"/>
      <w:r w:rsidRPr="002C51F8">
        <w:rPr>
          <w:sz w:val="20"/>
          <w:szCs w:val="20"/>
          <w:lang w:val="de-DE"/>
        </w:rPr>
        <w:t>Nr</w:t>
      </w:r>
      <w:proofErr w:type="spellEnd"/>
      <w:r w:rsidRPr="002C51F8">
        <w:rPr>
          <w:sz w:val="20"/>
          <w:szCs w:val="20"/>
          <w:lang w:val="de-DE"/>
        </w:rPr>
        <w:t xml:space="preserve"> </w:t>
      </w:r>
      <w:proofErr w:type="spellStart"/>
      <w:r w:rsidRPr="002C51F8">
        <w:rPr>
          <w:sz w:val="20"/>
          <w:szCs w:val="20"/>
          <w:lang w:val="de-DE"/>
        </w:rPr>
        <w:t>telefonu</w:t>
      </w:r>
      <w:proofErr w:type="spellEnd"/>
      <w:r w:rsidRPr="002C51F8">
        <w:rPr>
          <w:sz w:val="20"/>
          <w:szCs w:val="20"/>
          <w:lang w:val="de-DE"/>
        </w:rPr>
        <w:tab/>
        <w:t>...................................................</w:t>
      </w:r>
    </w:p>
    <w:p w14:paraId="158ACD88" w14:textId="77777777" w:rsidR="001F6742" w:rsidRPr="002C51F8" w:rsidRDefault="001F6742" w:rsidP="001F6742">
      <w:pPr>
        <w:shd w:val="clear" w:color="auto" w:fill="F2F2F2"/>
        <w:spacing w:line="276" w:lineRule="auto"/>
        <w:ind w:left="1418" w:hanging="1418"/>
        <w:rPr>
          <w:sz w:val="20"/>
          <w:szCs w:val="20"/>
          <w:lang w:val="de-DE"/>
        </w:rPr>
      </w:pPr>
      <w:proofErr w:type="spellStart"/>
      <w:r w:rsidRPr="002C51F8">
        <w:rPr>
          <w:sz w:val="20"/>
          <w:szCs w:val="20"/>
          <w:lang w:val="de-DE"/>
        </w:rPr>
        <w:t>E-mail</w:t>
      </w:r>
      <w:proofErr w:type="spellEnd"/>
      <w:r w:rsidRPr="002C51F8">
        <w:rPr>
          <w:sz w:val="20"/>
          <w:szCs w:val="20"/>
          <w:lang w:val="de-DE"/>
        </w:rPr>
        <w:tab/>
        <w:t>...................................................</w:t>
      </w:r>
    </w:p>
    <w:p w14:paraId="08FBAA35" w14:textId="77777777" w:rsidR="001F6742" w:rsidRPr="002C51F8" w:rsidRDefault="001F6742" w:rsidP="001F6742">
      <w:pPr>
        <w:shd w:val="clear" w:color="auto" w:fill="F2F2F2"/>
        <w:spacing w:line="276" w:lineRule="auto"/>
        <w:rPr>
          <w:sz w:val="20"/>
          <w:szCs w:val="20"/>
        </w:rPr>
      </w:pPr>
      <w:r w:rsidRPr="002C51F8">
        <w:rPr>
          <w:sz w:val="20"/>
          <w:szCs w:val="20"/>
        </w:rPr>
        <w:t>KRS/</w:t>
      </w:r>
      <w:proofErr w:type="spellStart"/>
      <w:r w:rsidRPr="002C51F8">
        <w:rPr>
          <w:sz w:val="20"/>
          <w:szCs w:val="20"/>
        </w:rPr>
        <w:t>CEiDG</w:t>
      </w:r>
      <w:proofErr w:type="spellEnd"/>
      <w:r w:rsidRPr="002C51F8">
        <w:rPr>
          <w:sz w:val="20"/>
          <w:szCs w:val="20"/>
        </w:rPr>
        <w:tab/>
      </w:r>
      <w:r w:rsidRPr="002C51F8">
        <w:rPr>
          <w:sz w:val="20"/>
          <w:szCs w:val="20"/>
          <w:lang w:val="de-DE"/>
        </w:rPr>
        <w:t>...................................................</w:t>
      </w:r>
    </w:p>
    <w:p w14:paraId="39BD77E4" w14:textId="77777777" w:rsidR="001F6742" w:rsidRPr="002C51F8" w:rsidRDefault="001F6742" w:rsidP="001F6742">
      <w:pPr>
        <w:shd w:val="clear" w:color="auto" w:fill="F2F2F2"/>
        <w:spacing w:line="276" w:lineRule="auto"/>
        <w:rPr>
          <w:sz w:val="20"/>
          <w:szCs w:val="20"/>
        </w:rPr>
      </w:pPr>
      <w:r w:rsidRPr="002C51F8">
        <w:rPr>
          <w:sz w:val="20"/>
          <w:szCs w:val="20"/>
        </w:rPr>
        <w:t xml:space="preserve">Dane osoby upoważnionej do kontaktowania się z Zamawiającym: </w:t>
      </w:r>
      <w:r w:rsidRPr="002C51F8">
        <w:rPr>
          <w:sz w:val="20"/>
          <w:szCs w:val="20"/>
          <w:lang w:val="de-DE"/>
        </w:rPr>
        <w:t>.........................................................</w:t>
      </w:r>
    </w:p>
    <w:p w14:paraId="34AD27FE" w14:textId="77777777" w:rsidR="001F6742" w:rsidRPr="002C51F8" w:rsidRDefault="001F6742" w:rsidP="001F6742">
      <w:pPr>
        <w:keepNext/>
        <w:spacing w:after="120"/>
        <w:jc w:val="center"/>
        <w:outlineLvl w:val="1"/>
        <w:rPr>
          <w:sz w:val="20"/>
          <w:szCs w:val="20"/>
        </w:rPr>
      </w:pPr>
    </w:p>
    <w:p w14:paraId="3B29DB81" w14:textId="77777777" w:rsidR="007971CB" w:rsidRDefault="007971CB" w:rsidP="001F6742">
      <w:pPr>
        <w:jc w:val="center"/>
        <w:rPr>
          <w:b/>
          <w:sz w:val="20"/>
          <w:szCs w:val="20"/>
        </w:rPr>
      </w:pPr>
    </w:p>
    <w:p w14:paraId="09F6F7F0" w14:textId="77777777" w:rsidR="001A0B4A" w:rsidRDefault="001A0B4A" w:rsidP="001F6742">
      <w:pPr>
        <w:jc w:val="center"/>
        <w:rPr>
          <w:b/>
          <w:sz w:val="20"/>
          <w:szCs w:val="20"/>
        </w:rPr>
      </w:pPr>
    </w:p>
    <w:p w14:paraId="71E3FDA8" w14:textId="68B67816" w:rsidR="001F6742" w:rsidRPr="002C51F8" w:rsidRDefault="001F6742" w:rsidP="001F6742">
      <w:pPr>
        <w:jc w:val="center"/>
        <w:rPr>
          <w:b/>
        </w:rPr>
      </w:pPr>
      <w:r w:rsidRPr="002C51F8">
        <w:rPr>
          <w:b/>
          <w:sz w:val="20"/>
          <w:szCs w:val="20"/>
        </w:rPr>
        <w:t>OFERTA W</w:t>
      </w:r>
      <w:r w:rsidRPr="002C51F8">
        <w:rPr>
          <w:b/>
          <w:caps/>
          <w:sz w:val="20"/>
          <w:szCs w:val="20"/>
        </w:rPr>
        <w:t xml:space="preserve"> Y K O N A W C Y </w:t>
      </w:r>
    </w:p>
    <w:p w14:paraId="08E1B532" w14:textId="4FD6B2D6" w:rsidR="007971CB" w:rsidRDefault="007971CB" w:rsidP="007971CB">
      <w:pPr>
        <w:rPr>
          <w:sz w:val="20"/>
          <w:szCs w:val="20"/>
        </w:rPr>
      </w:pPr>
    </w:p>
    <w:p w14:paraId="7A97A6D0" w14:textId="77777777" w:rsidR="007971CB" w:rsidRPr="002C51F8" w:rsidRDefault="007971CB" w:rsidP="007971CB">
      <w:pPr>
        <w:rPr>
          <w:sz w:val="20"/>
          <w:szCs w:val="20"/>
        </w:rPr>
      </w:pPr>
    </w:p>
    <w:p w14:paraId="488BC576" w14:textId="26E7690F" w:rsidR="007971CB" w:rsidRDefault="007971CB" w:rsidP="007971CB">
      <w:pPr>
        <w:pStyle w:val="Akapitzlist"/>
        <w:numPr>
          <w:ilvl w:val="1"/>
          <w:numId w:val="24"/>
        </w:numPr>
        <w:tabs>
          <w:tab w:val="clear" w:pos="1080"/>
          <w:tab w:val="left" w:pos="284"/>
        </w:tabs>
        <w:autoSpaceDE w:val="0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2C51F8">
        <w:rPr>
          <w:rFonts w:ascii="Times New Roman" w:hAnsi="Times New Roman" w:cs="Times New Roman"/>
          <w:sz w:val="20"/>
          <w:szCs w:val="20"/>
        </w:rPr>
        <w:t xml:space="preserve">Oferujemy świadczenie usług telekomunikacyjnych w zakresie telefonii stacjonarnej </w:t>
      </w:r>
      <w:r>
        <w:rPr>
          <w:rFonts w:ascii="Times New Roman" w:hAnsi="Times New Roman" w:cs="Times New Roman"/>
          <w:sz w:val="20"/>
          <w:szCs w:val="20"/>
        </w:rPr>
        <w:t>i dostępu do internetu</w:t>
      </w:r>
      <w:r w:rsidRPr="002C51F8">
        <w:rPr>
          <w:rFonts w:ascii="Times New Roman" w:hAnsi="Times New Roman" w:cs="Times New Roman"/>
          <w:sz w:val="20"/>
          <w:szCs w:val="20"/>
        </w:rPr>
        <w:t xml:space="preserve"> zgodnie z opisem przedmiotu zamówienia za łączną cenę obliczoną na podstawie poniżs</w:t>
      </w:r>
      <w:r>
        <w:rPr>
          <w:rFonts w:ascii="Times New Roman" w:hAnsi="Times New Roman" w:cs="Times New Roman"/>
          <w:sz w:val="20"/>
          <w:szCs w:val="20"/>
        </w:rPr>
        <w:t>zych</w:t>
      </w:r>
      <w:r w:rsidRPr="002C51F8">
        <w:rPr>
          <w:rFonts w:ascii="Times New Roman" w:hAnsi="Times New Roman" w:cs="Times New Roman"/>
          <w:sz w:val="20"/>
          <w:szCs w:val="20"/>
        </w:rPr>
        <w:t xml:space="preserve"> tabel zgodną z Zapytaniem ofertowym.</w:t>
      </w:r>
    </w:p>
    <w:p w14:paraId="16B622B8" w14:textId="77777777" w:rsidR="007971CB" w:rsidRPr="002C51F8" w:rsidRDefault="007971CB" w:rsidP="007971CB">
      <w:pPr>
        <w:pStyle w:val="Akapitzlist"/>
        <w:tabs>
          <w:tab w:val="left" w:pos="284"/>
        </w:tabs>
        <w:autoSpaceDE w:val="0"/>
        <w:spacing w:after="12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14:paraId="5417DE35" w14:textId="0A068CEE" w:rsidR="007971CB" w:rsidRPr="007971CB" w:rsidRDefault="007971CB" w:rsidP="007971CB">
      <w:pPr>
        <w:autoSpaceDE w:val="0"/>
        <w:spacing w:after="120"/>
        <w:jc w:val="both"/>
        <w:rPr>
          <w:b/>
          <w:bCs/>
          <w:sz w:val="20"/>
          <w:szCs w:val="20"/>
        </w:rPr>
      </w:pPr>
      <w:r w:rsidRPr="007971CB">
        <w:rPr>
          <w:b/>
          <w:bCs/>
          <w:sz w:val="20"/>
          <w:szCs w:val="20"/>
        </w:rPr>
        <w:t>Zadanie nr 1</w:t>
      </w:r>
      <w:r w:rsidR="00827110">
        <w:rPr>
          <w:b/>
          <w:bCs/>
          <w:sz w:val="20"/>
          <w:szCs w:val="20"/>
        </w:rPr>
        <w:t>*</w:t>
      </w:r>
      <w:r w:rsidRPr="007971CB">
        <w:rPr>
          <w:b/>
          <w:bCs/>
          <w:sz w:val="20"/>
          <w:szCs w:val="20"/>
        </w:rPr>
        <w:t>:</w:t>
      </w:r>
    </w:p>
    <w:p w14:paraId="4297766F" w14:textId="77777777" w:rsidR="007971CB" w:rsidRPr="002C51F8" w:rsidRDefault="007971CB" w:rsidP="007971CB">
      <w:pPr>
        <w:autoSpaceDE w:val="0"/>
        <w:spacing w:after="120"/>
        <w:jc w:val="both"/>
        <w:rPr>
          <w:sz w:val="20"/>
          <w:szCs w:val="20"/>
        </w:rPr>
      </w:pPr>
      <w:r w:rsidRPr="002C51F8">
        <w:rPr>
          <w:b/>
          <w:bCs/>
          <w:sz w:val="20"/>
          <w:szCs w:val="20"/>
        </w:rPr>
        <w:t>Cena brutto</w:t>
      </w:r>
      <w:r w:rsidRPr="002C51F8">
        <w:rPr>
          <w:sz w:val="20"/>
          <w:szCs w:val="20"/>
        </w:rPr>
        <w:t>:  ..............................................................................................................................</w:t>
      </w:r>
    </w:p>
    <w:p w14:paraId="47A75F55" w14:textId="77777777" w:rsidR="007971CB" w:rsidRPr="002C51F8" w:rsidRDefault="007971CB" w:rsidP="007971CB">
      <w:pPr>
        <w:spacing w:after="160"/>
        <w:rPr>
          <w:sz w:val="20"/>
          <w:szCs w:val="20"/>
        </w:rPr>
      </w:pPr>
      <w:r w:rsidRPr="002C51F8">
        <w:rPr>
          <w:sz w:val="20"/>
          <w:szCs w:val="20"/>
        </w:rPr>
        <w:t>Cena brutto słownie: ..........................................................................................................................</w:t>
      </w:r>
    </w:p>
    <w:p w14:paraId="45221194" w14:textId="77777777" w:rsidR="007971CB" w:rsidRDefault="007971CB" w:rsidP="007971CB">
      <w:pPr>
        <w:autoSpaceDE w:val="0"/>
        <w:spacing w:after="120"/>
        <w:jc w:val="both"/>
        <w:rPr>
          <w:b/>
          <w:bCs/>
          <w:sz w:val="20"/>
          <w:szCs w:val="20"/>
        </w:rPr>
      </w:pPr>
    </w:p>
    <w:p w14:paraId="4FB9CA83" w14:textId="385939A3" w:rsidR="007971CB" w:rsidRPr="007971CB" w:rsidRDefault="007971CB" w:rsidP="007971CB">
      <w:pPr>
        <w:autoSpaceDE w:val="0"/>
        <w:spacing w:after="120"/>
        <w:jc w:val="both"/>
        <w:rPr>
          <w:b/>
          <w:bCs/>
          <w:sz w:val="20"/>
          <w:szCs w:val="20"/>
        </w:rPr>
      </w:pPr>
      <w:r w:rsidRPr="007971CB">
        <w:rPr>
          <w:b/>
          <w:bCs/>
          <w:sz w:val="20"/>
          <w:szCs w:val="20"/>
        </w:rPr>
        <w:t>Zadanie nr 2</w:t>
      </w:r>
      <w:r w:rsidR="00827110">
        <w:rPr>
          <w:b/>
          <w:bCs/>
          <w:sz w:val="20"/>
          <w:szCs w:val="20"/>
        </w:rPr>
        <w:t>*</w:t>
      </w:r>
      <w:r w:rsidRPr="007971CB">
        <w:rPr>
          <w:b/>
          <w:bCs/>
          <w:sz w:val="20"/>
          <w:szCs w:val="20"/>
        </w:rPr>
        <w:t>:</w:t>
      </w:r>
    </w:p>
    <w:p w14:paraId="7B012601" w14:textId="77777777" w:rsidR="007971CB" w:rsidRPr="002C51F8" w:rsidRDefault="007971CB" w:rsidP="007971CB">
      <w:pPr>
        <w:autoSpaceDE w:val="0"/>
        <w:spacing w:after="120"/>
        <w:jc w:val="both"/>
        <w:rPr>
          <w:sz w:val="20"/>
          <w:szCs w:val="20"/>
        </w:rPr>
      </w:pPr>
      <w:r w:rsidRPr="002C51F8">
        <w:rPr>
          <w:b/>
          <w:bCs/>
          <w:sz w:val="20"/>
          <w:szCs w:val="20"/>
        </w:rPr>
        <w:t>Cena brutto</w:t>
      </w:r>
      <w:r w:rsidRPr="002C51F8">
        <w:rPr>
          <w:sz w:val="20"/>
          <w:szCs w:val="20"/>
        </w:rPr>
        <w:t>:  ..............................................................................................................................</w:t>
      </w:r>
    </w:p>
    <w:p w14:paraId="761BE44E" w14:textId="77777777" w:rsidR="007971CB" w:rsidRPr="002C51F8" w:rsidRDefault="007971CB" w:rsidP="007971CB">
      <w:pPr>
        <w:spacing w:after="160"/>
        <w:rPr>
          <w:sz w:val="20"/>
          <w:szCs w:val="20"/>
        </w:rPr>
      </w:pPr>
      <w:r w:rsidRPr="002C51F8">
        <w:rPr>
          <w:sz w:val="20"/>
          <w:szCs w:val="20"/>
        </w:rPr>
        <w:t>Cena brutto słownie: ..........................................................................................................................</w:t>
      </w:r>
    </w:p>
    <w:p w14:paraId="4698B6F7" w14:textId="77777777" w:rsidR="007971CB" w:rsidRDefault="007971CB" w:rsidP="007971CB">
      <w:pPr>
        <w:autoSpaceDE w:val="0"/>
        <w:spacing w:after="120"/>
        <w:jc w:val="both"/>
        <w:rPr>
          <w:b/>
          <w:bCs/>
          <w:sz w:val="20"/>
          <w:szCs w:val="20"/>
        </w:rPr>
      </w:pPr>
    </w:p>
    <w:p w14:paraId="44389396" w14:textId="5204FE60" w:rsidR="007971CB" w:rsidRPr="007971CB" w:rsidRDefault="007971CB" w:rsidP="007971CB">
      <w:pPr>
        <w:autoSpaceDE w:val="0"/>
        <w:spacing w:after="120"/>
        <w:jc w:val="both"/>
        <w:rPr>
          <w:b/>
          <w:bCs/>
          <w:sz w:val="20"/>
          <w:szCs w:val="20"/>
        </w:rPr>
      </w:pPr>
      <w:r w:rsidRPr="007971CB">
        <w:rPr>
          <w:b/>
          <w:bCs/>
          <w:sz w:val="20"/>
          <w:szCs w:val="20"/>
        </w:rPr>
        <w:t>Zadanie nr 3</w:t>
      </w:r>
      <w:r w:rsidR="00827110">
        <w:rPr>
          <w:b/>
          <w:bCs/>
          <w:sz w:val="20"/>
          <w:szCs w:val="20"/>
        </w:rPr>
        <w:t>*</w:t>
      </w:r>
      <w:r w:rsidRPr="007971CB">
        <w:rPr>
          <w:b/>
          <w:bCs/>
          <w:sz w:val="20"/>
          <w:szCs w:val="20"/>
        </w:rPr>
        <w:t>:</w:t>
      </w:r>
    </w:p>
    <w:p w14:paraId="27126C90" w14:textId="77777777" w:rsidR="007971CB" w:rsidRPr="002C51F8" w:rsidRDefault="007971CB" w:rsidP="007971CB">
      <w:pPr>
        <w:autoSpaceDE w:val="0"/>
        <w:spacing w:after="120"/>
        <w:jc w:val="both"/>
        <w:rPr>
          <w:sz w:val="20"/>
          <w:szCs w:val="20"/>
        </w:rPr>
      </w:pPr>
      <w:r w:rsidRPr="002C51F8">
        <w:rPr>
          <w:b/>
          <w:bCs/>
          <w:sz w:val="20"/>
          <w:szCs w:val="20"/>
        </w:rPr>
        <w:t>Cena brutto</w:t>
      </w:r>
      <w:r w:rsidRPr="002C51F8">
        <w:rPr>
          <w:sz w:val="20"/>
          <w:szCs w:val="20"/>
        </w:rPr>
        <w:t>:  ..............................................................................................................................</w:t>
      </w:r>
    </w:p>
    <w:p w14:paraId="08DB9D44" w14:textId="77777777" w:rsidR="007971CB" w:rsidRPr="002C51F8" w:rsidRDefault="007971CB" w:rsidP="007971CB">
      <w:pPr>
        <w:spacing w:after="160"/>
        <w:rPr>
          <w:sz w:val="20"/>
          <w:szCs w:val="20"/>
        </w:rPr>
      </w:pPr>
      <w:r w:rsidRPr="002C51F8">
        <w:rPr>
          <w:sz w:val="20"/>
          <w:szCs w:val="20"/>
        </w:rPr>
        <w:t>Cena brutto słownie: ..........................................................................................................................</w:t>
      </w:r>
    </w:p>
    <w:p w14:paraId="7942D22B" w14:textId="645E9E25" w:rsidR="007971CB" w:rsidRDefault="007971CB" w:rsidP="007971CB">
      <w:pPr>
        <w:spacing w:after="160"/>
        <w:rPr>
          <w:sz w:val="20"/>
          <w:szCs w:val="20"/>
        </w:rPr>
      </w:pPr>
    </w:p>
    <w:p w14:paraId="1CE5DF37" w14:textId="79DB55AA" w:rsidR="007971CB" w:rsidRDefault="00827110" w:rsidP="00827110">
      <w:pPr>
        <w:spacing w:after="160"/>
        <w:rPr>
          <w:sz w:val="20"/>
          <w:szCs w:val="20"/>
        </w:rPr>
      </w:pPr>
      <w:r>
        <w:rPr>
          <w:sz w:val="20"/>
          <w:szCs w:val="20"/>
        </w:rPr>
        <w:t>* dotyczy zadania, na które została złożona oferta</w:t>
      </w:r>
    </w:p>
    <w:p w14:paraId="33240C2F" w14:textId="77777777" w:rsidR="00827110" w:rsidRPr="00827110" w:rsidRDefault="00827110" w:rsidP="00827110">
      <w:pPr>
        <w:spacing w:after="160"/>
        <w:rPr>
          <w:sz w:val="20"/>
          <w:szCs w:val="20"/>
        </w:rPr>
      </w:pPr>
    </w:p>
    <w:p w14:paraId="2059488F" w14:textId="1B7D5CCC" w:rsidR="007971CB" w:rsidRDefault="007971CB" w:rsidP="007971CB">
      <w:pPr>
        <w:jc w:val="center"/>
        <w:rPr>
          <w:b/>
        </w:rPr>
      </w:pPr>
      <w:r w:rsidRPr="007971CB">
        <w:rPr>
          <w:b/>
        </w:rPr>
        <w:t>ZADANIE NR 1</w:t>
      </w:r>
    </w:p>
    <w:p w14:paraId="3C1BA79D" w14:textId="77777777" w:rsidR="007971CB" w:rsidRPr="007971CB" w:rsidRDefault="007971CB" w:rsidP="007971CB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086"/>
        <w:gridCol w:w="1276"/>
        <w:gridCol w:w="1276"/>
        <w:gridCol w:w="1256"/>
      </w:tblGrid>
      <w:tr w:rsidR="007971CB" w:rsidRPr="002C51F8" w14:paraId="329CA457" w14:textId="77777777" w:rsidTr="00A917F5">
        <w:tc>
          <w:tcPr>
            <w:tcW w:w="562" w:type="dxa"/>
          </w:tcPr>
          <w:p w14:paraId="1385C2F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0D94733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1313D7E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7B4E55C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073D176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14:paraId="4DB84E3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D</w:t>
            </w:r>
          </w:p>
        </w:tc>
      </w:tr>
      <w:tr w:rsidR="007971CB" w:rsidRPr="002C51F8" w14:paraId="31197F48" w14:textId="77777777" w:rsidTr="00A917F5">
        <w:tc>
          <w:tcPr>
            <w:tcW w:w="562" w:type="dxa"/>
          </w:tcPr>
          <w:p w14:paraId="3E595EB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05938CC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Sposób obliczenia ceny oferty</w:t>
            </w:r>
          </w:p>
        </w:tc>
        <w:tc>
          <w:tcPr>
            <w:tcW w:w="1086" w:type="dxa"/>
          </w:tcPr>
          <w:p w14:paraId="088BFF77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Cena jednostkowa w złotych brutto</w:t>
            </w:r>
          </w:p>
        </w:tc>
        <w:tc>
          <w:tcPr>
            <w:tcW w:w="1276" w:type="dxa"/>
          </w:tcPr>
          <w:p w14:paraId="7DD43DE9" w14:textId="6F440DAD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Ilość (szt./min.)</w:t>
            </w:r>
            <w:r w:rsidR="00F36A95">
              <w:rPr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276" w:type="dxa"/>
          </w:tcPr>
          <w:p w14:paraId="52581100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 xml:space="preserve">Wartość opłat za 1 miesiąc w złotych brutto dot. stałych opłat miesięcznych (A*B) </w:t>
            </w:r>
          </w:p>
        </w:tc>
        <w:tc>
          <w:tcPr>
            <w:tcW w:w="1134" w:type="dxa"/>
          </w:tcPr>
          <w:p w14:paraId="1791027F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Wartość opłat za 24 miesiące w złotych</w:t>
            </w:r>
            <w:r>
              <w:rPr>
                <w:b/>
                <w:bCs/>
                <w:sz w:val="16"/>
                <w:szCs w:val="16"/>
              </w:rPr>
              <w:t xml:space="preserve"> (w poz. 1-7) i</w:t>
            </w:r>
            <w:r w:rsidRPr="002C51F8">
              <w:rPr>
                <w:b/>
                <w:bCs/>
                <w:sz w:val="16"/>
                <w:szCs w:val="16"/>
              </w:rPr>
              <w:t xml:space="preserve"> jednorazowych</w:t>
            </w:r>
            <w:r>
              <w:rPr>
                <w:b/>
                <w:bCs/>
                <w:sz w:val="16"/>
                <w:szCs w:val="16"/>
              </w:rPr>
              <w:t xml:space="preserve"> (w poz. 8-9)</w:t>
            </w:r>
          </w:p>
        </w:tc>
      </w:tr>
      <w:tr w:rsidR="007971CB" w:rsidRPr="002C51F8" w14:paraId="02B8695E" w14:textId="77777777" w:rsidTr="00A917F5">
        <w:tc>
          <w:tcPr>
            <w:tcW w:w="562" w:type="dxa"/>
          </w:tcPr>
          <w:p w14:paraId="3A34A90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</w:t>
            </w:r>
          </w:p>
        </w:tc>
        <w:tc>
          <w:tcPr>
            <w:tcW w:w="2458" w:type="dxa"/>
          </w:tcPr>
          <w:p w14:paraId="11452A0B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Abonament za łącze PRA (30B+D) (maksymalnie 900 złotych netto).</w:t>
            </w:r>
          </w:p>
        </w:tc>
        <w:tc>
          <w:tcPr>
            <w:tcW w:w="1086" w:type="dxa"/>
          </w:tcPr>
          <w:p w14:paraId="256A99D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59C057A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</w:rPr>
              <w:t>1 szt.</w:t>
            </w:r>
          </w:p>
        </w:tc>
        <w:tc>
          <w:tcPr>
            <w:tcW w:w="1276" w:type="dxa"/>
          </w:tcPr>
          <w:p w14:paraId="4D8ADA4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2E4E880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6FAF8023" w14:textId="77777777" w:rsidTr="00A917F5">
        <w:tc>
          <w:tcPr>
            <w:tcW w:w="562" w:type="dxa"/>
          </w:tcPr>
          <w:p w14:paraId="77AF001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2</w:t>
            </w:r>
          </w:p>
        </w:tc>
        <w:tc>
          <w:tcPr>
            <w:tcW w:w="2458" w:type="dxa"/>
          </w:tcPr>
          <w:p w14:paraId="0FA303AB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min. połączenia lokalnych, strefowych</w:t>
            </w:r>
          </w:p>
        </w:tc>
        <w:tc>
          <w:tcPr>
            <w:tcW w:w="1086" w:type="dxa"/>
          </w:tcPr>
          <w:p w14:paraId="7BD0800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8CC5C45" w14:textId="1922CA40" w:rsidR="007971CB" w:rsidRPr="002C51F8" w:rsidRDefault="001A0B4A" w:rsidP="00A917F5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</w:rPr>
              <w:t>1644</w:t>
            </w:r>
            <w:r w:rsidR="007971CB" w:rsidRPr="002C51F8">
              <w:rPr>
                <w:sz w:val="16"/>
              </w:rPr>
              <w:t xml:space="preserve"> min.</w:t>
            </w:r>
          </w:p>
        </w:tc>
        <w:tc>
          <w:tcPr>
            <w:tcW w:w="1276" w:type="dxa"/>
          </w:tcPr>
          <w:p w14:paraId="22FC80B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BE3729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180DA8F8" w14:textId="77777777" w:rsidTr="00A917F5">
        <w:tc>
          <w:tcPr>
            <w:tcW w:w="562" w:type="dxa"/>
          </w:tcPr>
          <w:p w14:paraId="3AD3BFE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458" w:type="dxa"/>
          </w:tcPr>
          <w:p w14:paraId="68756D5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min. połączenia międzymiastowych, międzystrefowych</w:t>
            </w:r>
          </w:p>
        </w:tc>
        <w:tc>
          <w:tcPr>
            <w:tcW w:w="1086" w:type="dxa"/>
          </w:tcPr>
          <w:p w14:paraId="7BF152F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408A0D3" w14:textId="6D44A28B" w:rsidR="007971CB" w:rsidRPr="002C51F8" w:rsidRDefault="001A0B4A" w:rsidP="001A0B4A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</w:rPr>
              <w:t xml:space="preserve">533 </w:t>
            </w:r>
            <w:r w:rsidR="007971CB" w:rsidRPr="002C51F8">
              <w:rPr>
                <w:sz w:val="16"/>
              </w:rPr>
              <w:t>min.</w:t>
            </w:r>
          </w:p>
        </w:tc>
        <w:tc>
          <w:tcPr>
            <w:tcW w:w="1276" w:type="dxa"/>
          </w:tcPr>
          <w:p w14:paraId="0A0EA96E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68E4A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7C1B0370" w14:textId="77777777" w:rsidTr="00A917F5">
        <w:tc>
          <w:tcPr>
            <w:tcW w:w="562" w:type="dxa"/>
          </w:tcPr>
          <w:p w14:paraId="5F17DDC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</w:tcPr>
          <w:p w14:paraId="31A3F129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min. połączenia międzynarodowych  w strefie krajów Unii Europejskiej do sieci stacjonarnych</w:t>
            </w:r>
          </w:p>
        </w:tc>
        <w:tc>
          <w:tcPr>
            <w:tcW w:w="1086" w:type="dxa"/>
          </w:tcPr>
          <w:p w14:paraId="796791E0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54325E" w14:textId="68545D87" w:rsidR="007971CB" w:rsidRPr="002C51F8" w:rsidRDefault="001A0B4A" w:rsidP="00A917F5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</w:rPr>
              <w:t>2</w:t>
            </w:r>
            <w:r w:rsidR="007971CB" w:rsidRPr="002C51F8">
              <w:rPr>
                <w:sz w:val="16"/>
              </w:rPr>
              <w:t>0 min.</w:t>
            </w:r>
          </w:p>
        </w:tc>
        <w:tc>
          <w:tcPr>
            <w:tcW w:w="1276" w:type="dxa"/>
          </w:tcPr>
          <w:p w14:paraId="5A1CFA8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C386E7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185E65F2" w14:textId="77777777" w:rsidTr="00A917F5">
        <w:tc>
          <w:tcPr>
            <w:tcW w:w="562" w:type="dxa"/>
          </w:tcPr>
          <w:p w14:paraId="335FD06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</w:tcPr>
          <w:p w14:paraId="7DC9FA4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min. połączenia międzynarodowych  Ukraina, Białoruś, Rosja do sieci stacjonarnych</w:t>
            </w:r>
          </w:p>
        </w:tc>
        <w:tc>
          <w:tcPr>
            <w:tcW w:w="1086" w:type="dxa"/>
          </w:tcPr>
          <w:p w14:paraId="48930B8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2DE13B" w14:textId="4FE2A0B9" w:rsidR="007971CB" w:rsidRPr="002C51F8" w:rsidRDefault="001A0B4A" w:rsidP="00A917F5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</w:rPr>
              <w:t>1</w:t>
            </w:r>
            <w:r w:rsidR="007971CB" w:rsidRPr="002C51F8">
              <w:rPr>
                <w:sz w:val="16"/>
              </w:rPr>
              <w:t>0 min.</w:t>
            </w:r>
          </w:p>
        </w:tc>
        <w:tc>
          <w:tcPr>
            <w:tcW w:w="1276" w:type="dxa"/>
          </w:tcPr>
          <w:p w14:paraId="17266E3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85E653B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2FD65936" w14:textId="77777777" w:rsidTr="00A917F5">
        <w:tc>
          <w:tcPr>
            <w:tcW w:w="562" w:type="dxa"/>
          </w:tcPr>
          <w:p w14:paraId="7879C2C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14:paraId="7231A879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minuty połączenia do sieci komórkowych</w:t>
            </w:r>
          </w:p>
        </w:tc>
        <w:tc>
          <w:tcPr>
            <w:tcW w:w="1086" w:type="dxa"/>
          </w:tcPr>
          <w:p w14:paraId="7619310D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7BACBE" w14:textId="3FB338E5" w:rsidR="007971CB" w:rsidRPr="002C51F8" w:rsidRDefault="001A0B4A" w:rsidP="00A917F5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</w:rPr>
              <w:t>5575</w:t>
            </w:r>
            <w:r w:rsidR="007971CB" w:rsidRPr="002C51F8">
              <w:rPr>
                <w:sz w:val="16"/>
              </w:rPr>
              <w:t xml:space="preserve"> min.</w:t>
            </w:r>
          </w:p>
        </w:tc>
        <w:tc>
          <w:tcPr>
            <w:tcW w:w="1276" w:type="dxa"/>
          </w:tcPr>
          <w:p w14:paraId="069ED9F5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C32D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2DCDC4F3" w14:textId="77777777" w:rsidTr="00A917F5">
        <w:tc>
          <w:tcPr>
            <w:tcW w:w="562" w:type="dxa"/>
          </w:tcPr>
          <w:p w14:paraId="4D294BED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</w:tcPr>
          <w:p w14:paraId="44529EB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Opłaty za usługi dodatkowe (DDI, SLA, blokada połączeń na numery 700, 400, 300 itp. należy uwzględnić wszystkie opłaty dodatkowe miesięczne)</w:t>
            </w:r>
          </w:p>
        </w:tc>
        <w:tc>
          <w:tcPr>
            <w:tcW w:w="1086" w:type="dxa"/>
          </w:tcPr>
          <w:p w14:paraId="30A071C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38E2B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</w:rPr>
              <w:t>1 szt.</w:t>
            </w:r>
          </w:p>
        </w:tc>
        <w:tc>
          <w:tcPr>
            <w:tcW w:w="1276" w:type="dxa"/>
          </w:tcPr>
          <w:p w14:paraId="1F5D512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9FF2F7D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42A0E880" w14:textId="77777777" w:rsidTr="00A917F5">
        <w:tc>
          <w:tcPr>
            <w:tcW w:w="562" w:type="dxa"/>
          </w:tcPr>
          <w:p w14:paraId="4A095F6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</w:tcPr>
          <w:p w14:paraId="649D533F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Jednorazowy koszt uruchomienia usługi PRA (30B+D) zgodnie z zapytaniem ofertowym </w:t>
            </w:r>
          </w:p>
        </w:tc>
        <w:tc>
          <w:tcPr>
            <w:tcW w:w="1086" w:type="dxa"/>
          </w:tcPr>
          <w:p w14:paraId="028F828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8EA14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</w:rPr>
              <w:t>1 szt.</w:t>
            </w:r>
          </w:p>
        </w:tc>
        <w:tc>
          <w:tcPr>
            <w:tcW w:w="1276" w:type="dxa"/>
          </w:tcPr>
          <w:p w14:paraId="38CDD16D" w14:textId="77777777" w:rsidR="007971CB" w:rsidRPr="002C51F8" w:rsidRDefault="007971CB" w:rsidP="00A917F5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4AE808A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38727C70" w14:textId="77777777" w:rsidTr="00A917F5">
        <w:tc>
          <w:tcPr>
            <w:tcW w:w="562" w:type="dxa"/>
          </w:tcPr>
          <w:p w14:paraId="32045DAD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9</w:t>
            </w:r>
          </w:p>
        </w:tc>
        <w:tc>
          <w:tcPr>
            <w:tcW w:w="2458" w:type="dxa"/>
          </w:tcPr>
          <w:p w14:paraId="6C8A944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Pozostałe jednorazowe koszty związane z uruchomieniem  usługi zgodnie z zapytaniem ofertowym  </w:t>
            </w:r>
            <w:r w:rsidRPr="002C51F8">
              <w:rPr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</w:tcPr>
          <w:p w14:paraId="1B667CB9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5CB8977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</w:rPr>
              <w:t>1 szt.</w:t>
            </w:r>
          </w:p>
        </w:tc>
        <w:tc>
          <w:tcPr>
            <w:tcW w:w="1276" w:type="dxa"/>
          </w:tcPr>
          <w:p w14:paraId="2C658647" w14:textId="77777777" w:rsidR="007971CB" w:rsidRPr="002C51F8" w:rsidRDefault="007971CB" w:rsidP="00A917F5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4DDD28C9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6A166389" w14:textId="77777777" w:rsidTr="00A917F5">
        <w:tc>
          <w:tcPr>
            <w:tcW w:w="562" w:type="dxa"/>
          </w:tcPr>
          <w:p w14:paraId="1B1CB13A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10</w:t>
            </w:r>
          </w:p>
        </w:tc>
        <w:tc>
          <w:tcPr>
            <w:tcW w:w="6096" w:type="dxa"/>
            <w:gridSpan w:val="4"/>
          </w:tcPr>
          <w:p w14:paraId="36C7BE0F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Razem  brutto  (suma kolumny D poz. 1 do 9):</w:t>
            </w:r>
          </w:p>
        </w:tc>
        <w:tc>
          <w:tcPr>
            <w:tcW w:w="1134" w:type="dxa"/>
          </w:tcPr>
          <w:p w14:paraId="27D323F0" w14:textId="77777777" w:rsidR="007971CB" w:rsidRPr="002C51F8" w:rsidRDefault="007971CB" w:rsidP="00A917F5">
            <w:pPr>
              <w:spacing w:after="160"/>
              <w:rPr>
                <w:b/>
                <w:bCs/>
                <w:sz w:val="20"/>
                <w:szCs w:val="20"/>
              </w:rPr>
            </w:pPr>
          </w:p>
        </w:tc>
      </w:tr>
    </w:tbl>
    <w:p w14:paraId="0BEF81E3" w14:textId="77777777" w:rsidR="007971CB" w:rsidRPr="007971CB" w:rsidRDefault="007971CB" w:rsidP="001F6742">
      <w:pPr>
        <w:jc w:val="center"/>
        <w:rPr>
          <w:b/>
          <w:bCs/>
        </w:rPr>
      </w:pPr>
    </w:p>
    <w:p w14:paraId="55375752" w14:textId="77777777" w:rsidR="007971CB" w:rsidRDefault="007971CB" w:rsidP="007971CB">
      <w:pPr>
        <w:jc w:val="center"/>
        <w:rPr>
          <w:b/>
        </w:rPr>
      </w:pPr>
    </w:p>
    <w:p w14:paraId="5CD904A1" w14:textId="77777777" w:rsidR="007971CB" w:rsidRDefault="007971CB" w:rsidP="007971CB">
      <w:pPr>
        <w:jc w:val="center"/>
        <w:rPr>
          <w:b/>
        </w:rPr>
      </w:pPr>
    </w:p>
    <w:p w14:paraId="544DD259" w14:textId="471DC9F1" w:rsidR="007971CB" w:rsidRDefault="007971CB" w:rsidP="007971CB">
      <w:pPr>
        <w:jc w:val="center"/>
        <w:rPr>
          <w:b/>
        </w:rPr>
      </w:pPr>
      <w:r w:rsidRPr="007971CB">
        <w:rPr>
          <w:b/>
        </w:rPr>
        <w:t>ZADANIE NR 2</w:t>
      </w:r>
    </w:p>
    <w:p w14:paraId="5092A5F9" w14:textId="77777777" w:rsidR="007971CB" w:rsidRPr="007971CB" w:rsidRDefault="007971CB" w:rsidP="007971CB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086"/>
        <w:gridCol w:w="1276"/>
        <w:gridCol w:w="1276"/>
        <w:gridCol w:w="1256"/>
      </w:tblGrid>
      <w:tr w:rsidR="007971CB" w:rsidRPr="002C51F8" w14:paraId="067AAF8B" w14:textId="77777777" w:rsidTr="00A917F5">
        <w:tc>
          <w:tcPr>
            <w:tcW w:w="562" w:type="dxa"/>
          </w:tcPr>
          <w:p w14:paraId="488B95D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2DFF6BF0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3ADC971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B9C994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01B12FC9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C</w:t>
            </w:r>
          </w:p>
        </w:tc>
        <w:tc>
          <w:tcPr>
            <w:tcW w:w="1134" w:type="dxa"/>
          </w:tcPr>
          <w:p w14:paraId="0582D03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D</w:t>
            </w:r>
          </w:p>
        </w:tc>
      </w:tr>
      <w:tr w:rsidR="007971CB" w:rsidRPr="002C51F8" w14:paraId="256C4509" w14:textId="77777777" w:rsidTr="00A917F5">
        <w:tc>
          <w:tcPr>
            <w:tcW w:w="562" w:type="dxa"/>
          </w:tcPr>
          <w:p w14:paraId="2BAD1EA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2B7D11CF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Sposób obliczenia ceny oferty</w:t>
            </w:r>
          </w:p>
        </w:tc>
        <w:tc>
          <w:tcPr>
            <w:tcW w:w="1086" w:type="dxa"/>
          </w:tcPr>
          <w:p w14:paraId="782106CA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Cena jednostkowa w złotych brutto</w:t>
            </w:r>
          </w:p>
        </w:tc>
        <w:tc>
          <w:tcPr>
            <w:tcW w:w="1276" w:type="dxa"/>
          </w:tcPr>
          <w:p w14:paraId="260E765C" w14:textId="0D11AAEB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Ilość (szt./min.)</w:t>
            </w:r>
            <w:r w:rsidR="00F36A95">
              <w:rPr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276" w:type="dxa"/>
          </w:tcPr>
          <w:p w14:paraId="13DF6E6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 xml:space="preserve">Wartość opłat za 1 miesiąc w złotych brutto dot. stałych opłat miesięcznych (A*B) </w:t>
            </w:r>
          </w:p>
        </w:tc>
        <w:tc>
          <w:tcPr>
            <w:tcW w:w="1134" w:type="dxa"/>
          </w:tcPr>
          <w:p w14:paraId="7D9A5999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Wartość opłat za 24 miesiące w złotych</w:t>
            </w:r>
            <w:r>
              <w:rPr>
                <w:b/>
                <w:bCs/>
                <w:sz w:val="16"/>
                <w:szCs w:val="16"/>
              </w:rPr>
              <w:t xml:space="preserve"> (w poz. 1-7) i</w:t>
            </w:r>
            <w:r w:rsidRPr="002C51F8">
              <w:rPr>
                <w:b/>
                <w:bCs/>
                <w:sz w:val="16"/>
                <w:szCs w:val="16"/>
              </w:rPr>
              <w:t xml:space="preserve"> jednorazowych</w:t>
            </w:r>
            <w:r>
              <w:rPr>
                <w:b/>
                <w:bCs/>
                <w:sz w:val="16"/>
                <w:szCs w:val="16"/>
              </w:rPr>
              <w:t xml:space="preserve"> (w poz. 8-10)</w:t>
            </w:r>
          </w:p>
        </w:tc>
      </w:tr>
      <w:tr w:rsidR="007971CB" w:rsidRPr="002C51F8" w14:paraId="0D6586AD" w14:textId="77777777" w:rsidTr="00A917F5">
        <w:tc>
          <w:tcPr>
            <w:tcW w:w="562" w:type="dxa"/>
          </w:tcPr>
          <w:p w14:paraId="45A126E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</w:t>
            </w:r>
          </w:p>
        </w:tc>
        <w:tc>
          <w:tcPr>
            <w:tcW w:w="2458" w:type="dxa"/>
          </w:tcPr>
          <w:p w14:paraId="525DAA4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Abonament za łącze BRA (2B+D)</w:t>
            </w:r>
          </w:p>
        </w:tc>
        <w:tc>
          <w:tcPr>
            <w:tcW w:w="1086" w:type="dxa"/>
          </w:tcPr>
          <w:p w14:paraId="6E5A617F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C5B4112" w14:textId="475AC150" w:rsidR="007971CB" w:rsidRPr="002C51F8" w:rsidRDefault="00BD1A9B" w:rsidP="00A917F5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  <w:r w:rsidR="007971CB" w:rsidRPr="002C51F8">
              <w:rPr>
                <w:sz w:val="16"/>
                <w:szCs w:val="16"/>
              </w:rPr>
              <w:t xml:space="preserve"> szt.</w:t>
            </w:r>
          </w:p>
        </w:tc>
        <w:tc>
          <w:tcPr>
            <w:tcW w:w="1276" w:type="dxa"/>
          </w:tcPr>
          <w:p w14:paraId="73DC13C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CF0652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20F471F8" w14:textId="77777777" w:rsidTr="00A917F5">
        <w:tc>
          <w:tcPr>
            <w:tcW w:w="562" w:type="dxa"/>
          </w:tcPr>
          <w:p w14:paraId="0AEC57D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2</w:t>
            </w:r>
          </w:p>
        </w:tc>
        <w:tc>
          <w:tcPr>
            <w:tcW w:w="2458" w:type="dxa"/>
          </w:tcPr>
          <w:p w14:paraId="27F2A767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Abonament za linię analogową</w:t>
            </w:r>
          </w:p>
        </w:tc>
        <w:tc>
          <w:tcPr>
            <w:tcW w:w="1086" w:type="dxa"/>
          </w:tcPr>
          <w:p w14:paraId="230CDB2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F4064F9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2 szt.</w:t>
            </w:r>
          </w:p>
        </w:tc>
        <w:tc>
          <w:tcPr>
            <w:tcW w:w="1276" w:type="dxa"/>
          </w:tcPr>
          <w:p w14:paraId="246E7D5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DCA9CF7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532C9D8D" w14:textId="77777777" w:rsidTr="00A917F5">
        <w:tc>
          <w:tcPr>
            <w:tcW w:w="562" w:type="dxa"/>
          </w:tcPr>
          <w:p w14:paraId="5CC5007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3</w:t>
            </w:r>
          </w:p>
        </w:tc>
        <w:tc>
          <w:tcPr>
            <w:tcW w:w="2458" w:type="dxa"/>
          </w:tcPr>
          <w:p w14:paraId="0CAF0EF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Koszt min. połączenia lokalnych, strefowych </w:t>
            </w:r>
          </w:p>
        </w:tc>
        <w:tc>
          <w:tcPr>
            <w:tcW w:w="1086" w:type="dxa"/>
          </w:tcPr>
          <w:p w14:paraId="32DD4B95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A95BA8" w14:textId="7F20B040" w:rsidR="007971CB" w:rsidRPr="002C51F8" w:rsidRDefault="001A0B4A" w:rsidP="00A917F5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155</w:t>
            </w:r>
            <w:r w:rsidR="007971CB" w:rsidRPr="002C51F8">
              <w:rPr>
                <w:sz w:val="16"/>
                <w:szCs w:val="16"/>
              </w:rPr>
              <w:t xml:space="preserve">  min.</w:t>
            </w:r>
          </w:p>
        </w:tc>
        <w:tc>
          <w:tcPr>
            <w:tcW w:w="1276" w:type="dxa"/>
          </w:tcPr>
          <w:p w14:paraId="722E35A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CCA6E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1A3E2CC1" w14:textId="77777777" w:rsidTr="00A917F5">
        <w:tc>
          <w:tcPr>
            <w:tcW w:w="562" w:type="dxa"/>
          </w:tcPr>
          <w:p w14:paraId="71A500C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</w:tcPr>
          <w:p w14:paraId="621B312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min. połączenia międzymiastowych, międzystrefowych</w:t>
            </w:r>
          </w:p>
        </w:tc>
        <w:tc>
          <w:tcPr>
            <w:tcW w:w="1086" w:type="dxa"/>
          </w:tcPr>
          <w:p w14:paraId="483A5A6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AAC6BD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10 min.</w:t>
            </w:r>
          </w:p>
        </w:tc>
        <w:tc>
          <w:tcPr>
            <w:tcW w:w="1276" w:type="dxa"/>
          </w:tcPr>
          <w:p w14:paraId="0F96DF4F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1985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49BAEE44" w14:textId="77777777" w:rsidTr="00A917F5">
        <w:tc>
          <w:tcPr>
            <w:tcW w:w="562" w:type="dxa"/>
          </w:tcPr>
          <w:p w14:paraId="5E47B83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</w:tcPr>
          <w:p w14:paraId="0072D02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min. połączenia międzynarodowych  w strefie krajów Unii Europejskiej do sieci stacjonarnych</w:t>
            </w:r>
          </w:p>
        </w:tc>
        <w:tc>
          <w:tcPr>
            <w:tcW w:w="1086" w:type="dxa"/>
          </w:tcPr>
          <w:p w14:paraId="4FA733AA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75EB0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10 min.</w:t>
            </w:r>
          </w:p>
        </w:tc>
        <w:tc>
          <w:tcPr>
            <w:tcW w:w="1276" w:type="dxa"/>
          </w:tcPr>
          <w:p w14:paraId="32C5806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B8645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4C0DFFF8" w14:textId="77777777" w:rsidTr="00A917F5">
        <w:tc>
          <w:tcPr>
            <w:tcW w:w="562" w:type="dxa"/>
          </w:tcPr>
          <w:p w14:paraId="2353817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14:paraId="5599A49D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minuty połączenia do sieci komórkowych</w:t>
            </w:r>
          </w:p>
        </w:tc>
        <w:tc>
          <w:tcPr>
            <w:tcW w:w="1086" w:type="dxa"/>
          </w:tcPr>
          <w:p w14:paraId="024D0FB4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16018BF" w14:textId="4049C3E6" w:rsidR="007971CB" w:rsidRPr="002C51F8" w:rsidRDefault="001A0B4A" w:rsidP="00A917F5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62</w:t>
            </w:r>
            <w:r w:rsidR="007971CB" w:rsidRPr="002C51F8">
              <w:rPr>
                <w:sz w:val="16"/>
                <w:szCs w:val="16"/>
              </w:rPr>
              <w:t xml:space="preserve"> min.</w:t>
            </w:r>
          </w:p>
        </w:tc>
        <w:tc>
          <w:tcPr>
            <w:tcW w:w="1276" w:type="dxa"/>
          </w:tcPr>
          <w:p w14:paraId="3EA2459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255439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547C831C" w14:textId="77777777" w:rsidTr="00A917F5">
        <w:tc>
          <w:tcPr>
            <w:tcW w:w="562" w:type="dxa"/>
          </w:tcPr>
          <w:p w14:paraId="5021B55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</w:tcPr>
          <w:p w14:paraId="3835D7AB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Opłaty za usługi dodatkowe (MSN, SLA, blokada połączeń na numery 700, 400, 300, łącze podkładowe do  uruchomienie asymetrycznego dostępu do internetu itp. należy uwzględnić </w:t>
            </w:r>
            <w:r w:rsidRPr="002C51F8">
              <w:rPr>
                <w:sz w:val="16"/>
                <w:szCs w:val="16"/>
              </w:rPr>
              <w:lastRenderedPageBreak/>
              <w:t>wszystkie opłaty dodatkowe miesięczne)</w:t>
            </w:r>
          </w:p>
        </w:tc>
        <w:tc>
          <w:tcPr>
            <w:tcW w:w="1086" w:type="dxa"/>
          </w:tcPr>
          <w:p w14:paraId="049F7C8A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5795D3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4BF947AA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53F326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79D86579" w14:textId="77777777" w:rsidTr="00A917F5">
        <w:tc>
          <w:tcPr>
            <w:tcW w:w="562" w:type="dxa"/>
          </w:tcPr>
          <w:p w14:paraId="47BEBB23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</w:tcPr>
          <w:p w14:paraId="7B1E121E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Jednorazowy koszt uruchomienia usługi BRA (2B+D) w lokalizacjach zgodnie z zapytaniem ofertowym  </w:t>
            </w:r>
          </w:p>
        </w:tc>
        <w:tc>
          <w:tcPr>
            <w:tcW w:w="1086" w:type="dxa"/>
          </w:tcPr>
          <w:p w14:paraId="4BA9F20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B6A40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9 szt.</w:t>
            </w:r>
          </w:p>
        </w:tc>
        <w:tc>
          <w:tcPr>
            <w:tcW w:w="1276" w:type="dxa"/>
          </w:tcPr>
          <w:p w14:paraId="66BF5DD5" w14:textId="77777777" w:rsidR="007971CB" w:rsidRPr="002C51F8" w:rsidRDefault="007971CB" w:rsidP="00A917F5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567FA48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3571E39B" w14:textId="77777777" w:rsidTr="00A917F5">
        <w:tc>
          <w:tcPr>
            <w:tcW w:w="562" w:type="dxa"/>
          </w:tcPr>
          <w:p w14:paraId="7DB9D24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9</w:t>
            </w:r>
          </w:p>
        </w:tc>
        <w:tc>
          <w:tcPr>
            <w:tcW w:w="2458" w:type="dxa"/>
          </w:tcPr>
          <w:p w14:paraId="5CC41F3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Jednorazowy koszt uruchomienia linii analogowej  w lokalizacjach zgodnie z zapytaniem ofertowym  </w:t>
            </w:r>
          </w:p>
        </w:tc>
        <w:tc>
          <w:tcPr>
            <w:tcW w:w="1086" w:type="dxa"/>
          </w:tcPr>
          <w:p w14:paraId="6AED865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546EABB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2 szt.</w:t>
            </w:r>
          </w:p>
        </w:tc>
        <w:tc>
          <w:tcPr>
            <w:tcW w:w="1276" w:type="dxa"/>
          </w:tcPr>
          <w:p w14:paraId="7CA7D3FC" w14:textId="77777777" w:rsidR="007971CB" w:rsidRPr="002C51F8" w:rsidRDefault="007971CB" w:rsidP="00A917F5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4D7C526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2EEC5C19" w14:textId="77777777" w:rsidTr="00A917F5">
        <w:tc>
          <w:tcPr>
            <w:tcW w:w="562" w:type="dxa"/>
          </w:tcPr>
          <w:p w14:paraId="6D356EE6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10</w:t>
            </w:r>
          </w:p>
        </w:tc>
        <w:tc>
          <w:tcPr>
            <w:tcW w:w="2458" w:type="dxa"/>
          </w:tcPr>
          <w:p w14:paraId="35EC533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Pozostałe jednorazowe koszty związane z uruchomieniem  usługi zgodnie z zapytaniem ofertowym  </w:t>
            </w:r>
            <w:r w:rsidRPr="002C51F8">
              <w:rPr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</w:tcPr>
          <w:p w14:paraId="4641EB01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9E166C5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07307281" w14:textId="77777777" w:rsidR="007971CB" w:rsidRPr="002C51F8" w:rsidRDefault="007971CB" w:rsidP="00A917F5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68A577A8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</w:p>
        </w:tc>
      </w:tr>
      <w:tr w:rsidR="007971CB" w:rsidRPr="002C51F8" w14:paraId="20FD41E8" w14:textId="77777777" w:rsidTr="00A917F5">
        <w:tc>
          <w:tcPr>
            <w:tcW w:w="562" w:type="dxa"/>
          </w:tcPr>
          <w:p w14:paraId="3C95EC6C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11</w:t>
            </w:r>
          </w:p>
        </w:tc>
        <w:tc>
          <w:tcPr>
            <w:tcW w:w="6096" w:type="dxa"/>
            <w:gridSpan w:val="4"/>
          </w:tcPr>
          <w:p w14:paraId="5E9BADB2" w14:textId="77777777" w:rsidR="007971CB" w:rsidRPr="002C51F8" w:rsidRDefault="007971CB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Razem  brutto  (suma kolumny D poz. 1 do 10):</w:t>
            </w:r>
          </w:p>
        </w:tc>
        <w:tc>
          <w:tcPr>
            <w:tcW w:w="1134" w:type="dxa"/>
          </w:tcPr>
          <w:p w14:paraId="156363ED" w14:textId="77777777" w:rsidR="007971CB" w:rsidRPr="002C51F8" w:rsidRDefault="007971CB" w:rsidP="00A917F5">
            <w:pPr>
              <w:spacing w:after="160"/>
              <w:rPr>
                <w:b/>
                <w:bCs/>
                <w:sz w:val="20"/>
                <w:szCs w:val="20"/>
              </w:rPr>
            </w:pPr>
          </w:p>
        </w:tc>
      </w:tr>
    </w:tbl>
    <w:p w14:paraId="595501F7" w14:textId="77777777" w:rsidR="007971CB" w:rsidRDefault="007971CB" w:rsidP="001F6742">
      <w:pPr>
        <w:jc w:val="center"/>
        <w:rPr>
          <w:b/>
        </w:rPr>
      </w:pPr>
    </w:p>
    <w:p w14:paraId="13660B5E" w14:textId="77777777" w:rsidR="007971CB" w:rsidRDefault="007971CB" w:rsidP="001F6742">
      <w:pPr>
        <w:jc w:val="center"/>
        <w:rPr>
          <w:b/>
        </w:rPr>
      </w:pPr>
    </w:p>
    <w:p w14:paraId="32A322EE" w14:textId="77777777" w:rsidR="007971CB" w:rsidRDefault="007971CB" w:rsidP="001F6742">
      <w:pPr>
        <w:jc w:val="center"/>
        <w:rPr>
          <w:b/>
        </w:rPr>
      </w:pPr>
    </w:p>
    <w:p w14:paraId="528713AF" w14:textId="4CCEBFDB" w:rsidR="001F6742" w:rsidRPr="002C51F8" w:rsidRDefault="001F6742" w:rsidP="001F6742">
      <w:pPr>
        <w:jc w:val="center"/>
        <w:rPr>
          <w:b/>
        </w:rPr>
      </w:pPr>
      <w:r w:rsidRPr="002C51F8">
        <w:rPr>
          <w:b/>
        </w:rPr>
        <w:t xml:space="preserve">ZADANIE NR </w:t>
      </w:r>
      <w:r w:rsidR="002B22EB" w:rsidRPr="002C51F8">
        <w:rPr>
          <w:b/>
        </w:rPr>
        <w:t>3</w:t>
      </w:r>
    </w:p>
    <w:p w14:paraId="230B11F1" w14:textId="77777777" w:rsidR="001F6742" w:rsidRPr="002C51F8" w:rsidRDefault="001F6742" w:rsidP="001F6742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086"/>
        <w:gridCol w:w="1276"/>
        <w:gridCol w:w="1276"/>
        <w:gridCol w:w="1256"/>
      </w:tblGrid>
      <w:tr w:rsidR="001F6742" w:rsidRPr="002C51F8" w14:paraId="5D77A25E" w14:textId="77777777" w:rsidTr="007971CB">
        <w:tc>
          <w:tcPr>
            <w:tcW w:w="562" w:type="dxa"/>
          </w:tcPr>
          <w:p w14:paraId="382C1BA7" w14:textId="77777777" w:rsidR="001F6742" w:rsidRPr="002C51F8" w:rsidRDefault="001F6742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0F2DB44E" w14:textId="77777777" w:rsidR="001F6742" w:rsidRPr="002C51F8" w:rsidRDefault="001F6742" w:rsidP="00A917F5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14:paraId="676AD79F" w14:textId="77777777" w:rsidR="001F6742" w:rsidRPr="002C51F8" w:rsidRDefault="001F6742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8DECCF3" w14:textId="77777777" w:rsidR="001F6742" w:rsidRPr="002C51F8" w:rsidRDefault="001F6742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6669461D" w14:textId="77777777" w:rsidR="001F6742" w:rsidRPr="002C51F8" w:rsidRDefault="001F6742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C</w:t>
            </w:r>
          </w:p>
        </w:tc>
        <w:tc>
          <w:tcPr>
            <w:tcW w:w="1256" w:type="dxa"/>
          </w:tcPr>
          <w:p w14:paraId="6FB3BD72" w14:textId="77777777" w:rsidR="001F6742" w:rsidRPr="002C51F8" w:rsidRDefault="001F6742" w:rsidP="00A917F5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D</w:t>
            </w:r>
          </w:p>
        </w:tc>
      </w:tr>
      <w:tr w:rsidR="002A58E7" w:rsidRPr="002C51F8" w14:paraId="01A96AD2" w14:textId="77777777" w:rsidTr="007971CB">
        <w:tc>
          <w:tcPr>
            <w:tcW w:w="562" w:type="dxa"/>
          </w:tcPr>
          <w:p w14:paraId="519CD5FA" w14:textId="77777777" w:rsidR="002A58E7" w:rsidRPr="002C51F8" w:rsidRDefault="002A58E7" w:rsidP="002A58E7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2458" w:type="dxa"/>
          </w:tcPr>
          <w:p w14:paraId="08C9ABE5" w14:textId="77777777" w:rsidR="002A58E7" w:rsidRPr="002C51F8" w:rsidRDefault="002A58E7" w:rsidP="002A58E7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Sposób obliczenia ceny oferty</w:t>
            </w:r>
          </w:p>
        </w:tc>
        <w:tc>
          <w:tcPr>
            <w:tcW w:w="1086" w:type="dxa"/>
          </w:tcPr>
          <w:p w14:paraId="3BD41C06" w14:textId="3F71125F" w:rsidR="002A58E7" w:rsidRPr="002C51F8" w:rsidRDefault="002A58E7" w:rsidP="002A58E7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Cena jednostkowa w złotych brutto</w:t>
            </w:r>
          </w:p>
        </w:tc>
        <w:tc>
          <w:tcPr>
            <w:tcW w:w="1276" w:type="dxa"/>
          </w:tcPr>
          <w:p w14:paraId="5343F5FC" w14:textId="3BC5F199" w:rsidR="002A58E7" w:rsidRPr="002C51F8" w:rsidRDefault="002A58E7" w:rsidP="002A58E7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Ilość (szt./min.)</w:t>
            </w:r>
            <w:r w:rsidR="00F36A95">
              <w:rPr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276" w:type="dxa"/>
          </w:tcPr>
          <w:p w14:paraId="71409C49" w14:textId="14B9DBC6" w:rsidR="002A58E7" w:rsidRPr="002C51F8" w:rsidRDefault="002A58E7" w:rsidP="002A58E7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 xml:space="preserve">Wartość opłat za 1 miesiąc w złotych brutto dot. stałych opłat miesięcznych (A*B) </w:t>
            </w:r>
          </w:p>
        </w:tc>
        <w:tc>
          <w:tcPr>
            <w:tcW w:w="1256" w:type="dxa"/>
          </w:tcPr>
          <w:p w14:paraId="56B89142" w14:textId="5A28F9D3" w:rsidR="002A58E7" w:rsidRPr="002C51F8" w:rsidRDefault="00184452" w:rsidP="002A58E7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Wartość opłat za 24 miesiące w złotych</w:t>
            </w:r>
            <w:r>
              <w:rPr>
                <w:b/>
                <w:bCs/>
                <w:sz w:val="16"/>
                <w:szCs w:val="16"/>
              </w:rPr>
              <w:t xml:space="preserve"> (w poz. 1-9) i</w:t>
            </w:r>
            <w:r w:rsidRPr="002C51F8">
              <w:rPr>
                <w:b/>
                <w:bCs/>
                <w:sz w:val="16"/>
                <w:szCs w:val="16"/>
              </w:rPr>
              <w:t xml:space="preserve"> jednorazowych</w:t>
            </w:r>
            <w:r>
              <w:rPr>
                <w:b/>
                <w:bCs/>
                <w:sz w:val="16"/>
                <w:szCs w:val="16"/>
              </w:rPr>
              <w:t xml:space="preserve"> (w poz. 10-14)</w:t>
            </w:r>
          </w:p>
        </w:tc>
      </w:tr>
      <w:tr w:rsidR="002B22EB" w:rsidRPr="002C51F8" w14:paraId="1FB98E37" w14:textId="77777777" w:rsidTr="007971CB">
        <w:tc>
          <w:tcPr>
            <w:tcW w:w="562" w:type="dxa"/>
          </w:tcPr>
          <w:p w14:paraId="5B73A599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</w:t>
            </w:r>
          </w:p>
        </w:tc>
        <w:tc>
          <w:tcPr>
            <w:tcW w:w="2458" w:type="dxa"/>
          </w:tcPr>
          <w:p w14:paraId="7EA4B7F8" w14:textId="3081E0BC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Abonament za łącze BRA (2B+D)</w:t>
            </w:r>
          </w:p>
        </w:tc>
        <w:tc>
          <w:tcPr>
            <w:tcW w:w="1086" w:type="dxa"/>
          </w:tcPr>
          <w:p w14:paraId="1032A526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F6669E" w14:textId="0197537C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1szt.</w:t>
            </w:r>
          </w:p>
        </w:tc>
        <w:tc>
          <w:tcPr>
            <w:tcW w:w="1276" w:type="dxa"/>
          </w:tcPr>
          <w:p w14:paraId="64CB7DA2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6D9F9F92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11EDF142" w14:textId="77777777" w:rsidTr="007971CB">
        <w:tc>
          <w:tcPr>
            <w:tcW w:w="562" w:type="dxa"/>
          </w:tcPr>
          <w:p w14:paraId="2C91964B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2</w:t>
            </w:r>
          </w:p>
        </w:tc>
        <w:tc>
          <w:tcPr>
            <w:tcW w:w="2458" w:type="dxa"/>
          </w:tcPr>
          <w:p w14:paraId="683F8B91" w14:textId="256A5E9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Abonament za linię analogową</w:t>
            </w:r>
          </w:p>
        </w:tc>
        <w:tc>
          <w:tcPr>
            <w:tcW w:w="1086" w:type="dxa"/>
          </w:tcPr>
          <w:p w14:paraId="68DA2F16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4D5109" w14:textId="7CBB9694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522A8B47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452E07CC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6423ED8D" w14:textId="77777777" w:rsidTr="007971CB">
        <w:tc>
          <w:tcPr>
            <w:tcW w:w="562" w:type="dxa"/>
          </w:tcPr>
          <w:p w14:paraId="704D23C6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3</w:t>
            </w:r>
          </w:p>
        </w:tc>
        <w:tc>
          <w:tcPr>
            <w:tcW w:w="2458" w:type="dxa"/>
          </w:tcPr>
          <w:p w14:paraId="5A6268FA" w14:textId="438C9B4C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color w:val="000000"/>
                <w:sz w:val="16"/>
                <w:szCs w:val="16"/>
              </w:rPr>
              <w:t>Abonament za symetryczny dostęp do internetu 100Mbit/100Mbit</w:t>
            </w:r>
          </w:p>
        </w:tc>
        <w:tc>
          <w:tcPr>
            <w:tcW w:w="1086" w:type="dxa"/>
          </w:tcPr>
          <w:p w14:paraId="0C621704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A199FEA" w14:textId="042E87A8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341894F9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2E17DA71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770841F1" w14:textId="77777777" w:rsidTr="007971CB">
        <w:tc>
          <w:tcPr>
            <w:tcW w:w="562" w:type="dxa"/>
          </w:tcPr>
          <w:p w14:paraId="515D2585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</w:tcPr>
          <w:p w14:paraId="7D753D59" w14:textId="0816F1BB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color w:val="000000"/>
                <w:sz w:val="16"/>
                <w:szCs w:val="16"/>
              </w:rPr>
              <w:t>Abonament za asymetryczny dostęp do internetu 5Mbit/2Mbit</w:t>
            </w:r>
          </w:p>
        </w:tc>
        <w:tc>
          <w:tcPr>
            <w:tcW w:w="1086" w:type="dxa"/>
          </w:tcPr>
          <w:p w14:paraId="15BF7DF7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E501F4E" w14:textId="73444129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12CDE47B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7FC300F2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456C3250" w14:textId="77777777" w:rsidTr="007971CB">
        <w:tc>
          <w:tcPr>
            <w:tcW w:w="562" w:type="dxa"/>
          </w:tcPr>
          <w:p w14:paraId="12D6A879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</w:tcPr>
          <w:p w14:paraId="5009EF6A" w14:textId="1C84C4DF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Koszt min. połączenia lokalnych, strefowych </w:t>
            </w:r>
          </w:p>
        </w:tc>
        <w:tc>
          <w:tcPr>
            <w:tcW w:w="1086" w:type="dxa"/>
          </w:tcPr>
          <w:p w14:paraId="28329DF6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E2A1C9" w14:textId="684298B0" w:rsidR="002B22EB" w:rsidRPr="002C51F8" w:rsidRDefault="001A0B4A" w:rsidP="002B22EB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135</w:t>
            </w:r>
            <w:r w:rsidR="002B22EB" w:rsidRPr="002C51F8">
              <w:rPr>
                <w:sz w:val="16"/>
                <w:szCs w:val="16"/>
              </w:rPr>
              <w:t xml:space="preserve">  min.</w:t>
            </w:r>
          </w:p>
        </w:tc>
        <w:tc>
          <w:tcPr>
            <w:tcW w:w="1276" w:type="dxa"/>
          </w:tcPr>
          <w:p w14:paraId="6965776E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74A3A7E0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3B48C764" w14:textId="77777777" w:rsidTr="007971CB">
        <w:tc>
          <w:tcPr>
            <w:tcW w:w="562" w:type="dxa"/>
          </w:tcPr>
          <w:p w14:paraId="62D2FD4E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</w:tcPr>
          <w:p w14:paraId="534C75CC" w14:textId="7B31B574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min. połączenia międzymiastowych, międzystrefowych</w:t>
            </w:r>
          </w:p>
        </w:tc>
        <w:tc>
          <w:tcPr>
            <w:tcW w:w="1086" w:type="dxa"/>
          </w:tcPr>
          <w:p w14:paraId="374FF27E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116AE62" w14:textId="10C22E34" w:rsidR="002B22EB" w:rsidRPr="002C51F8" w:rsidRDefault="001A0B4A" w:rsidP="002B22EB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66</w:t>
            </w:r>
            <w:r w:rsidR="002B22EB" w:rsidRPr="002C51F8">
              <w:rPr>
                <w:sz w:val="16"/>
                <w:szCs w:val="16"/>
              </w:rPr>
              <w:t xml:space="preserve"> min.</w:t>
            </w:r>
          </w:p>
        </w:tc>
        <w:tc>
          <w:tcPr>
            <w:tcW w:w="1276" w:type="dxa"/>
          </w:tcPr>
          <w:p w14:paraId="2E2C9A94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0032E35B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2C23F25B" w14:textId="77777777" w:rsidTr="001A0B4A">
        <w:trPr>
          <w:trHeight w:val="1070"/>
        </w:trPr>
        <w:tc>
          <w:tcPr>
            <w:tcW w:w="562" w:type="dxa"/>
          </w:tcPr>
          <w:p w14:paraId="72161D0B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</w:tcPr>
          <w:p w14:paraId="556535CB" w14:textId="6FADF4D5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min. połączenia międzynarodowych  w strefie krajów Unii Europejskiej do sieci stacjonarnych</w:t>
            </w:r>
          </w:p>
        </w:tc>
        <w:tc>
          <w:tcPr>
            <w:tcW w:w="1086" w:type="dxa"/>
          </w:tcPr>
          <w:p w14:paraId="26CD7DE5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3892B" w14:textId="7F968D8E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10 min.</w:t>
            </w:r>
          </w:p>
        </w:tc>
        <w:tc>
          <w:tcPr>
            <w:tcW w:w="1276" w:type="dxa"/>
          </w:tcPr>
          <w:p w14:paraId="6991FB54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2063B503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4E4A07BF" w14:textId="77777777" w:rsidTr="007971CB">
        <w:tc>
          <w:tcPr>
            <w:tcW w:w="562" w:type="dxa"/>
          </w:tcPr>
          <w:p w14:paraId="7A1564B9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8</w:t>
            </w:r>
          </w:p>
        </w:tc>
        <w:tc>
          <w:tcPr>
            <w:tcW w:w="2458" w:type="dxa"/>
          </w:tcPr>
          <w:p w14:paraId="21C5FAFB" w14:textId="4DC17C4B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Koszt minuty połączenia do sieci komórkowych</w:t>
            </w:r>
          </w:p>
        </w:tc>
        <w:tc>
          <w:tcPr>
            <w:tcW w:w="1086" w:type="dxa"/>
          </w:tcPr>
          <w:p w14:paraId="433A26B5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8EBB816" w14:textId="354B23BE" w:rsidR="002B22EB" w:rsidRPr="002C51F8" w:rsidRDefault="001A0B4A" w:rsidP="002B22EB">
            <w:pPr>
              <w:spacing w:after="16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80</w:t>
            </w:r>
            <w:r w:rsidR="002B22EB" w:rsidRPr="002C51F8">
              <w:rPr>
                <w:sz w:val="16"/>
                <w:szCs w:val="16"/>
              </w:rPr>
              <w:t xml:space="preserve"> min.</w:t>
            </w:r>
          </w:p>
        </w:tc>
        <w:tc>
          <w:tcPr>
            <w:tcW w:w="1276" w:type="dxa"/>
          </w:tcPr>
          <w:p w14:paraId="7601DEA8" w14:textId="6D5C417A" w:rsidR="002B22EB" w:rsidRPr="002C51F8" w:rsidRDefault="002B22EB" w:rsidP="002B22EB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40C7DBDA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01AD9180" w14:textId="77777777" w:rsidTr="007971CB">
        <w:tc>
          <w:tcPr>
            <w:tcW w:w="562" w:type="dxa"/>
          </w:tcPr>
          <w:p w14:paraId="09180428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9</w:t>
            </w:r>
          </w:p>
        </w:tc>
        <w:tc>
          <w:tcPr>
            <w:tcW w:w="2458" w:type="dxa"/>
          </w:tcPr>
          <w:p w14:paraId="796416DE" w14:textId="6F0FDBE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Opłaty za usługi dodatkowe (MSN, SLA, blokada połączeń na numery 700, 400, 300, łącze podkładowe do  uruchomienie asymetrycznego dostępu do internetu itp. należy uwzględnić wszystkie opłaty dodatkowe miesięczne)</w:t>
            </w:r>
          </w:p>
        </w:tc>
        <w:tc>
          <w:tcPr>
            <w:tcW w:w="1086" w:type="dxa"/>
          </w:tcPr>
          <w:p w14:paraId="0FCE4687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7745087" w14:textId="4E742D45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444240AE" w14:textId="625815AA" w:rsidR="002B22EB" w:rsidRPr="002C51F8" w:rsidRDefault="002B22EB" w:rsidP="002B22EB">
            <w:pPr>
              <w:spacing w:after="160"/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14:paraId="3CB833F2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7B4CC4A6" w14:textId="77777777" w:rsidTr="007971CB">
        <w:tc>
          <w:tcPr>
            <w:tcW w:w="562" w:type="dxa"/>
          </w:tcPr>
          <w:p w14:paraId="7AB39305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10</w:t>
            </w:r>
          </w:p>
        </w:tc>
        <w:tc>
          <w:tcPr>
            <w:tcW w:w="2458" w:type="dxa"/>
          </w:tcPr>
          <w:p w14:paraId="561C1783" w14:textId="6811C6E3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Jednorazowy koszt uruchomienia usługi BRA (2B+D) w lokalizacjach zgodnie z zapytaniem ofertowym  </w:t>
            </w:r>
          </w:p>
        </w:tc>
        <w:tc>
          <w:tcPr>
            <w:tcW w:w="1086" w:type="dxa"/>
          </w:tcPr>
          <w:p w14:paraId="0EBECE57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8FE999A" w14:textId="4E5B3CFD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6A57730C" w14:textId="1D3F8363" w:rsidR="002B22EB" w:rsidRPr="002C51F8" w:rsidRDefault="002B22EB" w:rsidP="002B22EB">
            <w:pPr>
              <w:spacing w:after="160"/>
              <w:jc w:val="center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X</w:t>
            </w:r>
          </w:p>
        </w:tc>
        <w:tc>
          <w:tcPr>
            <w:tcW w:w="1256" w:type="dxa"/>
          </w:tcPr>
          <w:p w14:paraId="37E585DA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35296928" w14:textId="77777777" w:rsidTr="007971CB">
        <w:tc>
          <w:tcPr>
            <w:tcW w:w="562" w:type="dxa"/>
          </w:tcPr>
          <w:p w14:paraId="1BB5351D" w14:textId="37DCB7B6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458" w:type="dxa"/>
          </w:tcPr>
          <w:p w14:paraId="11C34CB7" w14:textId="4FC6FA64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Jednorazowy koszt uruchomienia linii analogowej  w lokalizacjach zgodnie z zapytaniem ofertowym  </w:t>
            </w:r>
          </w:p>
        </w:tc>
        <w:tc>
          <w:tcPr>
            <w:tcW w:w="1086" w:type="dxa"/>
          </w:tcPr>
          <w:p w14:paraId="0C62BE48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A93AB" w14:textId="26BAEAAB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536FD3D9" w14:textId="6BC958E4" w:rsidR="002B22EB" w:rsidRPr="002C51F8" w:rsidRDefault="002B22EB" w:rsidP="002B22EB">
            <w:pPr>
              <w:spacing w:after="160"/>
              <w:jc w:val="center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X</w:t>
            </w:r>
          </w:p>
        </w:tc>
        <w:tc>
          <w:tcPr>
            <w:tcW w:w="1256" w:type="dxa"/>
          </w:tcPr>
          <w:p w14:paraId="041F05AD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02FE51E9" w14:textId="77777777" w:rsidTr="007971CB">
        <w:tc>
          <w:tcPr>
            <w:tcW w:w="562" w:type="dxa"/>
          </w:tcPr>
          <w:p w14:paraId="6C828797" w14:textId="44C5A630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12</w:t>
            </w:r>
          </w:p>
        </w:tc>
        <w:tc>
          <w:tcPr>
            <w:tcW w:w="2458" w:type="dxa"/>
          </w:tcPr>
          <w:p w14:paraId="66989DD2" w14:textId="24B4F752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Jednorazowy koszt uruchomienia symetrycznego łącza do internetu 100Mbit/100Mbit</w:t>
            </w:r>
          </w:p>
        </w:tc>
        <w:tc>
          <w:tcPr>
            <w:tcW w:w="1086" w:type="dxa"/>
          </w:tcPr>
          <w:p w14:paraId="07EB65C6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CAC004B" w14:textId="695BEA5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1D943343" w14:textId="0639F841" w:rsidR="002B22EB" w:rsidRPr="002C51F8" w:rsidRDefault="002B22EB" w:rsidP="002B22EB">
            <w:pPr>
              <w:spacing w:after="160"/>
              <w:jc w:val="center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X</w:t>
            </w:r>
          </w:p>
        </w:tc>
        <w:tc>
          <w:tcPr>
            <w:tcW w:w="1256" w:type="dxa"/>
          </w:tcPr>
          <w:p w14:paraId="597F481C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75F4A2D8" w14:textId="77777777" w:rsidTr="007971CB">
        <w:tc>
          <w:tcPr>
            <w:tcW w:w="562" w:type="dxa"/>
          </w:tcPr>
          <w:p w14:paraId="0A8D3905" w14:textId="2D26C85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13</w:t>
            </w:r>
          </w:p>
        </w:tc>
        <w:tc>
          <w:tcPr>
            <w:tcW w:w="2458" w:type="dxa"/>
          </w:tcPr>
          <w:p w14:paraId="66D12F69" w14:textId="6E0AEA83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Jednorazowy koszt uruchomienia asymetrycznego łącza do internetu 5Mbit/2Mbit</w:t>
            </w:r>
          </w:p>
        </w:tc>
        <w:tc>
          <w:tcPr>
            <w:tcW w:w="1086" w:type="dxa"/>
          </w:tcPr>
          <w:p w14:paraId="0214AAA3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DE2DA5F" w14:textId="00C6AFF1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32E06055" w14:textId="615869B8" w:rsidR="002B22EB" w:rsidRPr="002C51F8" w:rsidRDefault="002B22EB" w:rsidP="002B22EB">
            <w:pPr>
              <w:spacing w:after="160"/>
              <w:jc w:val="center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X</w:t>
            </w:r>
          </w:p>
        </w:tc>
        <w:tc>
          <w:tcPr>
            <w:tcW w:w="1256" w:type="dxa"/>
          </w:tcPr>
          <w:p w14:paraId="64DC63FC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3CFCC35A" w14:textId="77777777" w:rsidTr="007971CB">
        <w:tc>
          <w:tcPr>
            <w:tcW w:w="562" w:type="dxa"/>
          </w:tcPr>
          <w:p w14:paraId="11E73C18" w14:textId="1732F305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14</w:t>
            </w:r>
          </w:p>
        </w:tc>
        <w:tc>
          <w:tcPr>
            <w:tcW w:w="2458" w:type="dxa"/>
          </w:tcPr>
          <w:p w14:paraId="6EF91C50" w14:textId="5ABFFFA1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 xml:space="preserve">Pozostałe jednorazowe koszty związane z uruchomieniem  usług zgodnie z zapytaniem ofertowym  </w:t>
            </w:r>
            <w:r w:rsidRPr="002C51F8">
              <w:rPr>
                <w:color w:val="000000"/>
                <w:sz w:val="16"/>
                <w:szCs w:val="16"/>
              </w:rPr>
              <w:t xml:space="preserve">(np. uruchomienie łącza podkładowego do instalacji łącza do internetu  w Kołobrzegu przy ul. Mazowieckiej) </w:t>
            </w:r>
          </w:p>
        </w:tc>
        <w:tc>
          <w:tcPr>
            <w:tcW w:w="1086" w:type="dxa"/>
          </w:tcPr>
          <w:p w14:paraId="65C020B9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6B43632" w14:textId="0734BC8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1 szt.</w:t>
            </w:r>
          </w:p>
        </w:tc>
        <w:tc>
          <w:tcPr>
            <w:tcW w:w="1276" w:type="dxa"/>
          </w:tcPr>
          <w:p w14:paraId="1A8FDF9A" w14:textId="0D31435D" w:rsidR="002B22EB" w:rsidRPr="002C51F8" w:rsidRDefault="002B22EB" w:rsidP="002B22EB">
            <w:pPr>
              <w:spacing w:after="160"/>
              <w:jc w:val="center"/>
              <w:rPr>
                <w:sz w:val="20"/>
                <w:szCs w:val="20"/>
              </w:rPr>
            </w:pPr>
            <w:r w:rsidRPr="002C51F8">
              <w:rPr>
                <w:sz w:val="16"/>
                <w:szCs w:val="16"/>
              </w:rPr>
              <w:t>X</w:t>
            </w:r>
          </w:p>
        </w:tc>
        <w:tc>
          <w:tcPr>
            <w:tcW w:w="1256" w:type="dxa"/>
          </w:tcPr>
          <w:p w14:paraId="1C81DCB5" w14:textId="77777777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</w:p>
        </w:tc>
      </w:tr>
      <w:tr w:rsidR="002B22EB" w:rsidRPr="002C51F8" w14:paraId="2C965139" w14:textId="77777777" w:rsidTr="007971CB">
        <w:tc>
          <w:tcPr>
            <w:tcW w:w="562" w:type="dxa"/>
          </w:tcPr>
          <w:p w14:paraId="4B2106F2" w14:textId="13A7B08E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sz w:val="20"/>
                <w:szCs w:val="20"/>
              </w:rPr>
              <w:t>15</w:t>
            </w:r>
          </w:p>
        </w:tc>
        <w:tc>
          <w:tcPr>
            <w:tcW w:w="6096" w:type="dxa"/>
            <w:gridSpan w:val="4"/>
          </w:tcPr>
          <w:p w14:paraId="4D144875" w14:textId="742C36EE" w:rsidR="002B22EB" w:rsidRPr="002C51F8" w:rsidRDefault="002B22EB" w:rsidP="002B22EB">
            <w:pPr>
              <w:spacing w:after="160"/>
              <w:rPr>
                <w:sz w:val="20"/>
                <w:szCs w:val="20"/>
              </w:rPr>
            </w:pPr>
            <w:r w:rsidRPr="002C51F8">
              <w:rPr>
                <w:b/>
                <w:bCs/>
                <w:sz w:val="16"/>
                <w:szCs w:val="16"/>
              </w:rPr>
              <w:t>Razem  brutto  (suma kolumny D poz. 1 do 14):</w:t>
            </w:r>
          </w:p>
        </w:tc>
        <w:tc>
          <w:tcPr>
            <w:tcW w:w="1256" w:type="dxa"/>
          </w:tcPr>
          <w:p w14:paraId="1E2C827A" w14:textId="77777777" w:rsidR="002B22EB" w:rsidRPr="002C51F8" w:rsidRDefault="002B22EB" w:rsidP="002B22EB">
            <w:pPr>
              <w:spacing w:after="160"/>
              <w:rPr>
                <w:b/>
                <w:bCs/>
                <w:sz w:val="20"/>
                <w:szCs w:val="20"/>
              </w:rPr>
            </w:pPr>
          </w:p>
        </w:tc>
      </w:tr>
    </w:tbl>
    <w:p w14:paraId="1DB6B573" w14:textId="77777777" w:rsidR="001F6742" w:rsidRPr="002C51F8" w:rsidRDefault="001F6742" w:rsidP="001F6742">
      <w:pPr>
        <w:jc w:val="both"/>
        <w:rPr>
          <w:b/>
          <w:color w:val="000000"/>
          <w:sz w:val="18"/>
          <w:szCs w:val="18"/>
        </w:rPr>
      </w:pPr>
    </w:p>
    <w:p w14:paraId="055BCA08" w14:textId="285C3521" w:rsidR="001F6742" w:rsidRPr="00175F7E" w:rsidRDefault="00F36A95" w:rsidP="001F6742">
      <w:pPr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**</w:t>
      </w:r>
      <w:r w:rsidR="001F6742" w:rsidRPr="00175F7E">
        <w:rPr>
          <w:b/>
          <w:color w:val="000000"/>
          <w:sz w:val="20"/>
          <w:szCs w:val="20"/>
        </w:rPr>
        <w:t xml:space="preserve">Uwaga: Ilość minut połączeń miesięcznych  jest wartością szacunkową przygotowaną na podstawie zestawienia rachunków telefonicznych w okresie </w:t>
      </w:r>
      <w:r w:rsidR="00D512FB">
        <w:rPr>
          <w:b/>
          <w:color w:val="000000"/>
          <w:sz w:val="20"/>
          <w:szCs w:val="20"/>
        </w:rPr>
        <w:t xml:space="preserve">grudzień </w:t>
      </w:r>
      <w:r w:rsidR="00D512FB" w:rsidRPr="00D512FB">
        <w:rPr>
          <w:b/>
          <w:color w:val="000000"/>
          <w:sz w:val="20"/>
          <w:szCs w:val="20"/>
        </w:rPr>
        <w:t>2024</w:t>
      </w:r>
      <w:r w:rsidR="001F6742" w:rsidRPr="00D512FB">
        <w:rPr>
          <w:b/>
          <w:color w:val="000000"/>
          <w:sz w:val="20"/>
          <w:szCs w:val="20"/>
        </w:rPr>
        <w:t xml:space="preserve"> – </w:t>
      </w:r>
      <w:r w:rsidR="00D512FB">
        <w:rPr>
          <w:b/>
          <w:color w:val="000000"/>
          <w:sz w:val="20"/>
          <w:szCs w:val="20"/>
        </w:rPr>
        <w:t>luty 2025</w:t>
      </w:r>
      <w:r w:rsidR="001F6742" w:rsidRPr="00175F7E">
        <w:rPr>
          <w:b/>
          <w:color w:val="000000"/>
          <w:sz w:val="20"/>
          <w:szCs w:val="20"/>
        </w:rPr>
        <w:t xml:space="preserve"> (3 miesiące) służącą ocenie ofert Wykonawców. Rzeczywisty czas  połączeń wykonywanych przez Zamawiającego może się różnić od przedstawionego w niniejszym formularzu. Z tego tytułu nie służą Wykonawcy względem Zamawiającego jakiekolwiek roszczenia</w:t>
      </w:r>
      <w:r w:rsidR="001F6742" w:rsidRPr="00175F7E">
        <w:rPr>
          <w:color w:val="000000"/>
          <w:sz w:val="20"/>
          <w:szCs w:val="20"/>
        </w:rPr>
        <w:t>.</w:t>
      </w:r>
    </w:p>
    <w:p w14:paraId="636360EB" w14:textId="77777777" w:rsidR="002F05E3" w:rsidRDefault="002F05E3" w:rsidP="002F05E3">
      <w:pPr>
        <w:shd w:val="clear" w:color="auto" w:fill="FFFFFF"/>
        <w:suppressAutoHyphens w:val="0"/>
        <w:rPr>
          <w:b/>
          <w:color w:val="4472C4" w:themeColor="accent1"/>
          <w:sz w:val="22"/>
          <w:szCs w:val="22"/>
          <w:lang w:eastAsia="pl-PL"/>
        </w:rPr>
      </w:pPr>
    </w:p>
    <w:p w14:paraId="16F3141D" w14:textId="1922B416" w:rsidR="002F05E3" w:rsidRDefault="002F05E3" w:rsidP="002F05E3">
      <w:pPr>
        <w:shd w:val="clear" w:color="auto" w:fill="FFFFFF"/>
        <w:suppressAutoHyphens w:val="0"/>
        <w:rPr>
          <w:b/>
          <w:color w:val="4472C4" w:themeColor="accent1"/>
          <w:sz w:val="22"/>
          <w:szCs w:val="22"/>
          <w:lang w:eastAsia="pl-PL"/>
        </w:rPr>
      </w:pPr>
      <w:r w:rsidRPr="00D15A32">
        <w:rPr>
          <w:b/>
          <w:color w:val="4472C4" w:themeColor="accent1"/>
          <w:sz w:val="22"/>
          <w:szCs w:val="22"/>
          <w:lang w:eastAsia="pl-PL"/>
        </w:rPr>
        <w:t>Pod groźbą odpowiedzialności karnej oświadczamy, że załączone do oferty dokumenty opisują stan faktyczny i prawny aktualny na dzień składania ofert (art. 297 k.k.)</w:t>
      </w:r>
    </w:p>
    <w:p w14:paraId="2D6252CC" w14:textId="77777777" w:rsidR="001F6742" w:rsidRPr="002C51F8" w:rsidRDefault="001F6742" w:rsidP="001F6742">
      <w:pPr>
        <w:ind w:left="142"/>
        <w:jc w:val="both"/>
        <w:rPr>
          <w:sz w:val="20"/>
          <w:szCs w:val="20"/>
        </w:rPr>
      </w:pPr>
    </w:p>
    <w:p w14:paraId="300F374C" w14:textId="77777777" w:rsidR="001F6742" w:rsidRPr="002C51F8" w:rsidRDefault="001F6742" w:rsidP="001F6742">
      <w:pPr>
        <w:pStyle w:val="Akapitzlist"/>
        <w:numPr>
          <w:ilvl w:val="1"/>
          <w:numId w:val="24"/>
        </w:numPr>
        <w:tabs>
          <w:tab w:val="clear" w:pos="1080"/>
          <w:tab w:val="num" w:pos="1276"/>
        </w:tabs>
        <w:autoSpaceDE w:val="0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51F8">
        <w:rPr>
          <w:rFonts w:ascii="Times New Roman" w:hAnsi="Times New Roman" w:cs="Times New Roman"/>
          <w:sz w:val="20"/>
          <w:szCs w:val="20"/>
        </w:rPr>
        <w:t xml:space="preserve">Oświadczamy, iż zaakceptowaliśmy termin realizacji przedmiotu umowy wskazany </w:t>
      </w:r>
      <w:r w:rsidRPr="002C51F8">
        <w:rPr>
          <w:rFonts w:ascii="Times New Roman" w:hAnsi="Times New Roman" w:cs="Times New Roman"/>
          <w:sz w:val="20"/>
          <w:szCs w:val="20"/>
        </w:rPr>
        <w:br/>
        <w:t xml:space="preserve">w Zapytaniu ofertowym i nie wnosimy zastrzeżeń. </w:t>
      </w:r>
    </w:p>
    <w:p w14:paraId="52C93A9F" w14:textId="77777777" w:rsidR="001F6742" w:rsidRPr="002C51F8" w:rsidRDefault="001F6742" w:rsidP="001F6742">
      <w:pPr>
        <w:pStyle w:val="Akapitzlist"/>
        <w:numPr>
          <w:ilvl w:val="1"/>
          <w:numId w:val="24"/>
        </w:numPr>
        <w:tabs>
          <w:tab w:val="clear" w:pos="1080"/>
          <w:tab w:val="num" w:pos="1276"/>
        </w:tabs>
        <w:autoSpaceDE w:val="0"/>
        <w:spacing w:after="12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51F8">
        <w:rPr>
          <w:rFonts w:ascii="Times New Roman" w:hAnsi="Times New Roman" w:cs="Times New Roman"/>
          <w:sz w:val="20"/>
          <w:szCs w:val="20"/>
        </w:rPr>
        <w:t>Oświadczamy, że zapoznaliśmy się z warunkami Zapytania ofertowego i nie wnosimy do niego zastrzeżeń oraz zdobyliśmy konieczne informacje do przygotowania oferty.</w:t>
      </w:r>
    </w:p>
    <w:p w14:paraId="0CDAC1B4" w14:textId="77777777" w:rsidR="001F6742" w:rsidRPr="002C51F8" w:rsidRDefault="001F6742" w:rsidP="001F6742">
      <w:pPr>
        <w:pStyle w:val="Akapitzlist"/>
        <w:numPr>
          <w:ilvl w:val="1"/>
          <w:numId w:val="24"/>
        </w:numPr>
        <w:shd w:val="clear" w:color="auto" w:fill="FFFFFF"/>
        <w:tabs>
          <w:tab w:val="clear" w:pos="1080"/>
          <w:tab w:val="num" w:pos="1276"/>
        </w:tabs>
        <w:spacing w:after="120" w:line="259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51F8">
        <w:rPr>
          <w:rFonts w:ascii="Times New Roman" w:hAnsi="Times New Roman" w:cs="Times New Roman"/>
          <w:sz w:val="20"/>
          <w:szCs w:val="20"/>
        </w:rPr>
        <w:t>Oświadczamy, iż zapoznaliśmy się z klauzulą informacyjną i  nie wnosimy zastrzeżeń.</w:t>
      </w:r>
    </w:p>
    <w:p w14:paraId="3F45C4FF" w14:textId="746F0854" w:rsidR="001F6742" w:rsidRPr="002C51F8" w:rsidRDefault="001F6742" w:rsidP="00547440">
      <w:pPr>
        <w:shd w:val="clear" w:color="auto" w:fill="FFFFFF"/>
        <w:tabs>
          <w:tab w:val="num" w:pos="1276"/>
        </w:tabs>
        <w:spacing w:after="120" w:line="259" w:lineRule="auto"/>
        <w:ind w:left="66"/>
        <w:jc w:val="both"/>
        <w:rPr>
          <w:sz w:val="20"/>
          <w:szCs w:val="20"/>
        </w:rPr>
      </w:pPr>
      <w:r w:rsidRPr="002C51F8">
        <w:rPr>
          <w:sz w:val="20"/>
          <w:szCs w:val="20"/>
        </w:rPr>
        <w:t>5. Oświadczamy, że zapoznaliśmy się ze wzorem umowy załączony</w:t>
      </w:r>
      <w:r w:rsidR="00F36A95">
        <w:rPr>
          <w:sz w:val="20"/>
          <w:szCs w:val="20"/>
        </w:rPr>
        <w:t>m</w:t>
      </w:r>
      <w:r w:rsidRPr="002C51F8">
        <w:rPr>
          <w:sz w:val="20"/>
          <w:szCs w:val="20"/>
        </w:rPr>
        <w:t xml:space="preserve"> do zapytania ofertowego i nie wnosimy do niego zastrzeżeń.</w:t>
      </w:r>
    </w:p>
    <w:p w14:paraId="0A808FFD" w14:textId="7EBE0557" w:rsidR="00547440" w:rsidRPr="00547440" w:rsidRDefault="00547440" w:rsidP="00547440">
      <w:pPr>
        <w:pStyle w:val="Akapitzlist"/>
        <w:numPr>
          <w:ilvl w:val="0"/>
          <w:numId w:val="24"/>
        </w:numPr>
        <w:tabs>
          <w:tab w:val="clear" w:pos="720"/>
          <w:tab w:val="num" w:pos="360"/>
        </w:tabs>
        <w:ind w:left="284" w:hanging="284"/>
        <w:rPr>
          <w:rFonts w:ascii="Times New Roman" w:hAnsi="Times New Roman" w:cs="Times New Roman"/>
          <w:sz w:val="20"/>
          <w:szCs w:val="20"/>
        </w:rPr>
      </w:pPr>
      <w:r w:rsidRPr="00547440">
        <w:rPr>
          <w:rFonts w:ascii="Times New Roman" w:hAnsi="Times New Roman" w:cs="Times New Roman"/>
          <w:sz w:val="20"/>
          <w:szCs w:val="20"/>
        </w:rPr>
        <w:t>Oświadczamy, że dokumenty takie jak: odpis z właściwego rejestru lub z centralnej ewidencji i informacji o działalności gospodarczej dostępne są na stronie internetowej:</w:t>
      </w:r>
    </w:p>
    <w:p w14:paraId="0120A512" w14:textId="77777777" w:rsidR="00547440" w:rsidRPr="00547440" w:rsidRDefault="00547440" w:rsidP="00547440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47440">
        <w:rPr>
          <w:rFonts w:ascii="Times New Roman" w:hAnsi="Times New Roman" w:cs="Times New Roman"/>
          <w:sz w:val="20"/>
          <w:szCs w:val="20"/>
        </w:rPr>
        <w:t xml:space="preserve">- http://ems.ms.gov.pl </w:t>
      </w:r>
    </w:p>
    <w:p w14:paraId="5C6953F1" w14:textId="77777777" w:rsidR="00547440" w:rsidRPr="00547440" w:rsidRDefault="00547440" w:rsidP="00547440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47440">
        <w:rPr>
          <w:rFonts w:ascii="Times New Roman" w:hAnsi="Times New Roman" w:cs="Times New Roman"/>
          <w:sz w:val="20"/>
          <w:szCs w:val="20"/>
        </w:rPr>
        <w:t xml:space="preserve">- http://prod.ceidg.gov.pl </w:t>
      </w:r>
    </w:p>
    <w:p w14:paraId="4FC62B6E" w14:textId="504F774A" w:rsidR="00547440" w:rsidRPr="00547440" w:rsidRDefault="00F36A95" w:rsidP="00547440">
      <w:pPr>
        <w:pStyle w:val="Akapitzlist"/>
        <w:numPr>
          <w:ilvl w:val="0"/>
          <w:numId w:val="24"/>
        </w:numPr>
        <w:tabs>
          <w:tab w:val="clear" w:pos="720"/>
          <w:tab w:val="num" w:pos="360"/>
          <w:tab w:val="num" w:pos="436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547440">
        <w:rPr>
          <w:rFonts w:ascii="Times New Roman" w:hAnsi="Times New Roman" w:cs="Times New Roman"/>
          <w:sz w:val="20"/>
          <w:szCs w:val="20"/>
        </w:rPr>
        <w:t xml:space="preserve">Oświadczamy, że </w:t>
      </w:r>
      <w:r>
        <w:rPr>
          <w:rFonts w:ascii="Times New Roman" w:hAnsi="Times New Roman" w:cs="Times New Roman"/>
          <w:sz w:val="20"/>
          <w:szCs w:val="20"/>
        </w:rPr>
        <w:t>p</w:t>
      </w:r>
      <w:r w:rsidR="00547440" w:rsidRPr="00547440">
        <w:rPr>
          <w:rFonts w:ascii="Times New Roman" w:hAnsi="Times New Roman" w:cs="Times New Roman"/>
          <w:sz w:val="20"/>
          <w:szCs w:val="20"/>
        </w:rPr>
        <w:t>osiadamy niezbędną wiedzę i doświadczenie do realizacji niniejszego zamówienia.</w:t>
      </w:r>
    </w:p>
    <w:p w14:paraId="007CE8F7" w14:textId="77777777" w:rsidR="00547440" w:rsidRPr="00547440" w:rsidRDefault="00547440" w:rsidP="00547440">
      <w:pPr>
        <w:pStyle w:val="Akapitzlist"/>
        <w:numPr>
          <w:ilvl w:val="0"/>
          <w:numId w:val="24"/>
        </w:numPr>
        <w:tabs>
          <w:tab w:val="clear" w:pos="720"/>
          <w:tab w:val="num" w:pos="360"/>
          <w:tab w:val="num" w:pos="436"/>
        </w:tabs>
        <w:ind w:left="426" w:hanging="284"/>
        <w:rPr>
          <w:sz w:val="20"/>
          <w:szCs w:val="20"/>
        </w:rPr>
      </w:pPr>
      <w:r w:rsidRPr="00547440">
        <w:rPr>
          <w:rFonts w:ascii="Times New Roman" w:hAnsi="Times New Roman" w:cs="Times New Roman"/>
          <w:sz w:val="20"/>
          <w:szCs w:val="20"/>
        </w:rPr>
        <w:t>Oświadczamy, że w cenie oferty zostały uwzględnione wszystkie koszty wykonania i realizacji przedmiotowego zamówienia</w:t>
      </w:r>
      <w:r w:rsidRPr="00547440">
        <w:rPr>
          <w:sz w:val="20"/>
          <w:szCs w:val="20"/>
        </w:rPr>
        <w:t>.</w:t>
      </w:r>
    </w:p>
    <w:p w14:paraId="53020294" w14:textId="77777777" w:rsidR="00547440" w:rsidRPr="000209F0" w:rsidRDefault="00547440" w:rsidP="00547440">
      <w:pPr>
        <w:pStyle w:val="Akapitzlist"/>
        <w:numPr>
          <w:ilvl w:val="0"/>
          <w:numId w:val="24"/>
        </w:numPr>
        <w:tabs>
          <w:tab w:val="clear" w:pos="720"/>
          <w:tab w:val="num" w:pos="360"/>
          <w:tab w:val="num" w:pos="436"/>
        </w:tabs>
        <w:ind w:left="426" w:hanging="284"/>
        <w:rPr>
          <w:rFonts w:ascii="Times New Roman" w:hAnsi="Times New Roman" w:cs="Times New Roman"/>
          <w:sz w:val="20"/>
          <w:szCs w:val="20"/>
        </w:rPr>
      </w:pPr>
      <w:r w:rsidRPr="000209F0">
        <w:rPr>
          <w:rFonts w:ascii="Times New Roman" w:hAnsi="Times New Roman" w:cs="Times New Roman"/>
          <w:sz w:val="20"/>
          <w:szCs w:val="20"/>
        </w:rPr>
        <w:t>Oświadczamy iż „na dzień składania ofert nie podlegam wykluczeniu  z postępowania na podstawie art. 7 ust. 1 ustawy z dnia 13 kwietnia 2022 r. o szczególnych rozwiązaniach w zakresie przeciwdziałania wspieraniu agresji na Ukrainę oraz służących ochronie bezpieczeństwa narodowego (Dz. U.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209F0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507</w:t>
      </w:r>
      <w:r w:rsidRPr="000209F0">
        <w:rPr>
          <w:rFonts w:ascii="Times New Roman" w:hAnsi="Times New Roman" w:cs="Times New Roman"/>
          <w:sz w:val="20"/>
          <w:szCs w:val="20"/>
        </w:rPr>
        <w:t>).”</w:t>
      </w:r>
    </w:p>
    <w:p w14:paraId="0546A6D2" w14:textId="77777777" w:rsidR="001F6742" w:rsidRPr="002C51F8" w:rsidRDefault="001F6742" w:rsidP="001F6742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027A878E" w14:textId="77777777" w:rsidR="001F6742" w:rsidRPr="002C51F8" w:rsidRDefault="001F6742" w:rsidP="001F6742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31AF0E15" w14:textId="77777777" w:rsidR="001F6742" w:rsidRPr="002C51F8" w:rsidRDefault="001F6742" w:rsidP="001F6742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</w:p>
    <w:p w14:paraId="23BBF7A7" w14:textId="77777777" w:rsidR="001F6742" w:rsidRPr="002C51F8" w:rsidRDefault="001F6742" w:rsidP="001F6742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2C51F8">
        <w:rPr>
          <w:rFonts w:eastAsia="Calibri"/>
          <w:sz w:val="20"/>
          <w:szCs w:val="20"/>
        </w:rPr>
        <w:t>………………………………</w:t>
      </w:r>
      <w:r w:rsidRPr="002C51F8">
        <w:rPr>
          <w:rFonts w:eastAsia="Calibri"/>
          <w:sz w:val="20"/>
          <w:szCs w:val="20"/>
        </w:rPr>
        <w:tab/>
      </w:r>
      <w:r w:rsidRPr="002C51F8">
        <w:rPr>
          <w:rFonts w:eastAsia="Calibri"/>
          <w:sz w:val="20"/>
          <w:szCs w:val="20"/>
        </w:rPr>
        <w:tab/>
      </w:r>
      <w:r w:rsidRPr="002C51F8">
        <w:rPr>
          <w:rFonts w:eastAsia="Calibri"/>
          <w:sz w:val="20"/>
          <w:szCs w:val="20"/>
        </w:rPr>
        <w:tab/>
      </w:r>
      <w:r w:rsidRPr="002C51F8">
        <w:rPr>
          <w:rFonts w:eastAsia="Calibri"/>
          <w:sz w:val="20"/>
          <w:szCs w:val="20"/>
        </w:rPr>
        <w:tab/>
        <w:t xml:space="preserve">                 ………………………………….</w:t>
      </w:r>
    </w:p>
    <w:p w14:paraId="7D1878BD" w14:textId="77777777" w:rsidR="001F6742" w:rsidRPr="002C51F8" w:rsidRDefault="001F6742" w:rsidP="001F6742">
      <w:pPr>
        <w:spacing w:after="120"/>
        <w:ind w:left="284" w:hanging="284"/>
        <w:jc w:val="both"/>
        <w:rPr>
          <w:rFonts w:eastAsia="Calibri"/>
          <w:sz w:val="20"/>
          <w:szCs w:val="20"/>
        </w:rPr>
      </w:pPr>
      <w:r w:rsidRPr="002C51F8">
        <w:rPr>
          <w:rFonts w:eastAsia="Calibri"/>
          <w:sz w:val="20"/>
          <w:szCs w:val="20"/>
        </w:rPr>
        <w:t>Miejscowość, data</w:t>
      </w:r>
      <w:r w:rsidRPr="002C51F8">
        <w:rPr>
          <w:rFonts w:eastAsia="Calibri"/>
          <w:sz w:val="20"/>
          <w:szCs w:val="20"/>
        </w:rPr>
        <w:tab/>
      </w:r>
      <w:r w:rsidRPr="002C51F8">
        <w:rPr>
          <w:rFonts w:eastAsia="Calibri"/>
          <w:sz w:val="20"/>
          <w:szCs w:val="20"/>
        </w:rPr>
        <w:tab/>
      </w:r>
      <w:r w:rsidRPr="002C51F8">
        <w:rPr>
          <w:rFonts w:eastAsia="Calibri"/>
          <w:sz w:val="20"/>
          <w:szCs w:val="20"/>
        </w:rPr>
        <w:tab/>
      </w:r>
      <w:r w:rsidRPr="002C51F8">
        <w:rPr>
          <w:rFonts w:eastAsia="Calibri"/>
          <w:sz w:val="20"/>
          <w:szCs w:val="20"/>
        </w:rPr>
        <w:tab/>
      </w:r>
      <w:r w:rsidRPr="002C51F8">
        <w:rPr>
          <w:rFonts w:eastAsia="Calibri"/>
          <w:sz w:val="20"/>
          <w:szCs w:val="20"/>
        </w:rPr>
        <w:tab/>
      </w:r>
      <w:r w:rsidRPr="002C51F8">
        <w:rPr>
          <w:rFonts w:eastAsia="Calibri"/>
          <w:sz w:val="20"/>
          <w:szCs w:val="20"/>
        </w:rPr>
        <w:tab/>
      </w:r>
      <w:r w:rsidRPr="002C51F8">
        <w:rPr>
          <w:rFonts w:eastAsia="Calibri"/>
          <w:sz w:val="20"/>
          <w:szCs w:val="20"/>
        </w:rPr>
        <w:tab/>
        <w:t>(pieczęć i podpis)</w:t>
      </w:r>
    </w:p>
    <w:p w14:paraId="2EDCD7E8" w14:textId="77777777" w:rsidR="001F6742" w:rsidRPr="002C51F8" w:rsidRDefault="001F6742" w:rsidP="001F6742">
      <w:pPr>
        <w:ind w:firstLine="284"/>
        <w:jc w:val="center"/>
        <w:rPr>
          <w:b/>
          <w:sz w:val="22"/>
          <w:szCs w:val="22"/>
        </w:rPr>
      </w:pPr>
    </w:p>
    <w:p w14:paraId="6953B2D3" w14:textId="77777777" w:rsidR="001F6742" w:rsidRPr="002C51F8" w:rsidRDefault="001F6742" w:rsidP="001F6742">
      <w:pPr>
        <w:ind w:firstLine="284"/>
        <w:jc w:val="center"/>
        <w:rPr>
          <w:b/>
          <w:sz w:val="22"/>
          <w:szCs w:val="22"/>
        </w:rPr>
      </w:pPr>
    </w:p>
    <w:p w14:paraId="4B0036CC" w14:textId="77777777" w:rsidR="001F6742" w:rsidRPr="002C51F8" w:rsidRDefault="001F6742" w:rsidP="001F6742">
      <w:pPr>
        <w:rPr>
          <w:sz w:val="22"/>
          <w:szCs w:val="22"/>
        </w:rPr>
      </w:pPr>
    </w:p>
    <w:p w14:paraId="76C0023C" w14:textId="77777777" w:rsidR="001F6742" w:rsidRPr="002C51F8" w:rsidRDefault="001F6742" w:rsidP="001F6742">
      <w:pPr>
        <w:tabs>
          <w:tab w:val="left" w:pos="1606"/>
        </w:tabs>
        <w:rPr>
          <w:sz w:val="22"/>
          <w:szCs w:val="22"/>
        </w:rPr>
      </w:pPr>
    </w:p>
    <w:sectPr w:rsidR="001F6742" w:rsidRPr="002C51F8" w:rsidSect="006E6E01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4595F" w14:textId="77777777" w:rsidR="00E27D98" w:rsidRDefault="00E27D98" w:rsidP="008018B4">
      <w:r>
        <w:separator/>
      </w:r>
    </w:p>
  </w:endnote>
  <w:endnote w:type="continuationSeparator" w:id="0">
    <w:p w14:paraId="1CC62F70" w14:textId="77777777" w:rsidR="00E27D98" w:rsidRDefault="00E27D98" w:rsidP="0080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55E40" w14:textId="1663EF47" w:rsidR="00B0277B" w:rsidRPr="006E6E01" w:rsidRDefault="00B0277B" w:rsidP="009E69E2">
    <w:pPr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POLITECHNIKA</w:t>
    </w:r>
    <w:r w:rsidRPr="006E6E01">
      <w:rPr>
        <w:rFonts w:ascii="Arial Narrow" w:hAnsi="Arial Narrow"/>
        <w:sz w:val="20"/>
        <w:szCs w:val="20"/>
      </w:rPr>
      <w:t xml:space="preserve"> MORSKA W SZCZECINIE</w:t>
    </w:r>
  </w:p>
  <w:p w14:paraId="7A2DA639" w14:textId="749A8B6D" w:rsidR="00B0277B" w:rsidRDefault="00B0277B" w:rsidP="009E69E2">
    <w:pPr>
      <w:pStyle w:val="Stopka"/>
      <w:ind w:right="360"/>
      <w:jc w:val="center"/>
    </w:pP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 xml:space="preserve">       </w:t>
    </w:r>
    <w:r w:rsidRPr="006E6E01"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ul.Wały Chrobrego 1-2</w:t>
    </w:r>
    <w:r>
      <w:rPr>
        <w:rFonts w:ascii="Arial Narrow" w:eastAsia="Calibri" w:hAnsi="Arial Narrow" w:cs="Calibri"/>
        <w:noProof/>
        <w:color w:val="000000"/>
        <w:spacing w:val="20"/>
        <w:sz w:val="16"/>
        <w:szCs w:val="16"/>
        <w:lang w:eastAsia="pl-PL"/>
      </w:rPr>
      <w:t>,</w:t>
    </w:r>
    <w:r w:rsidRPr="006E6E01">
      <w:rPr>
        <w:rFonts w:ascii="Arial Narrow" w:eastAsia="Calibri" w:hAnsi="Arial Narrow" w:cs="Calibri"/>
        <w:color w:val="000000"/>
        <w:spacing w:val="20"/>
        <w:sz w:val="16"/>
        <w:szCs w:val="16"/>
        <w:lang w:eastAsia="pl-PL"/>
      </w:rPr>
      <w:t>70-500 Szczecin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C0F39" w14:textId="77777777" w:rsidR="00E27D98" w:rsidRDefault="00E27D98" w:rsidP="008018B4">
      <w:r>
        <w:separator/>
      </w:r>
    </w:p>
  </w:footnote>
  <w:footnote w:type="continuationSeparator" w:id="0">
    <w:p w14:paraId="0EB08B3A" w14:textId="77777777" w:rsidR="00E27D98" w:rsidRDefault="00E27D98" w:rsidP="00801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EFE8" w14:textId="39342090" w:rsidR="00B0277B" w:rsidRDefault="00B0277B" w:rsidP="00894514">
    <w:pPr>
      <w:pStyle w:val="Nagwek"/>
      <w:jc w:val="center"/>
    </w:pPr>
  </w:p>
  <w:p w14:paraId="47E37DEF" w14:textId="77777777" w:rsidR="00B0277B" w:rsidRDefault="00B0277B" w:rsidP="0064452C">
    <w:pPr>
      <w:pStyle w:val="Stopka"/>
      <w:ind w:right="360"/>
      <w:jc w:val="center"/>
      <w:rPr>
        <w:sz w:val="20"/>
        <w:szCs w:val="20"/>
      </w:rPr>
    </w:pPr>
  </w:p>
  <w:p w14:paraId="5C1BBC42" w14:textId="77777777" w:rsidR="00B0277B" w:rsidRDefault="00B0277B" w:rsidP="008945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65" w:hanging="360"/>
      </w:pPr>
      <w:rPr>
        <w:rFonts w:ascii="Symbol" w:hAnsi="Symbol"/>
        <w:i w:val="0"/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1004"/>
        </w:tabs>
        <w:ind w:left="1004" w:hanging="72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0"/>
    <w:multiLevelType w:val="singleLevel"/>
    <w:tmpl w:val="00000006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9" w15:restartNumberingAfterBreak="0">
    <w:nsid w:val="00000011"/>
    <w:multiLevelType w:val="singleLevel"/>
    <w:tmpl w:val="F1F4DDB8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0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</w:rPr>
    </w:lvl>
  </w:abstractNum>
  <w:abstractNum w:abstractNumId="12" w15:restartNumberingAfterBreak="0">
    <w:nsid w:val="00000014"/>
    <w:multiLevelType w:val="singleLevel"/>
    <w:tmpl w:val="00000006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3" w15:restartNumberingAfterBreak="0">
    <w:nsid w:val="00000020"/>
    <w:multiLevelType w:val="multilevel"/>
    <w:tmpl w:val="00000020"/>
    <w:name w:val="WW8Num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15" w15:restartNumberingAfterBreak="0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2E"/>
    <w:multiLevelType w:val="singleLevel"/>
    <w:tmpl w:val="0000002E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 w15:restartNumberingAfterBreak="0">
    <w:nsid w:val="02D26FC0"/>
    <w:multiLevelType w:val="hybridMultilevel"/>
    <w:tmpl w:val="AEA0E0C4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16737AAE"/>
    <w:multiLevelType w:val="hybridMultilevel"/>
    <w:tmpl w:val="8C00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23E833C7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3" w15:restartNumberingAfterBreak="0">
    <w:nsid w:val="304B767A"/>
    <w:multiLevelType w:val="hybridMultilevel"/>
    <w:tmpl w:val="A536A9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5431C8E"/>
    <w:multiLevelType w:val="hybridMultilevel"/>
    <w:tmpl w:val="E9AE4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BF5E78"/>
    <w:multiLevelType w:val="hybridMultilevel"/>
    <w:tmpl w:val="B9E6256E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8C7519"/>
    <w:multiLevelType w:val="hybridMultilevel"/>
    <w:tmpl w:val="FD3C7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107AD"/>
    <w:multiLevelType w:val="hybridMultilevel"/>
    <w:tmpl w:val="4EDE1120"/>
    <w:lvl w:ilvl="0" w:tplc="22D8447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0E13481"/>
    <w:multiLevelType w:val="hybridMultilevel"/>
    <w:tmpl w:val="FF948532"/>
    <w:lvl w:ilvl="0" w:tplc="22D8447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4117E31"/>
    <w:multiLevelType w:val="hybridMultilevel"/>
    <w:tmpl w:val="F22AF4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BAB1F74"/>
    <w:multiLevelType w:val="hybridMultilevel"/>
    <w:tmpl w:val="893C598A"/>
    <w:lvl w:ilvl="0" w:tplc="99F260A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362E17"/>
    <w:multiLevelType w:val="hybridMultilevel"/>
    <w:tmpl w:val="52921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0376">
    <w:abstractNumId w:val="27"/>
  </w:num>
  <w:num w:numId="2" w16cid:durableId="200284732">
    <w:abstractNumId w:val="9"/>
  </w:num>
  <w:num w:numId="3" w16cid:durableId="2109111758">
    <w:abstractNumId w:val="10"/>
  </w:num>
  <w:num w:numId="4" w16cid:durableId="188882128">
    <w:abstractNumId w:val="15"/>
  </w:num>
  <w:num w:numId="5" w16cid:durableId="1812364830">
    <w:abstractNumId w:val="31"/>
  </w:num>
  <w:num w:numId="6" w16cid:durableId="1612855993">
    <w:abstractNumId w:val="18"/>
  </w:num>
  <w:num w:numId="7" w16cid:durableId="123616167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8904131">
    <w:abstractNumId w:val="22"/>
  </w:num>
  <w:num w:numId="9" w16cid:durableId="74085690">
    <w:abstractNumId w:val="21"/>
  </w:num>
  <w:num w:numId="10" w16cid:durableId="311563482">
    <w:abstractNumId w:val="19"/>
  </w:num>
  <w:num w:numId="11" w16cid:durableId="1133326350">
    <w:abstractNumId w:val="24"/>
  </w:num>
  <w:num w:numId="12" w16cid:durableId="853155618">
    <w:abstractNumId w:val="32"/>
  </w:num>
  <w:num w:numId="13" w16cid:durableId="2022582336">
    <w:abstractNumId w:val="0"/>
  </w:num>
  <w:num w:numId="14" w16cid:durableId="862522989">
    <w:abstractNumId w:val="4"/>
  </w:num>
  <w:num w:numId="15" w16cid:durableId="1505827189">
    <w:abstractNumId w:val="6"/>
  </w:num>
  <w:num w:numId="16" w16cid:durableId="1215198326">
    <w:abstractNumId w:val="11"/>
  </w:num>
  <w:num w:numId="17" w16cid:durableId="1644433587">
    <w:abstractNumId w:val="12"/>
  </w:num>
  <w:num w:numId="18" w16cid:durableId="1315522522">
    <w:abstractNumId w:val="1"/>
  </w:num>
  <w:num w:numId="19" w16cid:durableId="1313290590">
    <w:abstractNumId w:val="2"/>
  </w:num>
  <w:num w:numId="20" w16cid:durableId="1623267188">
    <w:abstractNumId w:val="3"/>
  </w:num>
  <w:num w:numId="21" w16cid:durableId="803886483">
    <w:abstractNumId w:val="5"/>
  </w:num>
  <w:num w:numId="22" w16cid:durableId="937830114">
    <w:abstractNumId w:val="7"/>
  </w:num>
  <w:num w:numId="23" w16cid:durableId="1635060700">
    <w:abstractNumId w:val="8"/>
  </w:num>
  <w:num w:numId="24" w16cid:durableId="1244726269">
    <w:abstractNumId w:val="13"/>
  </w:num>
  <w:num w:numId="25" w16cid:durableId="239603702">
    <w:abstractNumId w:val="16"/>
  </w:num>
  <w:num w:numId="26" w16cid:durableId="901066995">
    <w:abstractNumId w:val="20"/>
  </w:num>
  <w:num w:numId="27" w16cid:durableId="697438743">
    <w:abstractNumId w:val="25"/>
  </w:num>
  <w:num w:numId="28" w16cid:durableId="960842165">
    <w:abstractNumId w:val="17"/>
  </w:num>
  <w:num w:numId="29" w16cid:durableId="1265385055">
    <w:abstractNumId w:val="33"/>
  </w:num>
  <w:num w:numId="30" w16cid:durableId="1538080184">
    <w:abstractNumId w:val="29"/>
  </w:num>
  <w:num w:numId="31" w16cid:durableId="837578942">
    <w:abstractNumId w:val="28"/>
  </w:num>
  <w:num w:numId="32" w16cid:durableId="1150636842">
    <w:abstractNumId w:val="30"/>
  </w:num>
  <w:num w:numId="33" w16cid:durableId="107292238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4"/>
    <w:rsid w:val="00001E49"/>
    <w:rsid w:val="00002530"/>
    <w:rsid w:val="0000307E"/>
    <w:rsid w:val="000035C4"/>
    <w:rsid w:val="000106BB"/>
    <w:rsid w:val="000209F0"/>
    <w:rsid w:val="00023708"/>
    <w:rsid w:val="000270DB"/>
    <w:rsid w:val="000379F7"/>
    <w:rsid w:val="00041214"/>
    <w:rsid w:val="00045477"/>
    <w:rsid w:val="0005327F"/>
    <w:rsid w:val="0005682C"/>
    <w:rsid w:val="000579B0"/>
    <w:rsid w:val="000607E3"/>
    <w:rsid w:val="00061B8B"/>
    <w:rsid w:val="00070C8F"/>
    <w:rsid w:val="0007707C"/>
    <w:rsid w:val="00087120"/>
    <w:rsid w:val="00091784"/>
    <w:rsid w:val="000A587C"/>
    <w:rsid w:val="000B222B"/>
    <w:rsid w:val="000B6355"/>
    <w:rsid w:val="000D36E7"/>
    <w:rsid w:val="000D7A1B"/>
    <w:rsid w:val="000E0082"/>
    <w:rsid w:val="000E2785"/>
    <w:rsid w:val="000F2BDD"/>
    <w:rsid w:val="000F4EF3"/>
    <w:rsid w:val="000F62DA"/>
    <w:rsid w:val="00101096"/>
    <w:rsid w:val="00101839"/>
    <w:rsid w:val="001033BF"/>
    <w:rsid w:val="001052C9"/>
    <w:rsid w:val="0011045B"/>
    <w:rsid w:val="00111291"/>
    <w:rsid w:val="0011391A"/>
    <w:rsid w:val="00122033"/>
    <w:rsid w:val="0012263D"/>
    <w:rsid w:val="001241AC"/>
    <w:rsid w:val="001246AB"/>
    <w:rsid w:val="00130E1B"/>
    <w:rsid w:val="00132E04"/>
    <w:rsid w:val="001362FB"/>
    <w:rsid w:val="00137DD0"/>
    <w:rsid w:val="00145E0D"/>
    <w:rsid w:val="00150479"/>
    <w:rsid w:val="0015306C"/>
    <w:rsid w:val="00156256"/>
    <w:rsid w:val="00160C33"/>
    <w:rsid w:val="0016148E"/>
    <w:rsid w:val="00164958"/>
    <w:rsid w:val="00167D8B"/>
    <w:rsid w:val="001737B6"/>
    <w:rsid w:val="00175BE6"/>
    <w:rsid w:val="00175F7E"/>
    <w:rsid w:val="001766E0"/>
    <w:rsid w:val="00184452"/>
    <w:rsid w:val="0018458C"/>
    <w:rsid w:val="00186210"/>
    <w:rsid w:val="00186744"/>
    <w:rsid w:val="001929A6"/>
    <w:rsid w:val="001956AA"/>
    <w:rsid w:val="00195C2D"/>
    <w:rsid w:val="001A0B4A"/>
    <w:rsid w:val="001A40E6"/>
    <w:rsid w:val="001D1351"/>
    <w:rsid w:val="001D4BCE"/>
    <w:rsid w:val="001D72D9"/>
    <w:rsid w:val="001E1B6D"/>
    <w:rsid w:val="001F20DA"/>
    <w:rsid w:val="001F57C2"/>
    <w:rsid w:val="001F6742"/>
    <w:rsid w:val="00203BC5"/>
    <w:rsid w:val="00205C10"/>
    <w:rsid w:val="00205D66"/>
    <w:rsid w:val="00207FE4"/>
    <w:rsid w:val="00212499"/>
    <w:rsid w:val="00216834"/>
    <w:rsid w:val="00232C9E"/>
    <w:rsid w:val="00234794"/>
    <w:rsid w:val="002372CD"/>
    <w:rsid w:val="00241001"/>
    <w:rsid w:val="002422A8"/>
    <w:rsid w:val="002508F1"/>
    <w:rsid w:val="002567D9"/>
    <w:rsid w:val="00257F80"/>
    <w:rsid w:val="00262FCD"/>
    <w:rsid w:val="0026473E"/>
    <w:rsid w:val="00270BAD"/>
    <w:rsid w:val="0027221A"/>
    <w:rsid w:val="002728B0"/>
    <w:rsid w:val="00274B23"/>
    <w:rsid w:val="00275AF7"/>
    <w:rsid w:val="00276488"/>
    <w:rsid w:val="00297C41"/>
    <w:rsid w:val="002A39E8"/>
    <w:rsid w:val="002A58E7"/>
    <w:rsid w:val="002A643B"/>
    <w:rsid w:val="002B0520"/>
    <w:rsid w:val="002B22EB"/>
    <w:rsid w:val="002B37A5"/>
    <w:rsid w:val="002C166E"/>
    <w:rsid w:val="002C4E40"/>
    <w:rsid w:val="002C51F8"/>
    <w:rsid w:val="002C637D"/>
    <w:rsid w:val="002C6FED"/>
    <w:rsid w:val="002C7D28"/>
    <w:rsid w:val="002D0848"/>
    <w:rsid w:val="002D1DDD"/>
    <w:rsid w:val="002E06D4"/>
    <w:rsid w:val="002E24FA"/>
    <w:rsid w:val="002E298D"/>
    <w:rsid w:val="002E44E1"/>
    <w:rsid w:val="002F05E3"/>
    <w:rsid w:val="002F169E"/>
    <w:rsid w:val="002F2091"/>
    <w:rsid w:val="002F45A6"/>
    <w:rsid w:val="002F4A43"/>
    <w:rsid w:val="00300E83"/>
    <w:rsid w:val="003016C6"/>
    <w:rsid w:val="00310C23"/>
    <w:rsid w:val="0031148A"/>
    <w:rsid w:val="00322E56"/>
    <w:rsid w:val="003257BA"/>
    <w:rsid w:val="00325A82"/>
    <w:rsid w:val="00326322"/>
    <w:rsid w:val="00326E73"/>
    <w:rsid w:val="003340CD"/>
    <w:rsid w:val="00337857"/>
    <w:rsid w:val="0034254D"/>
    <w:rsid w:val="00345718"/>
    <w:rsid w:val="00354125"/>
    <w:rsid w:val="003543C6"/>
    <w:rsid w:val="00355825"/>
    <w:rsid w:val="003602BE"/>
    <w:rsid w:val="00360982"/>
    <w:rsid w:val="0036330F"/>
    <w:rsid w:val="00363A97"/>
    <w:rsid w:val="00363CD4"/>
    <w:rsid w:val="00366063"/>
    <w:rsid w:val="003665E7"/>
    <w:rsid w:val="003804D4"/>
    <w:rsid w:val="00382128"/>
    <w:rsid w:val="0038333E"/>
    <w:rsid w:val="003857EE"/>
    <w:rsid w:val="00386E82"/>
    <w:rsid w:val="003A292D"/>
    <w:rsid w:val="003A48B1"/>
    <w:rsid w:val="003A59BC"/>
    <w:rsid w:val="003B1C5D"/>
    <w:rsid w:val="003B47AC"/>
    <w:rsid w:val="003C2099"/>
    <w:rsid w:val="003C3378"/>
    <w:rsid w:val="003C5247"/>
    <w:rsid w:val="003D1054"/>
    <w:rsid w:val="003F3AAE"/>
    <w:rsid w:val="00403214"/>
    <w:rsid w:val="00404D49"/>
    <w:rsid w:val="004060B5"/>
    <w:rsid w:val="0040789D"/>
    <w:rsid w:val="004167F5"/>
    <w:rsid w:val="00417D6D"/>
    <w:rsid w:val="004202C7"/>
    <w:rsid w:val="00420623"/>
    <w:rsid w:val="004260A7"/>
    <w:rsid w:val="004275D3"/>
    <w:rsid w:val="004371F2"/>
    <w:rsid w:val="00440FB1"/>
    <w:rsid w:val="00446B36"/>
    <w:rsid w:val="00446EF3"/>
    <w:rsid w:val="00457C8D"/>
    <w:rsid w:val="00457CD2"/>
    <w:rsid w:val="00462282"/>
    <w:rsid w:val="00464A69"/>
    <w:rsid w:val="00470EB4"/>
    <w:rsid w:val="00476F91"/>
    <w:rsid w:val="00480B39"/>
    <w:rsid w:val="00484273"/>
    <w:rsid w:val="00484C8C"/>
    <w:rsid w:val="00485684"/>
    <w:rsid w:val="00487D9D"/>
    <w:rsid w:val="00496E62"/>
    <w:rsid w:val="00497B4B"/>
    <w:rsid w:val="004A42BA"/>
    <w:rsid w:val="004A589C"/>
    <w:rsid w:val="004B495D"/>
    <w:rsid w:val="004B76AF"/>
    <w:rsid w:val="004C3EE8"/>
    <w:rsid w:val="004C5675"/>
    <w:rsid w:val="004C6DBE"/>
    <w:rsid w:val="004E347D"/>
    <w:rsid w:val="004F0587"/>
    <w:rsid w:val="005010D6"/>
    <w:rsid w:val="00501F6D"/>
    <w:rsid w:val="0051372A"/>
    <w:rsid w:val="005148E4"/>
    <w:rsid w:val="00515C34"/>
    <w:rsid w:val="0052018D"/>
    <w:rsid w:val="00526D4F"/>
    <w:rsid w:val="0053146B"/>
    <w:rsid w:val="0053356B"/>
    <w:rsid w:val="00540F82"/>
    <w:rsid w:val="00541D47"/>
    <w:rsid w:val="00547440"/>
    <w:rsid w:val="005477F6"/>
    <w:rsid w:val="005535D7"/>
    <w:rsid w:val="005552E3"/>
    <w:rsid w:val="00555AE2"/>
    <w:rsid w:val="005601C8"/>
    <w:rsid w:val="00566AAC"/>
    <w:rsid w:val="00571406"/>
    <w:rsid w:val="00573F54"/>
    <w:rsid w:val="00575C50"/>
    <w:rsid w:val="00587314"/>
    <w:rsid w:val="00587761"/>
    <w:rsid w:val="00595919"/>
    <w:rsid w:val="005A42C0"/>
    <w:rsid w:val="005A4702"/>
    <w:rsid w:val="005B06EC"/>
    <w:rsid w:val="005C1EF6"/>
    <w:rsid w:val="005C2B6F"/>
    <w:rsid w:val="005C745B"/>
    <w:rsid w:val="005D2991"/>
    <w:rsid w:val="005F07C7"/>
    <w:rsid w:val="005F144D"/>
    <w:rsid w:val="005F2B44"/>
    <w:rsid w:val="006005BB"/>
    <w:rsid w:val="006019AF"/>
    <w:rsid w:val="0060299E"/>
    <w:rsid w:val="00603786"/>
    <w:rsid w:val="00604A43"/>
    <w:rsid w:val="00610366"/>
    <w:rsid w:val="006224F7"/>
    <w:rsid w:val="00622CCB"/>
    <w:rsid w:val="00623013"/>
    <w:rsid w:val="00624083"/>
    <w:rsid w:val="0062427D"/>
    <w:rsid w:val="00625C48"/>
    <w:rsid w:val="006274FB"/>
    <w:rsid w:val="00630EFF"/>
    <w:rsid w:val="006360CE"/>
    <w:rsid w:val="00641EB5"/>
    <w:rsid w:val="00643EFC"/>
    <w:rsid w:val="0064452C"/>
    <w:rsid w:val="00650430"/>
    <w:rsid w:val="0066074D"/>
    <w:rsid w:val="0066103E"/>
    <w:rsid w:val="00662DF8"/>
    <w:rsid w:val="00664620"/>
    <w:rsid w:val="006722C2"/>
    <w:rsid w:val="00683F9D"/>
    <w:rsid w:val="00686E55"/>
    <w:rsid w:val="00690A8A"/>
    <w:rsid w:val="00690D0D"/>
    <w:rsid w:val="006956E0"/>
    <w:rsid w:val="006958A2"/>
    <w:rsid w:val="006A428E"/>
    <w:rsid w:val="006A626D"/>
    <w:rsid w:val="006A7C47"/>
    <w:rsid w:val="006B45C3"/>
    <w:rsid w:val="006B699D"/>
    <w:rsid w:val="006C24F3"/>
    <w:rsid w:val="006C332F"/>
    <w:rsid w:val="006C55B7"/>
    <w:rsid w:val="006C6EFE"/>
    <w:rsid w:val="006D24D3"/>
    <w:rsid w:val="006D33EB"/>
    <w:rsid w:val="006D6169"/>
    <w:rsid w:val="006D6ACB"/>
    <w:rsid w:val="006E6E01"/>
    <w:rsid w:val="006E71CB"/>
    <w:rsid w:val="006F2D5B"/>
    <w:rsid w:val="006F2E2B"/>
    <w:rsid w:val="00703E5E"/>
    <w:rsid w:val="00703E75"/>
    <w:rsid w:val="0070609C"/>
    <w:rsid w:val="0072055F"/>
    <w:rsid w:val="00721B6B"/>
    <w:rsid w:val="00721F40"/>
    <w:rsid w:val="00725710"/>
    <w:rsid w:val="00725AC3"/>
    <w:rsid w:val="0072752D"/>
    <w:rsid w:val="00731912"/>
    <w:rsid w:val="00732392"/>
    <w:rsid w:val="007356E2"/>
    <w:rsid w:val="00737EA3"/>
    <w:rsid w:val="00740838"/>
    <w:rsid w:val="00743D07"/>
    <w:rsid w:val="0074634F"/>
    <w:rsid w:val="007501DC"/>
    <w:rsid w:val="00750D62"/>
    <w:rsid w:val="007678B1"/>
    <w:rsid w:val="00771E69"/>
    <w:rsid w:val="00773842"/>
    <w:rsid w:val="00784AB8"/>
    <w:rsid w:val="00786C0C"/>
    <w:rsid w:val="00787E75"/>
    <w:rsid w:val="00792439"/>
    <w:rsid w:val="007971CB"/>
    <w:rsid w:val="007B1885"/>
    <w:rsid w:val="007C263B"/>
    <w:rsid w:val="007C2FFF"/>
    <w:rsid w:val="007D53E1"/>
    <w:rsid w:val="007F0112"/>
    <w:rsid w:val="007F3F9F"/>
    <w:rsid w:val="007F7A92"/>
    <w:rsid w:val="00800511"/>
    <w:rsid w:val="00800E58"/>
    <w:rsid w:val="008018B4"/>
    <w:rsid w:val="0080721A"/>
    <w:rsid w:val="008140B0"/>
    <w:rsid w:val="00814C66"/>
    <w:rsid w:val="0081794E"/>
    <w:rsid w:val="00822308"/>
    <w:rsid w:val="00827110"/>
    <w:rsid w:val="0083011D"/>
    <w:rsid w:val="0083406C"/>
    <w:rsid w:val="0083720F"/>
    <w:rsid w:val="008375BB"/>
    <w:rsid w:val="00840015"/>
    <w:rsid w:val="00842D3A"/>
    <w:rsid w:val="00843033"/>
    <w:rsid w:val="00846337"/>
    <w:rsid w:val="0084656D"/>
    <w:rsid w:val="00846E98"/>
    <w:rsid w:val="00847BF8"/>
    <w:rsid w:val="00847D27"/>
    <w:rsid w:val="00850D3B"/>
    <w:rsid w:val="00853D91"/>
    <w:rsid w:val="008568BD"/>
    <w:rsid w:val="00857977"/>
    <w:rsid w:val="00857D5C"/>
    <w:rsid w:val="0086295B"/>
    <w:rsid w:val="00876923"/>
    <w:rsid w:val="00877F8F"/>
    <w:rsid w:val="0088011B"/>
    <w:rsid w:val="0088168D"/>
    <w:rsid w:val="00882C97"/>
    <w:rsid w:val="00883F75"/>
    <w:rsid w:val="008846D6"/>
    <w:rsid w:val="00887AAC"/>
    <w:rsid w:val="00892079"/>
    <w:rsid w:val="00894514"/>
    <w:rsid w:val="008967D3"/>
    <w:rsid w:val="008A0618"/>
    <w:rsid w:val="008A3806"/>
    <w:rsid w:val="008A440E"/>
    <w:rsid w:val="008A60A1"/>
    <w:rsid w:val="008A6592"/>
    <w:rsid w:val="008C3186"/>
    <w:rsid w:val="008C3804"/>
    <w:rsid w:val="008C6E5A"/>
    <w:rsid w:val="008D05B6"/>
    <w:rsid w:val="008D7372"/>
    <w:rsid w:val="008E6733"/>
    <w:rsid w:val="008F255F"/>
    <w:rsid w:val="0091402E"/>
    <w:rsid w:val="0091422A"/>
    <w:rsid w:val="009211F0"/>
    <w:rsid w:val="00922E63"/>
    <w:rsid w:val="00926FE1"/>
    <w:rsid w:val="00927325"/>
    <w:rsid w:val="00932362"/>
    <w:rsid w:val="0093410D"/>
    <w:rsid w:val="00934620"/>
    <w:rsid w:val="009367E6"/>
    <w:rsid w:val="00937DBA"/>
    <w:rsid w:val="00943D87"/>
    <w:rsid w:val="00946F57"/>
    <w:rsid w:val="00951643"/>
    <w:rsid w:val="009543C1"/>
    <w:rsid w:val="009560B1"/>
    <w:rsid w:val="00961084"/>
    <w:rsid w:val="009617C9"/>
    <w:rsid w:val="0096381F"/>
    <w:rsid w:val="00963B2A"/>
    <w:rsid w:val="00971735"/>
    <w:rsid w:val="00981062"/>
    <w:rsid w:val="00984D05"/>
    <w:rsid w:val="00994A9C"/>
    <w:rsid w:val="009A6BCF"/>
    <w:rsid w:val="009A74DF"/>
    <w:rsid w:val="009B26ED"/>
    <w:rsid w:val="009B3F65"/>
    <w:rsid w:val="009B444B"/>
    <w:rsid w:val="009B6CF5"/>
    <w:rsid w:val="009C0F5E"/>
    <w:rsid w:val="009C4920"/>
    <w:rsid w:val="009C79FF"/>
    <w:rsid w:val="009D4A32"/>
    <w:rsid w:val="009E2960"/>
    <w:rsid w:val="009E69E2"/>
    <w:rsid w:val="009F1C5C"/>
    <w:rsid w:val="009F3E1A"/>
    <w:rsid w:val="009F53CA"/>
    <w:rsid w:val="009F687B"/>
    <w:rsid w:val="00A010DD"/>
    <w:rsid w:val="00A11D76"/>
    <w:rsid w:val="00A2106F"/>
    <w:rsid w:val="00A310C7"/>
    <w:rsid w:val="00A320DB"/>
    <w:rsid w:val="00A3227F"/>
    <w:rsid w:val="00A33D34"/>
    <w:rsid w:val="00A34115"/>
    <w:rsid w:val="00A35252"/>
    <w:rsid w:val="00A370C2"/>
    <w:rsid w:val="00A40F3D"/>
    <w:rsid w:val="00A45943"/>
    <w:rsid w:val="00A60D55"/>
    <w:rsid w:val="00A63B84"/>
    <w:rsid w:val="00A63BF3"/>
    <w:rsid w:val="00A662A2"/>
    <w:rsid w:val="00A72524"/>
    <w:rsid w:val="00A82F97"/>
    <w:rsid w:val="00A85604"/>
    <w:rsid w:val="00A86818"/>
    <w:rsid w:val="00A91709"/>
    <w:rsid w:val="00A917F5"/>
    <w:rsid w:val="00A91856"/>
    <w:rsid w:val="00A93260"/>
    <w:rsid w:val="00A957E8"/>
    <w:rsid w:val="00AA1397"/>
    <w:rsid w:val="00AA4C2D"/>
    <w:rsid w:val="00AC6185"/>
    <w:rsid w:val="00AC64C6"/>
    <w:rsid w:val="00AC6525"/>
    <w:rsid w:val="00AD0521"/>
    <w:rsid w:val="00AD442B"/>
    <w:rsid w:val="00AD60B4"/>
    <w:rsid w:val="00AD6225"/>
    <w:rsid w:val="00AE3B74"/>
    <w:rsid w:val="00AE3CC3"/>
    <w:rsid w:val="00AE5CA2"/>
    <w:rsid w:val="00AE5EF2"/>
    <w:rsid w:val="00AE7705"/>
    <w:rsid w:val="00AE787D"/>
    <w:rsid w:val="00AF231A"/>
    <w:rsid w:val="00B013FE"/>
    <w:rsid w:val="00B0277B"/>
    <w:rsid w:val="00B0360B"/>
    <w:rsid w:val="00B156AA"/>
    <w:rsid w:val="00B16A78"/>
    <w:rsid w:val="00B217A2"/>
    <w:rsid w:val="00B22C59"/>
    <w:rsid w:val="00B361BE"/>
    <w:rsid w:val="00B46FE7"/>
    <w:rsid w:val="00B4710C"/>
    <w:rsid w:val="00B472B0"/>
    <w:rsid w:val="00B54691"/>
    <w:rsid w:val="00B55218"/>
    <w:rsid w:val="00B61B8B"/>
    <w:rsid w:val="00B65587"/>
    <w:rsid w:val="00B668D2"/>
    <w:rsid w:val="00B67C31"/>
    <w:rsid w:val="00B70412"/>
    <w:rsid w:val="00B75E51"/>
    <w:rsid w:val="00B86617"/>
    <w:rsid w:val="00B879CD"/>
    <w:rsid w:val="00B92F35"/>
    <w:rsid w:val="00B94E9E"/>
    <w:rsid w:val="00BA0077"/>
    <w:rsid w:val="00BA4944"/>
    <w:rsid w:val="00BA4B72"/>
    <w:rsid w:val="00BA7570"/>
    <w:rsid w:val="00BB0950"/>
    <w:rsid w:val="00BC0E86"/>
    <w:rsid w:val="00BC38DE"/>
    <w:rsid w:val="00BC6746"/>
    <w:rsid w:val="00BC7D43"/>
    <w:rsid w:val="00BD06FD"/>
    <w:rsid w:val="00BD1A9B"/>
    <w:rsid w:val="00BD42F3"/>
    <w:rsid w:val="00BD643F"/>
    <w:rsid w:val="00BD6520"/>
    <w:rsid w:val="00BD6B21"/>
    <w:rsid w:val="00BE0BFC"/>
    <w:rsid w:val="00BE140F"/>
    <w:rsid w:val="00BE5C5F"/>
    <w:rsid w:val="00BE6C91"/>
    <w:rsid w:val="00BF338A"/>
    <w:rsid w:val="00BF71AF"/>
    <w:rsid w:val="00C0040D"/>
    <w:rsid w:val="00C1031B"/>
    <w:rsid w:val="00C127C7"/>
    <w:rsid w:val="00C305FD"/>
    <w:rsid w:val="00C30F5A"/>
    <w:rsid w:val="00C30FF6"/>
    <w:rsid w:val="00C344E3"/>
    <w:rsid w:val="00C3502A"/>
    <w:rsid w:val="00C36F24"/>
    <w:rsid w:val="00C40C61"/>
    <w:rsid w:val="00C460CA"/>
    <w:rsid w:val="00C502A5"/>
    <w:rsid w:val="00C53879"/>
    <w:rsid w:val="00C60089"/>
    <w:rsid w:val="00C60095"/>
    <w:rsid w:val="00C670F5"/>
    <w:rsid w:val="00C71802"/>
    <w:rsid w:val="00C90661"/>
    <w:rsid w:val="00C91060"/>
    <w:rsid w:val="00C921A2"/>
    <w:rsid w:val="00C95B37"/>
    <w:rsid w:val="00CA07AA"/>
    <w:rsid w:val="00CA1561"/>
    <w:rsid w:val="00CA3F0F"/>
    <w:rsid w:val="00CA5B93"/>
    <w:rsid w:val="00CC54D4"/>
    <w:rsid w:val="00CE63AF"/>
    <w:rsid w:val="00CE644C"/>
    <w:rsid w:val="00CE663F"/>
    <w:rsid w:val="00CF2B61"/>
    <w:rsid w:val="00CF478F"/>
    <w:rsid w:val="00D00D90"/>
    <w:rsid w:val="00D04D69"/>
    <w:rsid w:val="00D0646A"/>
    <w:rsid w:val="00D15A08"/>
    <w:rsid w:val="00D1729F"/>
    <w:rsid w:val="00D20167"/>
    <w:rsid w:val="00D22677"/>
    <w:rsid w:val="00D22B88"/>
    <w:rsid w:val="00D2710F"/>
    <w:rsid w:val="00D33641"/>
    <w:rsid w:val="00D40B67"/>
    <w:rsid w:val="00D457E6"/>
    <w:rsid w:val="00D45819"/>
    <w:rsid w:val="00D459BE"/>
    <w:rsid w:val="00D4710B"/>
    <w:rsid w:val="00D512FB"/>
    <w:rsid w:val="00D53FE3"/>
    <w:rsid w:val="00D54070"/>
    <w:rsid w:val="00D649FB"/>
    <w:rsid w:val="00D67660"/>
    <w:rsid w:val="00D67BC1"/>
    <w:rsid w:val="00D71D7C"/>
    <w:rsid w:val="00D74F6A"/>
    <w:rsid w:val="00D752BD"/>
    <w:rsid w:val="00D76578"/>
    <w:rsid w:val="00D84FA9"/>
    <w:rsid w:val="00D901B4"/>
    <w:rsid w:val="00D92998"/>
    <w:rsid w:val="00D95A35"/>
    <w:rsid w:val="00D95AB2"/>
    <w:rsid w:val="00D96DC1"/>
    <w:rsid w:val="00DA42B8"/>
    <w:rsid w:val="00DA43BD"/>
    <w:rsid w:val="00DB714C"/>
    <w:rsid w:val="00DB7A8A"/>
    <w:rsid w:val="00DC0A6B"/>
    <w:rsid w:val="00DC1D88"/>
    <w:rsid w:val="00DC3CC5"/>
    <w:rsid w:val="00DD4211"/>
    <w:rsid w:val="00DD6C98"/>
    <w:rsid w:val="00DE78D9"/>
    <w:rsid w:val="00DF5323"/>
    <w:rsid w:val="00E10D31"/>
    <w:rsid w:val="00E1243F"/>
    <w:rsid w:val="00E15182"/>
    <w:rsid w:val="00E16053"/>
    <w:rsid w:val="00E16067"/>
    <w:rsid w:val="00E2091F"/>
    <w:rsid w:val="00E215F3"/>
    <w:rsid w:val="00E22B9E"/>
    <w:rsid w:val="00E23169"/>
    <w:rsid w:val="00E27D98"/>
    <w:rsid w:val="00E331EA"/>
    <w:rsid w:val="00E35DD0"/>
    <w:rsid w:val="00E414E1"/>
    <w:rsid w:val="00E41782"/>
    <w:rsid w:val="00E51E79"/>
    <w:rsid w:val="00E62CD3"/>
    <w:rsid w:val="00E708FD"/>
    <w:rsid w:val="00E77C79"/>
    <w:rsid w:val="00E857C4"/>
    <w:rsid w:val="00E86DB2"/>
    <w:rsid w:val="00E959C3"/>
    <w:rsid w:val="00EA2369"/>
    <w:rsid w:val="00EA681F"/>
    <w:rsid w:val="00EB33B8"/>
    <w:rsid w:val="00EC5AE5"/>
    <w:rsid w:val="00EC5BE8"/>
    <w:rsid w:val="00EC5FF3"/>
    <w:rsid w:val="00EC7670"/>
    <w:rsid w:val="00ED75AC"/>
    <w:rsid w:val="00EE56E9"/>
    <w:rsid w:val="00EF0CA0"/>
    <w:rsid w:val="00EF40CD"/>
    <w:rsid w:val="00EF5743"/>
    <w:rsid w:val="00F00271"/>
    <w:rsid w:val="00F07389"/>
    <w:rsid w:val="00F133CB"/>
    <w:rsid w:val="00F139DD"/>
    <w:rsid w:val="00F169EB"/>
    <w:rsid w:val="00F17586"/>
    <w:rsid w:val="00F17EDA"/>
    <w:rsid w:val="00F213F7"/>
    <w:rsid w:val="00F24DE5"/>
    <w:rsid w:val="00F24E6A"/>
    <w:rsid w:val="00F3604F"/>
    <w:rsid w:val="00F36A95"/>
    <w:rsid w:val="00F37822"/>
    <w:rsid w:val="00F43842"/>
    <w:rsid w:val="00F5039A"/>
    <w:rsid w:val="00F51C57"/>
    <w:rsid w:val="00F54EF9"/>
    <w:rsid w:val="00F55E89"/>
    <w:rsid w:val="00F62719"/>
    <w:rsid w:val="00F644EB"/>
    <w:rsid w:val="00F649CB"/>
    <w:rsid w:val="00F6775D"/>
    <w:rsid w:val="00F759ED"/>
    <w:rsid w:val="00F80635"/>
    <w:rsid w:val="00F80B95"/>
    <w:rsid w:val="00F80BDF"/>
    <w:rsid w:val="00F830BB"/>
    <w:rsid w:val="00F84D47"/>
    <w:rsid w:val="00F85DEC"/>
    <w:rsid w:val="00F864CA"/>
    <w:rsid w:val="00F865AB"/>
    <w:rsid w:val="00F91B2E"/>
    <w:rsid w:val="00F92B28"/>
    <w:rsid w:val="00F9398A"/>
    <w:rsid w:val="00F94483"/>
    <w:rsid w:val="00F976F2"/>
    <w:rsid w:val="00FA5DD4"/>
    <w:rsid w:val="00FB68FF"/>
    <w:rsid w:val="00FB6E53"/>
    <w:rsid w:val="00FB776E"/>
    <w:rsid w:val="00FC0706"/>
    <w:rsid w:val="00FC367E"/>
    <w:rsid w:val="00FD05C8"/>
    <w:rsid w:val="00FD5F92"/>
    <w:rsid w:val="00FD7F5A"/>
    <w:rsid w:val="00FE1A71"/>
    <w:rsid w:val="00FE7B83"/>
    <w:rsid w:val="00FF019C"/>
    <w:rsid w:val="00FF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5C18B2"/>
  <w15:docId w15:val="{B019728E-AFC9-48DE-9472-1F642B95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6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8018B4"/>
  </w:style>
  <w:style w:type="paragraph" w:styleId="Stopka">
    <w:name w:val="footer"/>
    <w:basedOn w:val="Normalny"/>
    <w:link w:val="StopkaZnak"/>
    <w:unhideWhenUsed/>
    <w:rsid w:val="008018B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8018B4"/>
  </w:style>
  <w:style w:type="character" w:styleId="Hipercze">
    <w:name w:val="Hyperlink"/>
    <w:basedOn w:val="Domylnaczcionkaakapitu"/>
    <w:uiPriority w:val="99"/>
    <w:unhideWhenUsed/>
    <w:rsid w:val="006E6E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6E01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4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4D3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aliases w:val="L1,Numerowanie,List Paragraph,Akapit z listą5,Akapit z listą BS,Kolorowa lista — akcent 11,CW_Lista,Nagłowek 3,Preambuła,Dot pt,F5 List Paragraph,Recommendation,List Paragraph11,lp1,maz_wyliczenie,opis dzialania,K-P_odwolanie,A_wyliczenie"/>
    <w:basedOn w:val="Normalny"/>
    <w:link w:val="AkapitzlistZnak"/>
    <w:uiPriority w:val="34"/>
    <w:qFormat/>
    <w:rsid w:val="006D24D3"/>
    <w:pPr>
      <w:suppressAutoHyphens w:val="0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86E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86E5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7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7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70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7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70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1E6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1E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1E6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320D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2F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2F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2F35"/>
    <w:rPr>
      <w:vertAlign w:val="superscript"/>
    </w:rPr>
  </w:style>
  <w:style w:type="table" w:styleId="Tabela-Siatka">
    <w:name w:val="Table Grid"/>
    <w:basedOn w:val="Standardowy"/>
    <w:uiPriority w:val="39"/>
    <w:rsid w:val="00BA4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846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C20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ezodstpw1">
    <w:name w:val="Bez odstępów1"/>
    <w:rsid w:val="003C2099"/>
    <w:pPr>
      <w:spacing w:after="0" w:line="240" w:lineRule="auto"/>
    </w:pPr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D54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379F7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79F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CW_Lista Znak,Nagłowek 3 Znak,Preambuła Znak,Dot pt Znak,F5 List Paragraph Znak,Recommendation Znak,lp1 Znak"/>
    <w:link w:val="Akapitzlist"/>
    <w:uiPriority w:val="34"/>
    <w:qFormat/>
    <w:locked/>
    <w:rsid w:val="000379F7"/>
    <w:rPr>
      <w:rFonts w:ascii="Calibri" w:hAnsi="Calibri" w:cs="Calibri"/>
    </w:rPr>
  </w:style>
  <w:style w:type="paragraph" w:customStyle="1" w:styleId="Tekstpodstawowy21">
    <w:name w:val="Tekst podstawowy 21"/>
    <w:basedOn w:val="Normalny"/>
    <w:rsid w:val="00932362"/>
    <w:rPr>
      <w:sz w:val="44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932362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3236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40F3D"/>
    <w:pPr>
      <w:tabs>
        <w:tab w:val="left" w:pos="0"/>
      </w:tabs>
      <w:suppressAutoHyphens w:val="0"/>
      <w:jc w:val="both"/>
    </w:pPr>
    <w:rPr>
      <w:szCs w:val="20"/>
      <w:lang w:eastAsia="pl-PL"/>
    </w:rPr>
  </w:style>
  <w:style w:type="paragraph" w:customStyle="1" w:styleId="Nagwektabeli">
    <w:name w:val="Nagłówek tabeli"/>
    <w:basedOn w:val="Normalny"/>
    <w:rsid w:val="00B22C59"/>
    <w:pPr>
      <w:suppressLineNumbers/>
      <w:jc w:val="center"/>
    </w:pPr>
    <w:rPr>
      <w:rFonts w:cs="Calibri"/>
      <w:b/>
      <w:bCs/>
      <w:sz w:val="20"/>
      <w:szCs w:val="20"/>
    </w:rPr>
  </w:style>
  <w:style w:type="character" w:customStyle="1" w:styleId="WW8Num31z1">
    <w:name w:val="WW8Num31z1"/>
    <w:rsid w:val="00446B36"/>
    <w:rPr>
      <w:rFonts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9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75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90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5FCD2-C056-4B05-B964-F35E15E6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16</Pages>
  <Words>5570</Words>
  <Characters>33424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Curzydło</dc:creator>
  <cp:lastModifiedBy>Katarzyna Kotynia</cp:lastModifiedBy>
  <cp:revision>5</cp:revision>
  <cp:lastPrinted>2025-02-26T11:26:00Z</cp:lastPrinted>
  <dcterms:created xsi:type="dcterms:W3CDTF">2025-02-26T09:48:00Z</dcterms:created>
  <dcterms:modified xsi:type="dcterms:W3CDTF">2025-02-26T11:30:00Z</dcterms:modified>
</cp:coreProperties>
</file>