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55B1F" w:rsidRDefault="00855B1F" w:rsidP="007C707A">
      <w:pPr>
        <w:pStyle w:val="Bezodstpw"/>
      </w:pPr>
      <w:bookmarkStart w:id="0" w:name="_GoBack"/>
      <w:bookmarkEnd w:id="0"/>
      <w:r>
        <w:t xml:space="preserve"> </w:t>
      </w:r>
    </w:p>
    <w:p w:rsidR="00855B1F" w:rsidRDefault="00855B1F">
      <w:pPr>
        <w:ind w:firstLine="284"/>
      </w:pPr>
    </w:p>
    <w:p w:rsidR="00855B1F" w:rsidRDefault="00855B1F">
      <w:pPr>
        <w:ind w:firstLine="284"/>
      </w:pPr>
    </w:p>
    <w:p w:rsidR="00855B1F" w:rsidRDefault="00855B1F">
      <w:pPr>
        <w:pStyle w:val="Nagwek"/>
        <w:ind w:firstLine="284"/>
        <w:jc w:val="center"/>
      </w:pPr>
    </w:p>
    <w:p w:rsidR="00DF4CA5" w:rsidRPr="00DF4CA5" w:rsidRDefault="00B86E67" w:rsidP="00DF4CA5">
      <w:pPr>
        <w:suppressAutoHyphens w:val="0"/>
        <w:spacing w:line="360" w:lineRule="auto"/>
        <w:jc w:val="center"/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723265" cy="914400"/>
            <wp:effectExtent l="19050" t="0" r="635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A5" w:rsidRPr="00DF4CA5" w:rsidRDefault="00DF4CA5" w:rsidP="00DF4CA5">
      <w:pPr>
        <w:suppressAutoHyphens w:val="0"/>
        <w:jc w:val="center"/>
        <w:rPr>
          <w:lang w:eastAsia="pl-PL"/>
        </w:rPr>
      </w:pPr>
      <w:r w:rsidRPr="00DF4CA5">
        <w:rPr>
          <w:lang w:eastAsia="pl-PL"/>
        </w:rPr>
        <w:t>AKADEMIA MORSKA W SZCZECINIE</w:t>
      </w:r>
    </w:p>
    <w:p w:rsidR="00DF4CA5" w:rsidRPr="00DF4CA5" w:rsidRDefault="00DF4CA5" w:rsidP="00DF4CA5">
      <w:pPr>
        <w:suppressAutoHyphens w:val="0"/>
        <w:jc w:val="center"/>
        <w:rPr>
          <w:lang w:eastAsia="pl-PL"/>
        </w:rPr>
      </w:pPr>
      <w:r w:rsidRPr="00DF4CA5">
        <w:rPr>
          <w:lang w:eastAsia="pl-PL"/>
        </w:rPr>
        <w:t>DZIAŁ ADMINISTRACYJNO-GOSPODARCZY</w:t>
      </w:r>
    </w:p>
    <w:p w:rsidR="00DF4CA5" w:rsidRPr="00DF4CA5" w:rsidRDefault="00DF4CA5" w:rsidP="00DF4CA5">
      <w:pPr>
        <w:suppressAutoHyphens w:val="0"/>
        <w:jc w:val="center"/>
        <w:rPr>
          <w:spacing w:val="20"/>
          <w:lang w:eastAsia="pl-PL"/>
        </w:rPr>
      </w:pPr>
      <w:r w:rsidRPr="00DF4CA5">
        <w:rPr>
          <w:spacing w:val="20"/>
          <w:lang w:eastAsia="pl-PL"/>
        </w:rPr>
        <w:t>ul. Wały Chrobrego 1-2</w:t>
      </w:r>
      <w:r w:rsidRPr="00DF4CA5">
        <w:rPr>
          <w:spacing w:val="20"/>
          <w:lang w:eastAsia="pl-PL"/>
        </w:rPr>
        <w:tab/>
        <w:t>70 -500 Szczecin</w:t>
      </w:r>
    </w:p>
    <w:p w:rsidR="00DF4CA5" w:rsidRPr="00DF4CA5" w:rsidRDefault="00DF4CA5" w:rsidP="00DF4CA5">
      <w:pPr>
        <w:suppressAutoHyphens w:val="0"/>
        <w:jc w:val="center"/>
        <w:rPr>
          <w:spacing w:val="20"/>
          <w:lang w:eastAsia="pl-PL"/>
        </w:rPr>
      </w:pPr>
      <w:r w:rsidRPr="00DF4CA5">
        <w:rPr>
          <w:spacing w:val="20"/>
          <w:lang w:eastAsia="pl-PL"/>
        </w:rPr>
        <w:t>telefon (+48 91) 480 93 31</w:t>
      </w:r>
      <w:r w:rsidRPr="00DF4CA5">
        <w:rPr>
          <w:spacing w:val="20"/>
          <w:lang w:eastAsia="pl-PL"/>
        </w:rPr>
        <w:tab/>
        <w:t>fax (+48 91) 480 95 75</w:t>
      </w:r>
    </w:p>
    <w:p w:rsidR="00DF4CA5" w:rsidRPr="00DF4CA5" w:rsidRDefault="00DF4CA5" w:rsidP="00DF4CA5">
      <w:pPr>
        <w:suppressAutoHyphens w:val="0"/>
        <w:jc w:val="center"/>
        <w:rPr>
          <w:spacing w:val="20"/>
          <w:lang w:eastAsia="pl-PL"/>
        </w:rPr>
      </w:pPr>
      <w:r w:rsidRPr="00DF4CA5">
        <w:rPr>
          <w:spacing w:val="20"/>
          <w:lang w:eastAsia="pl-PL"/>
        </w:rPr>
        <w:t>www.am.szczecin.pl</w:t>
      </w:r>
      <w:r w:rsidRPr="00DF4CA5">
        <w:rPr>
          <w:spacing w:val="20"/>
          <w:lang w:eastAsia="pl-PL"/>
        </w:rPr>
        <w:tab/>
        <w:t xml:space="preserve">e-mail:am@am.szczecin.pl </w:t>
      </w:r>
    </w:p>
    <w:p w:rsidR="00DF4CA5" w:rsidRPr="00DF4CA5" w:rsidRDefault="00B86E67" w:rsidP="00DF4CA5">
      <w:pPr>
        <w:suppressAutoHyphens w:val="0"/>
        <w:spacing w:after="100" w:afterAutospacing="1"/>
        <w:jc w:val="center"/>
        <w:rPr>
          <w:spacing w:val="20"/>
          <w:lang w:eastAsia="pl-PL"/>
        </w:rPr>
      </w:pPr>
      <w:r>
        <w:rPr>
          <w:rFonts w:ascii="Arial Narrow" w:hAnsi="Arial Narrow"/>
          <w:noProof/>
          <w:spacing w:val="20"/>
          <w:lang w:eastAsia="pl-PL"/>
        </w:rPr>
        <w:drawing>
          <wp:inline distT="0" distB="0" distL="0" distR="0">
            <wp:extent cx="5748655" cy="103505"/>
            <wp:effectExtent l="19050" t="0" r="4445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CA5" w:rsidRDefault="00DF4CA5" w:rsidP="00DF4CA5">
      <w:pPr>
        <w:suppressAutoHyphens w:val="0"/>
        <w:spacing w:after="100" w:afterAutospacing="1"/>
        <w:ind w:left="5664" w:firstLine="708"/>
        <w:rPr>
          <w:bCs/>
          <w:sz w:val="24"/>
          <w:szCs w:val="24"/>
          <w:lang w:eastAsia="pl-PL"/>
        </w:rPr>
      </w:pPr>
      <w:r w:rsidRPr="00DF4CA5">
        <w:rPr>
          <w:bCs/>
          <w:sz w:val="24"/>
          <w:szCs w:val="24"/>
          <w:lang w:eastAsia="pl-PL"/>
        </w:rPr>
        <w:t xml:space="preserve">Szczecin, </w:t>
      </w:r>
      <w:r w:rsidRPr="00EB7EC6">
        <w:rPr>
          <w:bCs/>
          <w:sz w:val="24"/>
          <w:szCs w:val="24"/>
          <w:lang w:eastAsia="pl-PL"/>
        </w:rPr>
        <w:t xml:space="preserve">dnia </w:t>
      </w:r>
      <w:r w:rsidR="00D6356F">
        <w:rPr>
          <w:bCs/>
          <w:sz w:val="24"/>
          <w:szCs w:val="24"/>
          <w:lang w:eastAsia="pl-PL"/>
        </w:rPr>
        <w:t xml:space="preserve"> </w:t>
      </w:r>
      <w:r w:rsidR="000A4F0B">
        <w:rPr>
          <w:bCs/>
          <w:sz w:val="24"/>
          <w:szCs w:val="24"/>
          <w:lang w:eastAsia="pl-PL"/>
        </w:rPr>
        <w:t>08</w:t>
      </w:r>
      <w:r w:rsidR="00DE3D08">
        <w:rPr>
          <w:bCs/>
          <w:sz w:val="24"/>
          <w:szCs w:val="24"/>
          <w:lang w:eastAsia="pl-PL"/>
        </w:rPr>
        <w:t>.02</w:t>
      </w:r>
      <w:r w:rsidRPr="00DF4CA5">
        <w:rPr>
          <w:bCs/>
          <w:sz w:val="24"/>
          <w:szCs w:val="24"/>
          <w:lang w:eastAsia="pl-PL"/>
        </w:rPr>
        <w:t>.201</w:t>
      </w:r>
      <w:r w:rsidR="00D043FE">
        <w:rPr>
          <w:bCs/>
          <w:sz w:val="24"/>
          <w:szCs w:val="24"/>
          <w:lang w:eastAsia="pl-PL"/>
        </w:rPr>
        <w:t>7</w:t>
      </w:r>
    </w:p>
    <w:p w:rsidR="00DF4CA5" w:rsidRPr="00D53017" w:rsidRDefault="00DF4CA5" w:rsidP="00D53017">
      <w:pPr>
        <w:suppressAutoHyphens w:val="0"/>
        <w:spacing w:after="100" w:afterAutospacing="1"/>
        <w:rPr>
          <w:b/>
          <w:bCs/>
          <w:sz w:val="24"/>
          <w:szCs w:val="24"/>
          <w:lang w:eastAsia="pl-PL"/>
        </w:rPr>
      </w:pPr>
      <w:r w:rsidRPr="00DF4CA5">
        <w:rPr>
          <w:sz w:val="24"/>
          <w:szCs w:val="24"/>
          <w:lang w:eastAsia="pl-PL"/>
        </w:rPr>
        <w:t xml:space="preserve">                                                                                                                     </w:t>
      </w:r>
      <w:r w:rsidR="00D53017">
        <w:rPr>
          <w:sz w:val="24"/>
          <w:szCs w:val="24"/>
          <w:lang w:eastAsia="pl-PL"/>
        </w:rPr>
        <w:t xml:space="preserve">                            </w:t>
      </w:r>
    </w:p>
    <w:p w:rsidR="00D53017" w:rsidRPr="00D53017" w:rsidRDefault="00DF4CA5" w:rsidP="00D53017">
      <w:pPr>
        <w:suppressAutoHyphens w:val="0"/>
        <w:spacing w:after="100" w:afterAutospacing="1"/>
        <w:jc w:val="center"/>
        <w:rPr>
          <w:b/>
          <w:bCs/>
          <w:sz w:val="24"/>
          <w:szCs w:val="24"/>
          <w:lang w:eastAsia="pl-PL"/>
        </w:rPr>
      </w:pPr>
      <w:r w:rsidRPr="00DF4CA5">
        <w:rPr>
          <w:b/>
          <w:bCs/>
          <w:sz w:val="24"/>
          <w:szCs w:val="24"/>
          <w:lang w:eastAsia="pl-PL"/>
        </w:rPr>
        <w:t>Z A P Y T A N I E   O F E R T O W E</w:t>
      </w:r>
    </w:p>
    <w:p w:rsidR="00D53017" w:rsidRDefault="00D53017" w:rsidP="00D53017">
      <w:pPr>
        <w:pStyle w:val="Nagwek"/>
        <w:numPr>
          <w:ilvl w:val="0"/>
          <w:numId w:val="55"/>
        </w:numPr>
        <w:rPr>
          <w:b/>
          <w:bCs/>
          <w:lang w:eastAsia="pl-PL"/>
        </w:rPr>
      </w:pPr>
      <w:r w:rsidRPr="00D53017">
        <w:rPr>
          <w:b/>
          <w:bCs/>
          <w:lang w:eastAsia="pl-PL"/>
        </w:rPr>
        <w:t>Zamawiający:</w:t>
      </w:r>
    </w:p>
    <w:p w:rsidR="00577130" w:rsidRPr="00D53017" w:rsidRDefault="00577130" w:rsidP="00577130">
      <w:pPr>
        <w:pStyle w:val="Nagwek"/>
        <w:ind w:left="720"/>
        <w:rPr>
          <w:b/>
          <w:bCs/>
          <w:lang w:eastAsia="pl-PL"/>
        </w:rPr>
      </w:pPr>
    </w:p>
    <w:p w:rsidR="00D53017" w:rsidRDefault="00DF4CA5" w:rsidP="00D53017">
      <w:pPr>
        <w:pStyle w:val="Nagwek"/>
        <w:ind w:left="720"/>
        <w:rPr>
          <w:bCs/>
          <w:lang w:eastAsia="pl-PL"/>
        </w:rPr>
      </w:pPr>
      <w:r w:rsidRPr="00DF4CA5">
        <w:rPr>
          <w:bCs/>
          <w:lang w:eastAsia="pl-PL"/>
        </w:rPr>
        <w:t>Akademia Morska w Szczecinie</w:t>
      </w:r>
    </w:p>
    <w:p w:rsidR="00D53017" w:rsidRDefault="00D53017" w:rsidP="00D53017">
      <w:pPr>
        <w:pStyle w:val="Nagwek"/>
        <w:ind w:left="720"/>
        <w:rPr>
          <w:bCs/>
          <w:lang w:eastAsia="pl-PL"/>
        </w:rPr>
      </w:pPr>
      <w:r>
        <w:rPr>
          <w:bCs/>
          <w:lang w:eastAsia="pl-PL"/>
        </w:rPr>
        <w:lastRenderedPageBreak/>
        <w:t>ul. Wały Chrobrego ½, 70-500 Szczecin</w:t>
      </w:r>
    </w:p>
    <w:p w:rsidR="00577130" w:rsidRDefault="00577130" w:rsidP="00D53017">
      <w:pPr>
        <w:pStyle w:val="Nagwek"/>
        <w:ind w:left="720"/>
        <w:rPr>
          <w:bCs/>
          <w:lang w:eastAsia="pl-PL"/>
        </w:rPr>
      </w:pPr>
    </w:p>
    <w:p w:rsidR="00D53017" w:rsidRDefault="00D53017" w:rsidP="00D53017">
      <w:pPr>
        <w:pStyle w:val="Nagwek"/>
        <w:numPr>
          <w:ilvl w:val="0"/>
          <w:numId w:val="55"/>
        </w:numPr>
        <w:rPr>
          <w:b/>
          <w:bCs/>
          <w:lang w:eastAsia="pl-PL"/>
        </w:rPr>
      </w:pPr>
      <w:r w:rsidRPr="00D53017">
        <w:rPr>
          <w:b/>
          <w:bCs/>
          <w:lang w:eastAsia="pl-PL"/>
        </w:rPr>
        <w:t>Przedmiot zapytania (opis przedmiotu zamówienia)</w:t>
      </w:r>
    </w:p>
    <w:p w:rsidR="00577130" w:rsidRPr="00D53017" w:rsidRDefault="00577130" w:rsidP="00577130">
      <w:pPr>
        <w:pStyle w:val="Nagwek"/>
        <w:ind w:left="720"/>
        <w:rPr>
          <w:b/>
          <w:bCs/>
          <w:lang w:eastAsia="pl-PL"/>
        </w:rPr>
      </w:pPr>
    </w:p>
    <w:p w:rsidR="00855B1F" w:rsidRPr="00DF4CA5" w:rsidRDefault="00D53017" w:rsidP="00D53017">
      <w:pPr>
        <w:pStyle w:val="Nagwek"/>
        <w:ind w:left="720"/>
      </w:pPr>
      <w:r>
        <w:rPr>
          <w:bCs/>
          <w:lang w:eastAsia="pl-PL"/>
        </w:rPr>
        <w:t xml:space="preserve">Akademia Morska w Szczecinie </w:t>
      </w:r>
      <w:r w:rsidR="00DF4CA5" w:rsidRPr="00DF4CA5">
        <w:rPr>
          <w:bCs/>
          <w:lang w:eastAsia="pl-PL"/>
        </w:rPr>
        <w:t xml:space="preserve">zaprasza do złożenia ofert na </w:t>
      </w:r>
      <w:r w:rsidR="00855B1F" w:rsidRPr="00DF4CA5">
        <w:t xml:space="preserve">świadczenie usług telekomunikacyjnych w </w:t>
      </w:r>
      <w:r w:rsidR="00186912">
        <w:t>zakresie telefonii stacjonarnej z podziałem na zadania:</w:t>
      </w:r>
    </w:p>
    <w:p w:rsidR="00855B1F" w:rsidRPr="00EB7EC6" w:rsidRDefault="00186912" w:rsidP="00D53017">
      <w:pPr>
        <w:autoSpaceDE w:val="0"/>
        <w:spacing w:after="12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zadanie nr 1 - </w:t>
      </w:r>
      <w:r w:rsidR="00855B1F">
        <w:rPr>
          <w:sz w:val="24"/>
          <w:szCs w:val="24"/>
        </w:rPr>
        <w:t xml:space="preserve">w budynku Akademii </w:t>
      </w:r>
      <w:r w:rsidR="00855B1F" w:rsidRPr="00EB7EC6">
        <w:rPr>
          <w:sz w:val="24"/>
          <w:szCs w:val="24"/>
        </w:rPr>
        <w:t>Morskiej</w:t>
      </w:r>
      <w:r w:rsidR="00012281" w:rsidRPr="00EB7EC6">
        <w:rPr>
          <w:sz w:val="24"/>
          <w:szCs w:val="24"/>
        </w:rPr>
        <w:t xml:space="preserve"> w Szczecinie przy ul. Wały Chrobrego </w:t>
      </w:r>
      <w:r w:rsidR="00D53017" w:rsidRPr="00EB7EC6">
        <w:rPr>
          <w:sz w:val="24"/>
          <w:szCs w:val="24"/>
        </w:rPr>
        <w:t xml:space="preserve">   </w:t>
      </w:r>
      <w:r w:rsidR="00012281" w:rsidRPr="00EB7EC6">
        <w:rPr>
          <w:sz w:val="24"/>
          <w:szCs w:val="24"/>
        </w:rPr>
        <w:t>1/2</w:t>
      </w:r>
      <w:r w:rsidRPr="00EB7EC6">
        <w:rPr>
          <w:sz w:val="24"/>
          <w:szCs w:val="24"/>
        </w:rPr>
        <w:t xml:space="preserve"> </w:t>
      </w:r>
      <w:r w:rsidR="00855B1F" w:rsidRPr="00EB7EC6">
        <w:rPr>
          <w:sz w:val="24"/>
          <w:szCs w:val="24"/>
        </w:rPr>
        <w:t xml:space="preserve"> </w:t>
      </w:r>
    </w:p>
    <w:p w:rsidR="00855B1F" w:rsidRDefault="00186912" w:rsidP="00D53017">
      <w:pPr>
        <w:spacing w:after="120"/>
        <w:ind w:left="709"/>
        <w:jc w:val="both"/>
        <w:rPr>
          <w:sz w:val="24"/>
          <w:szCs w:val="24"/>
        </w:rPr>
      </w:pPr>
      <w:r w:rsidRPr="00EB7EC6">
        <w:rPr>
          <w:sz w:val="24"/>
          <w:szCs w:val="24"/>
        </w:rPr>
        <w:t xml:space="preserve">- zadanie nr 2 - </w:t>
      </w:r>
      <w:r w:rsidR="00855B1F" w:rsidRPr="00EB7EC6">
        <w:rPr>
          <w:sz w:val="24"/>
          <w:szCs w:val="24"/>
        </w:rPr>
        <w:t>w placówkach dydaktycznych Akademii Morskiej</w:t>
      </w:r>
      <w:r w:rsidR="00012281" w:rsidRPr="00EB7EC6">
        <w:rPr>
          <w:sz w:val="24"/>
          <w:szCs w:val="24"/>
        </w:rPr>
        <w:t xml:space="preserve"> w Szczecinie</w:t>
      </w:r>
      <w:r w:rsidRPr="00EB7EC6">
        <w:rPr>
          <w:sz w:val="24"/>
          <w:szCs w:val="24"/>
        </w:rPr>
        <w:t xml:space="preserve"> przy </w:t>
      </w:r>
      <w:r w:rsidR="00D53017" w:rsidRPr="00EB7EC6">
        <w:rPr>
          <w:sz w:val="24"/>
          <w:szCs w:val="24"/>
        </w:rPr>
        <w:t xml:space="preserve">   </w:t>
      </w:r>
      <w:r w:rsidRPr="00EB7EC6">
        <w:rPr>
          <w:sz w:val="24"/>
          <w:szCs w:val="24"/>
        </w:rPr>
        <w:t>ul.</w:t>
      </w:r>
      <w:r w:rsidR="00F313E7">
        <w:rPr>
          <w:sz w:val="24"/>
          <w:szCs w:val="24"/>
        </w:rPr>
        <w:t xml:space="preserve"> Dębogórskiej</w:t>
      </w:r>
      <w:r w:rsidR="00855B1F" w:rsidRPr="00EB7EC6">
        <w:rPr>
          <w:sz w:val="24"/>
          <w:szCs w:val="24"/>
        </w:rPr>
        <w:t>, Podgórnej, Żołnierskiej,</w:t>
      </w:r>
      <w:r w:rsidR="00E872E8" w:rsidRPr="00EB7EC6">
        <w:rPr>
          <w:sz w:val="24"/>
          <w:szCs w:val="24"/>
        </w:rPr>
        <w:t xml:space="preserve"> </w:t>
      </w:r>
      <w:r w:rsidR="00BC3F48" w:rsidRPr="00EB7EC6">
        <w:rPr>
          <w:sz w:val="24"/>
          <w:szCs w:val="24"/>
        </w:rPr>
        <w:t>Will</w:t>
      </w:r>
      <w:r w:rsidR="00E872E8" w:rsidRPr="00EB7EC6">
        <w:rPr>
          <w:sz w:val="24"/>
          <w:szCs w:val="24"/>
        </w:rPr>
        <w:t xml:space="preserve">owej, </w:t>
      </w:r>
      <w:r w:rsidR="00855B1F" w:rsidRPr="00EB7EC6">
        <w:rPr>
          <w:sz w:val="24"/>
          <w:szCs w:val="24"/>
        </w:rPr>
        <w:t>Wały Chrobrego,</w:t>
      </w:r>
      <w:r w:rsidR="00E872E8" w:rsidRPr="00EB7EC6">
        <w:rPr>
          <w:sz w:val="24"/>
          <w:szCs w:val="24"/>
        </w:rPr>
        <w:t xml:space="preserve"> Starzyńskiego,</w:t>
      </w:r>
      <w:r w:rsidR="00855B1F" w:rsidRPr="00EB7EC6">
        <w:rPr>
          <w:sz w:val="24"/>
          <w:szCs w:val="24"/>
        </w:rPr>
        <w:t xml:space="preserve"> </w:t>
      </w:r>
      <w:r w:rsidR="00D53017" w:rsidRPr="00EB7EC6">
        <w:rPr>
          <w:sz w:val="24"/>
          <w:szCs w:val="24"/>
        </w:rPr>
        <w:t xml:space="preserve"> </w:t>
      </w:r>
      <w:r w:rsidR="00855B1F" w:rsidRPr="00EB7EC6">
        <w:rPr>
          <w:sz w:val="24"/>
          <w:szCs w:val="24"/>
        </w:rPr>
        <w:t>Szczerbcowej oraz H. Pobożnego w Szczecinie,  ulicy Komandorski</w:t>
      </w:r>
      <w:r w:rsidRPr="00EB7EC6">
        <w:rPr>
          <w:sz w:val="24"/>
          <w:szCs w:val="24"/>
        </w:rPr>
        <w:t>ej w Świnoujściu</w:t>
      </w:r>
      <w:r>
        <w:rPr>
          <w:sz w:val="24"/>
          <w:szCs w:val="24"/>
        </w:rPr>
        <w:t xml:space="preserve"> </w:t>
      </w:r>
    </w:p>
    <w:p w:rsidR="00855B1F" w:rsidRDefault="00186912" w:rsidP="00D53017">
      <w:pPr>
        <w:spacing w:after="12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zadanie nr 3 - </w:t>
      </w:r>
      <w:r w:rsidR="00855B1F">
        <w:rPr>
          <w:sz w:val="24"/>
          <w:szCs w:val="24"/>
        </w:rPr>
        <w:t>w placówkach dydaktycznych Akademii Morskiej</w:t>
      </w:r>
      <w:r>
        <w:rPr>
          <w:sz w:val="24"/>
          <w:szCs w:val="24"/>
        </w:rPr>
        <w:t xml:space="preserve"> w Szczecinie </w:t>
      </w:r>
      <w:r w:rsidR="00855B1F">
        <w:rPr>
          <w:sz w:val="24"/>
          <w:szCs w:val="24"/>
        </w:rPr>
        <w:t>przy ulicy Mazowieckiej oraz Warzelni</w:t>
      </w:r>
      <w:r>
        <w:rPr>
          <w:sz w:val="24"/>
          <w:szCs w:val="24"/>
        </w:rPr>
        <w:t>czej w Kołobrzegu</w:t>
      </w:r>
      <w:r w:rsidR="00855B1F">
        <w:rPr>
          <w:sz w:val="24"/>
          <w:szCs w:val="24"/>
        </w:rPr>
        <w:t>.</w:t>
      </w:r>
    </w:p>
    <w:p w:rsidR="00855B1F" w:rsidRPr="00577130" w:rsidRDefault="00855B1F" w:rsidP="00577130">
      <w:pPr>
        <w:pStyle w:val="Tekstpodstawowy"/>
        <w:tabs>
          <w:tab w:val="left" w:pos="284"/>
        </w:tabs>
        <w:spacing w:after="120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Dokładny opis przedmiotu zamówienia określa załącznik nr 1</w:t>
      </w:r>
      <w:r w:rsidRPr="0047308F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(zad. Nr 1), 2</w:t>
      </w:r>
      <w:r w:rsidRPr="0047308F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( zad. Nr 2) oraz 3</w:t>
      </w:r>
      <w:r w:rsidRPr="0047308F">
        <w:rPr>
          <w:b w:val="0"/>
          <w:sz w:val="24"/>
          <w:szCs w:val="24"/>
        </w:rPr>
        <w:t>a</w:t>
      </w:r>
      <w:r>
        <w:rPr>
          <w:b w:val="0"/>
          <w:sz w:val="24"/>
          <w:szCs w:val="24"/>
        </w:rPr>
        <w:t xml:space="preserve"> (zad. Nr 3) do </w:t>
      </w:r>
      <w:r w:rsidR="00DF4CA5">
        <w:rPr>
          <w:b w:val="0"/>
          <w:sz w:val="24"/>
          <w:szCs w:val="24"/>
        </w:rPr>
        <w:t>zapytania</w:t>
      </w:r>
      <w:r>
        <w:rPr>
          <w:b w:val="0"/>
          <w:sz w:val="24"/>
          <w:szCs w:val="24"/>
        </w:rPr>
        <w:t xml:space="preserve"> </w:t>
      </w:r>
      <w:r w:rsidR="00186912">
        <w:rPr>
          <w:b w:val="0"/>
          <w:sz w:val="24"/>
          <w:szCs w:val="24"/>
        </w:rPr>
        <w:t>ofertowego.</w:t>
      </w:r>
    </w:p>
    <w:p w:rsidR="00855B1F" w:rsidRDefault="00577130" w:rsidP="00D53017">
      <w:pPr>
        <w:pStyle w:val="Tekstpodstawowy"/>
        <w:numPr>
          <w:ilvl w:val="0"/>
          <w:numId w:val="5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Termin realizacji</w:t>
      </w:r>
      <w:r w:rsidR="00855B1F">
        <w:rPr>
          <w:sz w:val="22"/>
          <w:szCs w:val="22"/>
        </w:rPr>
        <w:t>:</w:t>
      </w:r>
    </w:p>
    <w:p w:rsidR="00855B1F" w:rsidRPr="00577130" w:rsidRDefault="00F833DC" w:rsidP="00577130">
      <w:pPr>
        <w:ind w:left="709"/>
        <w:jc w:val="both"/>
        <w:rPr>
          <w:sz w:val="24"/>
          <w:szCs w:val="24"/>
        </w:rPr>
      </w:pPr>
      <w:r w:rsidRPr="00726EA4">
        <w:rPr>
          <w:sz w:val="24"/>
          <w:szCs w:val="24"/>
        </w:rPr>
        <w:t xml:space="preserve">Zamówienie winno być zrealizowane w terminie 24 miesięcy licząc od dnia rozpoczęcia świadczenia usług, z zastrzeżeniem, że w przypadku gdy umowa zostanie </w:t>
      </w:r>
      <w:r w:rsidR="007F7672">
        <w:rPr>
          <w:sz w:val="24"/>
          <w:szCs w:val="24"/>
        </w:rPr>
        <w:t>zawarta wcześniej niż 31.03.2017</w:t>
      </w:r>
      <w:r w:rsidRPr="00726EA4">
        <w:rPr>
          <w:sz w:val="24"/>
          <w:szCs w:val="24"/>
        </w:rPr>
        <w:t>r. świadczenie usługi rozpocznie się 31</w:t>
      </w:r>
      <w:r w:rsidR="007F7672">
        <w:rPr>
          <w:sz w:val="24"/>
          <w:szCs w:val="24"/>
        </w:rPr>
        <w:t>.03.2017</w:t>
      </w:r>
      <w:r w:rsidRPr="00726EA4">
        <w:rPr>
          <w:sz w:val="24"/>
          <w:szCs w:val="24"/>
        </w:rPr>
        <w:t>r., natomiast, jeżeli u</w:t>
      </w:r>
      <w:r w:rsidR="007F7672">
        <w:rPr>
          <w:sz w:val="24"/>
          <w:szCs w:val="24"/>
        </w:rPr>
        <w:t>mowa zostanie zawarta 31.03.2017</w:t>
      </w:r>
      <w:r w:rsidRPr="00726EA4">
        <w:rPr>
          <w:sz w:val="24"/>
          <w:szCs w:val="24"/>
        </w:rPr>
        <w:t>r. lub po tym terminie świadczenie usług nastąpi najpóźniej w terminie 7  dni od daty zawarcia umowy.</w:t>
      </w:r>
    </w:p>
    <w:p w:rsidR="00F26523" w:rsidRDefault="00855B1F" w:rsidP="00577130">
      <w:pPr>
        <w:spacing w:after="120"/>
        <w:ind w:left="14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</w:t>
      </w:r>
      <w:r>
        <w:rPr>
          <w:b/>
          <w:sz w:val="24"/>
          <w:szCs w:val="24"/>
        </w:rPr>
        <w:t>dopuszcza</w:t>
      </w:r>
      <w:r>
        <w:rPr>
          <w:sz w:val="24"/>
          <w:szCs w:val="24"/>
        </w:rPr>
        <w:t xml:space="preserve"> możliwość składania ofert częściowych, tj. na trzy zadania</w:t>
      </w:r>
      <w:r w:rsidR="0057713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55B1F" w:rsidRPr="00577130" w:rsidRDefault="00855B1F" w:rsidP="00577130">
      <w:pPr>
        <w:pStyle w:val="Akapitzlist"/>
        <w:numPr>
          <w:ilvl w:val="0"/>
          <w:numId w:val="55"/>
        </w:numPr>
        <w:spacing w:after="120"/>
        <w:jc w:val="both"/>
        <w:rPr>
          <w:b/>
          <w:sz w:val="22"/>
          <w:szCs w:val="22"/>
        </w:rPr>
      </w:pPr>
      <w:r w:rsidRPr="00577130">
        <w:rPr>
          <w:b/>
          <w:sz w:val="22"/>
          <w:szCs w:val="22"/>
        </w:rPr>
        <w:t>Miejsce oraz termin składania i otwarcia ofert:</w:t>
      </w:r>
    </w:p>
    <w:p w:rsidR="00855B1F" w:rsidRPr="007B5171" w:rsidRDefault="00577130" w:rsidP="00577130">
      <w:pPr>
        <w:spacing w:after="120"/>
        <w:ind w:left="709" w:firstLine="3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Oferta powinna być przesłana za pośrednictwem: poczty elektronicznej na adres: </w:t>
      </w:r>
      <w:hyperlink r:id="rId10" w:history="1">
        <w:r w:rsidR="007F7672" w:rsidRPr="00065DE4">
          <w:rPr>
            <w:rStyle w:val="Hipercze"/>
            <w:sz w:val="22"/>
            <w:szCs w:val="22"/>
          </w:rPr>
          <w:t>k.malec@am.szczecin.pl</w:t>
        </w:r>
      </w:hyperlink>
      <w:r>
        <w:rPr>
          <w:sz w:val="22"/>
          <w:szCs w:val="22"/>
        </w:rPr>
        <w:t xml:space="preserve">, faxem na nr 91 48 09 575, lub też dostarczenie osobiście na adres: </w:t>
      </w:r>
      <w:r w:rsidR="00855B1F" w:rsidRPr="007B5171">
        <w:rPr>
          <w:b/>
          <w:sz w:val="22"/>
          <w:szCs w:val="22"/>
        </w:rPr>
        <w:t>70-500 Szczecin,</w:t>
      </w:r>
      <w:r w:rsidRPr="007B5171">
        <w:rPr>
          <w:b/>
          <w:sz w:val="22"/>
          <w:szCs w:val="22"/>
        </w:rPr>
        <w:t xml:space="preserve"> ul. Wały Chrobrego ½, Kancelaria pok. 73a </w:t>
      </w:r>
      <w:r w:rsidR="00855B1F" w:rsidRPr="007B5171">
        <w:rPr>
          <w:b/>
          <w:sz w:val="22"/>
          <w:szCs w:val="22"/>
        </w:rPr>
        <w:t xml:space="preserve"> w terminie do dnia </w:t>
      </w:r>
      <w:r w:rsidR="00F313E7">
        <w:rPr>
          <w:b/>
          <w:sz w:val="22"/>
          <w:szCs w:val="22"/>
        </w:rPr>
        <w:t>14</w:t>
      </w:r>
      <w:r w:rsidR="00DE3D08">
        <w:rPr>
          <w:b/>
          <w:sz w:val="22"/>
          <w:szCs w:val="22"/>
        </w:rPr>
        <w:t>.02.2017</w:t>
      </w:r>
      <w:r w:rsidR="000A54FA" w:rsidRPr="007B5171">
        <w:rPr>
          <w:b/>
          <w:sz w:val="22"/>
          <w:szCs w:val="22"/>
        </w:rPr>
        <w:t xml:space="preserve"> r.</w:t>
      </w:r>
      <w:r w:rsidR="00855B1F" w:rsidRPr="007B5171">
        <w:rPr>
          <w:b/>
          <w:sz w:val="22"/>
          <w:szCs w:val="22"/>
        </w:rPr>
        <w:t xml:space="preserve"> do godziny </w:t>
      </w:r>
      <w:r w:rsidR="007F7672">
        <w:rPr>
          <w:b/>
          <w:sz w:val="22"/>
          <w:szCs w:val="22"/>
        </w:rPr>
        <w:t>10:</w:t>
      </w:r>
      <w:r w:rsidRPr="007B5171">
        <w:rPr>
          <w:b/>
          <w:sz w:val="22"/>
          <w:szCs w:val="22"/>
        </w:rPr>
        <w:t>00</w:t>
      </w:r>
    </w:p>
    <w:p w:rsidR="007B5171" w:rsidRDefault="007B5171" w:rsidP="00577130">
      <w:pPr>
        <w:spacing w:after="120"/>
        <w:ind w:left="709" w:firstLine="3"/>
        <w:jc w:val="both"/>
        <w:rPr>
          <w:sz w:val="22"/>
          <w:szCs w:val="22"/>
        </w:rPr>
      </w:pPr>
      <w:r w:rsidRPr="007B5171">
        <w:rPr>
          <w:sz w:val="22"/>
          <w:szCs w:val="22"/>
        </w:rPr>
        <w:lastRenderedPageBreak/>
        <w:t>Oferty złożone po terminie nie będą rozpatrywane.</w:t>
      </w:r>
    </w:p>
    <w:p w:rsidR="007B5171" w:rsidRDefault="007B5171" w:rsidP="00577130">
      <w:pPr>
        <w:spacing w:after="120"/>
        <w:ind w:left="709" w:firstLine="3"/>
        <w:jc w:val="both"/>
        <w:rPr>
          <w:sz w:val="22"/>
          <w:szCs w:val="22"/>
        </w:rPr>
      </w:pPr>
      <w:r>
        <w:rPr>
          <w:sz w:val="22"/>
          <w:szCs w:val="22"/>
        </w:rPr>
        <w:t>Oferent może przed upływem terminu składania ofert zmienić lub wycofać swoją ofertę.</w:t>
      </w:r>
    </w:p>
    <w:p w:rsidR="007B5171" w:rsidRDefault="007B5171" w:rsidP="00577130">
      <w:pPr>
        <w:spacing w:after="120"/>
        <w:ind w:left="709" w:firstLine="3"/>
        <w:jc w:val="both"/>
        <w:rPr>
          <w:sz w:val="22"/>
          <w:szCs w:val="22"/>
        </w:rPr>
      </w:pPr>
      <w:r>
        <w:rPr>
          <w:sz w:val="22"/>
          <w:szCs w:val="22"/>
        </w:rPr>
        <w:t>W toku badania i oceny ofert Zamawiający może żądać od oferentów wyjaśnień dotyczących treści złożonych ofert.</w:t>
      </w:r>
    </w:p>
    <w:p w:rsidR="007B5171" w:rsidRPr="007B5171" w:rsidRDefault="007B5171" w:rsidP="007B5171">
      <w:pPr>
        <w:pStyle w:val="Akapitzlist"/>
        <w:numPr>
          <w:ilvl w:val="0"/>
          <w:numId w:val="55"/>
        </w:numPr>
        <w:spacing w:after="120"/>
        <w:jc w:val="both"/>
        <w:rPr>
          <w:b/>
          <w:sz w:val="22"/>
          <w:szCs w:val="22"/>
        </w:rPr>
      </w:pPr>
      <w:r w:rsidRPr="007B5171">
        <w:rPr>
          <w:b/>
          <w:sz w:val="22"/>
          <w:szCs w:val="22"/>
        </w:rPr>
        <w:t>Ocena ofert:</w:t>
      </w:r>
    </w:p>
    <w:p w:rsidR="007B5171" w:rsidRDefault="007B5171" w:rsidP="007B5171">
      <w:pPr>
        <w:pStyle w:val="Akapitzlist"/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Zamawiający dokona oceny ważnych ofert na podstawie następujących kryteriów:</w:t>
      </w:r>
    </w:p>
    <w:p w:rsidR="007B5171" w:rsidRDefault="007B5171" w:rsidP="007B5171">
      <w:pPr>
        <w:pStyle w:val="Akapitzlist"/>
        <w:spacing w:after="12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cena 100%</w:t>
      </w:r>
    </w:p>
    <w:p w:rsidR="007B5171" w:rsidRDefault="007B5171" w:rsidP="007B5171">
      <w:pPr>
        <w:spacing w:after="120"/>
        <w:ind w:firstLine="142"/>
        <w:jc w:val="both"/>
        <w:rPr>
          <w:b/>
          <w:sz w:val="22"/>
          <w:szCs w:val="22"/>
        </w:rPr>
      </w:pPr>
      <w:r w:rsidRPr="007B5171">
        <w:rPr>
          <w:b/>
          <w:sz w:val="22"/>
          <w:szCs w:val="22"/>
        </w:rPr>
        <w:t xml:space="preserve">    6.  Dodatkowe informacje</w:t>
      </w:r>
      <w:r>
        <w:rPr>
          <w:b/>
          <w:sz w:val="22"/>
          <w:szCs w:val="22"/>
        </w:rPr>
        <w:t>:</w:t>
      </w:r>
    </w:p>
    <w:p w:rsidR="007B5171" w:rsidRPr="007B5171" w:rsidRDefault="007B5171" w:rsidP="007B5171">
      <w:pPr>
        <w:spacing w:after="120"/>
        <w:ind w:left="709" w:firstLine="3"/>
        <w:jc w:val="both"/>
        <w:rPr>
          <w:sz w:val="22"/>
          <w:szCs w:val="22"/>
        </w:rPr>
      </w:pPr>
      <w:r>
        <w:rPr>
          <w:sz w:val="22"/>
          <w:szCs w:val="22"/>
        </w:rPr>
        <w:t>Złożenie oferty cenowej nie jest równoznaczne ze złożeniem Zamówienia przez Zamawiającego i nie wiąże się z koniecznością zawarcia przez niego umowy.</w:t>
      </w:r>
    </w:p>
    <w:p w:rsidR="007B5171" w:rsidRPr="007B5171" w:rsidRDefault="007B5171" w:rsidP="007B5171">
      <w:pPr>
        <w:pStyle w:val="Akapitzlist"/>
        <w:spacing w:after="120"/>
        <w:ind w:left="720"/>
        <w:jc w:val="both"/>
        <w:rPr>
          <w:sz w:val="22"/>
          <w:szCs w:val="22"/>
        </w:rPr>
      </w:pPr>
    </w:p>
    <w:p w:rsidR="00855B1F" w:rsidRDefault="00855B1F">
      <w:pPr>
        <w:spacing w:after="120"/>
        <w:ind w:left="426" w:hanging="284"/>
        <w:jc w:val="both"/>
        <w:rPr>
          <w:sz w:val="22"/>
          <w:szCs w:val="22"/>
        </w:rPr>
      </w:pPr>
    </w:p>
    <w:p w:rsidR="00855B1F" w:rsidRDefault="00855B1F">
      <w:pPr>
        <w:spacing w:after="120"/>
        <w:ind w:left="426" w:hanging="284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</w:t>
      </w:r>
    </w:p>
    <w:p w:rsidR="00855B1F" w:rsidRDefault="00855B1F">
      <w:pPr>
        <w:spacing w:after="120"/>
        <w:ind w:left="426" w:hanging="284"/>
        <w:jc w:val="right"/>
        <w:rPr>
          <w:i/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ind w:left="426" w:hanging="284"/>
        <w:jc w:val="right"/>
        <w:rPr>
          <w:sz w:val="18"/>
          <w:szCs w:val="18"/>
        </w:rPr>
      </w:pPr>
    </w:p>
    <w:p w:rsidR="00855B1F" w:rsidRDefault="00855B1F">
      <w:pPr>
        <w:spacing w:after="120"/>
        <w:rPr>
          <w:sz w:val="18"/>
          <w:szCs w:val="18"/>
        </w:rPr>
      </w:pPr>
    </w:p>
    <w:p w:rsidR="007B15E8" w:rsidRDefault="007B15E8">
      <w:pPr>
        <w:spacing w:after="120"/>
        <w:rPr>
          <w:sz w:val="18"/>
          <w:szCs w:val="18"/>
        </w:rPr>
      </w:pPr>
    </w:p>
    <w:p w:rsidR="007B15E8" w:rsidRDefault="007B15E8">
      <w:pPr>
        <w:spacing w:after="120"/>
        <w:rPr>
          <w:sz w:val="18"/>
          <w:szCs w:val="18"/>
        </w:rPr>
      </w:pPr>
    </w:p>
    <w:p w:rsidR="007B15E8" w:rsidRDefault="007B15E8">
      <w:pPr>
        <w:spacing w:after="120"/>
        <w:rPr>
          <w:sz w:val="18"/>
          <w:szCs w:val="18"/>
        </w:rPr>
      </w:pPr>
    </w:p>
    <w:p w:rsidR="007B15E8" w:rsidRDefault="007B15E8">
      <w:pPr>
        <w:spacing w:after="120"/>
        <w:rPr>
          <w:sz w:val="18"/>
          <w:szCs w:val="18"/>
        </w:rPr>
      </w:pPr>
    </w:p>
    <w:p w:rsidR="007B15E8" w:rsidRDefault="007B15E8">
      <w:pPr>
        <w:spacing w:after="120"/>
        <w:rPr>
          <w:sz w:val="18"/>
          <w:szCs w:val="18"/>
        </w:rPr>
      </w:pPr>
    </w:p>
    <w:p w:rsidR="007B15E8" w:rsidRDefault="007B15E8">
      <w:pPr>
        <w:spacing w:after="120"/>
        <w:rPr>
          <w:sz w:val="18"/>
          <w:szCs w:val="18"/>
        </w:rPr>
      </w:pPr>
    </w:p>
    <w:p w:rsidR="007B15E8" w:rsidRDefault="007B15E8">
      <w:pPr>
        <w:spacing w:after="120"/>
        <w:rPr>
          <w:sz w:val="18"/>
          <w:szCs w:val="18"/>
        </w:rPr>
      </w:pPr>
    </w:p>
    <w:p w:rsidR="00DE3D08" w:rsidRDefault="00DE3D08">
      <w:pPr>
        <w:spacing w:after="120"/>
        <w:rPr>
          <w:sz w:val="18"/>
          <w:szCs w:val="18"/>
        </w:rPr>
      </w:pPr>
    </w:p>
    <w:p w:rsidR="00E664AE" w:rsidRDefault="00E664AE">
      <w:pPr>
        <w:spacing w:after="120"/>
        <w:rPr>
          <w:sz w:val="18"/>
          <w:szCs w:val="18"/>
        </w:rPr>
      </w:pPr>
    </w:p>
    <w:p w:rsidR="00855B1F" w:rsidRDefault="00855B1F">
      <w:pPr>
        <w:spacing w:after="12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1 do </w:t>
      </w:r>
      <w:r w:rsidR="007B15E8">
        <w:rPr>
          <w:sz w:val="18"/>
          <w:szCs w:val="18"/>
        </w:rPr>
        <w:t>zapytania ofertowego</w:t>
      </w:r>
    </w:p>
    <w:p w:rsidR="00855B1F" w:rsidRDefault="00855B1F">
      <w:pPr>
        <w:tabs>
          <w:tab w:val="left" w:pos="2552"/>
        </w:tabs>
      </w:pPr>
      <w:r>
        <w:t xml:space="preserve">Nazwa i adres siedziby Wykonawcy: </w:t>
      </w:r>
      <w:r>
        <w:tab/>
        <w:t>................................................................................</w:t>
      </w:r>
    </w:p>
    <w:p w:rsidR="00855B1F" w:rsidRDefault="00855B1F">
      <w:r>
        <w:t>Nr NIP:</w:t>
      </w:r>
      <w:r>
        <w:tab/>
      </w:r>
      <w:r>
        <w:tab/>
      </w:r>
      <w:r>
        <w:tab/>
        <w:t>..................................................……………………..…</w:t>
      </w:r>
    </w:p>
    <w:p w:rsidR="00855B1F" w:rsidRDefault="00855B1F">
      <w:r>
        <w:t>Nr REGON:</w:t>
      </w:r>
      <w:r>
        <w:tab/>
      </w:r>
      <w:r>
        <w:tab/>
        <w:t>...................................................……………………….</w:t>
      </w:r>
    </w:p>
    <w:p w:rsidR="00855B1F" w:rsidRDefault="00855B1F">
      <w:r>
        <w:t>Nr konta bankowego:</w:t>
      </w:r>
      <w:r>
        <w:tab/>
        <w:t>........................................………………………….……</w:t>
      </w:r>
    </w:p>
    <w:p w:rsidR="00855B1F" w:rsidRDefault="00855B1F">
      <w:pPr>
        <w:pStyle w:val="Nagwek"/>
        <w:tabs>
          <w:tab w:val="left" w:pos="708"/>
          <w:tab w:val="left" w:pos="1440"/>
          <w:tab w:val="left" w:pos="1980"/>
          <w:tab w:val="left" w:pos="2160"/>
          <w:tab w:val="center" w:pos="2977"/>
        </w:tabs>
        <w:rPr>
          <w:sz w:val="20"/>
        </w:rPr>
      </w:pPr>
      <w:r>
        <w:rPr>
          <w:sz w:val="20"/>
        </w:rPr>
        <w:t>nr telefonu: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........................................................................................</w:t>
      </w:r>
    </w:p>
    <w:p w:rsidR="00855B1F" w:rsidRDefault="00855B1F">
      <w:pPr>
        <w:tabs>
          <w:tab w:val="left" w:pos="1560"/>
        </w:tabs>
      </w:pPr>
      <w:r>
        <w:t>nr faksu:</w:t>
      </w:r>
      <w:r>
        <w:tab/>
      </w:r>
      <w:r>
        <w:tab/>
        <w:t>.........................................................................................</w:t>
      </w:r>
    </w:p>
    <w:p w:rsidR="00855B1F" w:rsidRDefault="00855B1F">
      <w:pPr>
        <w:tabs>
          <w:tab w:val="left" w:pos="1560"/>
        </w:tabs>
      </w:pPr>
      <w:r>
        <w:t xml:space="preserve">e-mail: </w:t>
      </w:r>
      <w:r>
        <w:tab/>
      </w:r>
      <w:r>
        <w:tab/>
        <w:t>.........................................................................................</w:t>
      </w:r>
    </w:p>
    <w:p w:rsidR="00855B1F" w:rsidRDefault="00855B1F">
      <w:r>
        <w:t>dane osoby upoważnionej do kontaktowania się z Zamawiającym: ....................................................................................................................................</w:t>
      </w:r>
    </w:p>
    <w:p w:rsidR="00855B1F" w:rsidRDefault="00855B1F">
      <w:pPr>
        <w:pStyle w:val="Nagwek2"/>
        <w:spacing w:after="120"/>
        <w:rPr>
          <w:b w:val="0"/>
          <w:caps/>
          <w:sz w:val="22"/>
          <w:szCs w:val="22"/>
        </w:rPr>
      </w:pPr>
      <w:r>
        <w:rPr>
          <w:b w:val="0"/>
          <w:sz w:val="22"/>
          <w:szCs w:val="22"/>
        </w:rPr>
        <w:t xml:space="preserve">O F E R T A   </w:t>
      </w:r>
      <w:r>
        <w:rPr>
          <w:b w:val="0"/>
          <w:caps/>
          <w:sz w:val="22"/>
          <w:szCs w:val="22"/>
        </w:rPr>
        <w:t>W Y K O N A W C Y</w:t>
      </w:r>
    </w:p>
    <w:p w:rsidR="00855B1F" w:rsidRDefault="00855B1F">
      <w:pPr>
        <w:jc w:val="center"/>
        <w:rPr>
          <w:b/>
        </w:rPr>
      </w:pPr>
      <w:r>
        <w:rPr>
          <w:b/>
        </w:rPr>
        <w:t>ZADANIE NR 1</w:t>
      </w:r>
    </w:p>
    <w:p w:rsidR="00855B1F" w:rsidRDefault="00855B1F" w:rsidP="00D53017">
      <w:pPr>
        <w:numPr>
          <w:ilvl w:val="1"/>
          <w:numId w:val="55"/>
        </w:numPr>
      </w:pPr>
      <w:r>
        <w:t>Oferujemy świadczenie usług telekomunikacyjnych w zakresie telefonii stacjonarnej  zgodnie z opisem przedmiotu zamówienia za łączną cenę obliczoną na podstawie poniższej tabeli:</w:t>
      </w:r>
    </w:p>
    <w:p w:rsidR="00855B1F" w:rsidRDefault="00855B1F">
      <w:r>
        <w:t>netto: …………………………………………………………………….</w:t>
      </w:r>
    </w:p>
    <w:p w:rsidR="00855B1F" w:rsidRDefault="00855B1F">
      <w:r>
        <w:t>(słownie:</w:t>
      </w:r>
      <w:r>
        <w:tab/>
        <w:t>…………………………………………………………………….)</w:t>
      </w:r>
    </w:p>
    <w:p w:rsidR="00855B1F" w:rsidRDefault="00855B1F">
      <w:r>
        <w:t>stawka VAT: 23%</w:t>
      </w:r>
    </w:p>
    <w:p w:rsidR="00855B1F" w:rsidRDefault="00855B1F">
      <w:r>
        <w:t>brutto …………………………………………………………………….</w:t>
      </w:r>
    </w:p>
    <w:p w:rsidR="00855B1F" w:rsidRDefault="00855B1F">
      <w:r>
        <w:t>(słownie:</w:t>
      </w:r>
      <w:r>
        <w:tab/>
        <w:t>…………………………………………………………………….)</w:t>
      </w:r>
    </w:p>
    <w:p w:rsidR="00855B1F" w:rsidRDefault="00855B1F">
      <w:pPr>
        <w:pStyle w:val="Tekstpodstawowy22"/>
        <w:ind w:left="142"/>
        <w:jc w:val="both"/>
        <w:rPr>
          <w:sz w:val="22"/>
          <w:szCs w:val="22"/>
        </w:rPr>
      </w:pPr>
    </w:p>
    <w:tbl>
      <w:tblPr>
        <w:tblW w:w="0" w:type="auto"/>
        <w:tblInd w:w="2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"/>
        <w:gridCol w:w="2668"/>
        <w:gridCol w:w="900"/>
        <w:gridCol w:w="1020"/>
        <w:gridCol w:w="885"/>
        <w:gridCol w:w="76"/>
        <w:gridCol w:w="644"/>
        <w:gridCol w:w="705"/>
        <w:gridCol w:w="1010"/>
        <w:gridCol w:w="30"/>
        <w:gridCol w:w="10"/>
        <w:gridCol w:w="50"/>
        <w:gridCol w:w="20"/>
      </w:tblGrid>
      <w:tr w:rsidR="00855B1F">
        <w:trPr>
          <w:gridAfter w:val="1"/>
          <w:wAfter w:w="17" w:type="dxa"/>
          <w:trHeight w:val="255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</w:tr>
      <w:tr w:rsidR="00855B1F">
        <w:trPr>
          <w:gridAfter w:val="1"/>
          <w:wAfter w:w="17" w:type="dxa"/>
          <w:trHeight w:val="1248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</w:pPr>
          </w:p>
          <w:p w:rsidR="00855B1F" w:rsidRDefault="00855B1F">
            <w:pPr>
              <w:snapToGrid w:val="0"/>
              <w:jc w:val="center"/>
            </w:pP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Sposób obliczenia ceny oferty</w:t>
            </w:r>
          </w:p>
          <w:p w:rsidR="00855B1F" w:rsidRDefault="00855B1F">
            <w:pPr>
              <w:snapToGrid w:val="0"/>
              <w:jc w:val="center"/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w złotych netto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 (szt./min.)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opłat za 1 miesiąc w złotych netto (A*B)</w:t>
            </w: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opłat za 24 miesiące w złotych netto (C*24)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Podatek VAT (%)</w:t>
            </w: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opłat za 24 miesiące w złotych brutto [D+(D*E)]</w:t>
            </w:r>
          </w:p>
        </w:tc>
      </w:tr>
      <w:tr w:rsidR="00855B1F">
        <w:trPr>
          <w:gridAfter w:val="1"/>
          <w:wAfter w:w="17" w:type="dxa"/>
          <w:trHeight w:val="342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Abonament za łą</w:t>
            </w:r>
            <w:r w:rsidR="00442138">
              <w:rPr>
                <w:sz w:val="16"/>
                <w:szCs w:val="16"/>
              </w:rPr>
              <w:t>cze PRA (30B+D) (maksymalnie 90</w:t>
            </w:r>
            <w:r>
              <w:rPr>
                <w:sz w:val="16"/>
                <w:szCs w:val="16"/>
              </w:rPr>
              <w:t>0 złotych netto).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 szt.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gridAfter w:val="1"/>
          <w:wAfter w:w="17" w:type="dxa"/>
          <w:trHeight w:val="510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min. połączenia lokalnych, strefowych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A87AA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8148</w:t>
            </w:r>
            <w:r w:rsidR="00855B1F">
              <w:rPr>
                <w:sz w:val="16"/>
              </w:rPr>
              <w:t xml:space="preserve"> min.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gridAfter w:val="1"/>
          <w:wAfter w:w="17" w:type="dxa"/>
          <w:trHeight w:val="510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min. połączenia międzymiastowych, międzystrefowych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 w:rsidP="00442138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A87AA1">
              <w:rPr>
                <w:sz w:val="16"/>
              </w:rPr>
              <w:t>128</w:t>
            </w:r>
            <w:r>
              <w:rPr>
                <w:sz w:val="16"/>
              </w:rPr>
              <w:t xml:space="preserve"> min.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gridAfter w:val="1"/>
          <w:wAfter w:w="17" w:type="dxa"/>
          <w:trHeight w:val="541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593F9F" w:rsidRDefault="00855B1F">
            <w:pPr>
              <w:snapToGrid w:val="0"/>
              <w:rPr>
                <w:sz w:val="16"/>
                <w:szCs w:val="16"/>
              </w:rPr>
            </w:pPr>
            <w:r w:rsidRPr="00593F9F">
              <w:rPr>
                <w:sz w:val="16"/>
                <w:szCs w:val="16"/>
              </w:rPr>
              <w:t>Koszt min. połączenia międzynarodowych  w strefie krajów Unii Europejskiej</w:t>
            </w:r>
            <w:r w:rsidR="00F452A9" w:rsidRPr="00593F9F">
              <w:rPr>
                <w:sz w:val="16"/>
                <w:szCs w:val="16"/>
              </w:rPr>
              <w:t xml:space="preserve"> do sieci stacjonarnych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A87AA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  <w:r w:rsidR="00855B1F">
              <w:rPr>
                <w:sz w:val="16"/>
              </w:rPr>
              <w:t xml:space="preserve"> min.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gridAfter w:val="1"/>
          <w:wAfter w:w="17" w:type="dxa"/>
          <w:trHeight w:val="510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pStyle w:val="Konspn"/>
              <w:snapToGrid w:val="0"/>
              <w:ind w:right="-2"/>
              <w:jc w:val="lef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593F9F" w:rsidRDefault="00855B1F">
            <w:pPr>
              <w:pStyle w:val="Nagwek1"/>
              <w:snapToGrid w:val="0"/>
              <w:ind w:left="42" w:right="-2"/>
              <w:rPr>
                <w:b w:val="0"/>
                <w:color w:val="auto"/>
                <w:sz w:val="16"/>
                <w:szCs w:val="16"/>
              </w:rPr>
            </w:pPr>
            <w:r w:rsidRPr="00593F9F">
              <w:rPr>
                <w:b w:val="0"/>
                <w:color w:val="auto"/>
                <w:sz w:val="16"/>
                <w:szCs w:val="16"/>
              </w:rPr>
              <w:t>Koszt min. połączenia międzynarodowych  Ukraina, Białoruś, Rosja</w:t>
            </w:r>
            <w:r w:rsidR="00F452A9" w:rsidRPr="00593F9F">
              <w:rPr>
                <w:b w:val="0"/>
                <w:color w:val="auto"/>
                <w:sz w:val="16"/>
                <w:szCs w:val="16"/>
              </w:rPr>
              <w:t xml:space="preserve"> do sieci stacjonarnych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pStyle w:val="Konspn"/>
              <w:snapToGrid w:val="0"/>
              <w:ind w:left="360"/>
              <w:jc w:val="left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A87AA1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  <w:r w:rsidR="00855B1F">
              <w:rPr>
                <w:sz w:val="16"/>
              </w:rPr>
              <w:t xml:space="preserve"> min.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gridAfter w:val="1"/>
          <w:wAfter w:w="17" w:type="dxa"/>
          <w:trHeight w:val="510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minuty połączenia do sieci komórkowych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A87AA1" w:rsidP="00F55809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2881</w:t>
            </w:r>
            <w:r w:rsidR="00855B1F">
              <w:rPr>
                <w:sz w:val="16"/>
              </w:rPr>
              <w:t xml:space="preserve"> min.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gridAfter w:val="1"/>
          <w:wAfter w:w="17" w:type="dxa"/>
          <w:trHeight w:val="582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za usługi dodatkowe (DDI, SLA, blokada połączeń na numery 700, 400, 300 itp. należy uwzględnić wszystkie opłaty dodatkowe miesięczne)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 szt.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rFonts w:ascii="Tahoma" w:hAnsi="Tahoma"/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FFFFFF"/>
                <w:sz w:val="16"/>
                <w:szCs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554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</w:pPr>
          </w:p>
          <w:p w:rsidR="00855B1F" w:rsidRDefault="00855B1F">
            <w:pPr>
              <w:snapToGrid w:val="0"/>
              <w:rPr>
                <w:b/>
                <w:sz w:val="16"/>
              </w:rPr>
            </w:pPr>
            <w:r>
              <w:rPr>
                <w:b/>
                <w:sz w:val="16"/>
              </w:rPr>
              <w:t>Razem brutto za 24 miesiące (suma kolumny F poz. 1-7):</w:t>
            </w:r>
          </w:p>
        </w:tc>
        <w:tc>
          <w:tcPr>
            <w:tcW w:w="2359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  <w:p w:rsidR="00855B1F" w:rsidRDefault="00855B1F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07" w:type="dxa"/>
            <w:gridSpan w:val="4"/>
            <w:shd w:val="clear" w:color="auto" w:fill="auto"/>
          </w:tcPr>
          <w:p w:rsidR="00855B1F" w:rsidRDefault="00855B1F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</w:tr>
      <w:tr w:rsidR="00855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942"/>
        </w:trPr>
        <w:tc>
          <w:tcPr>
            <w:tcW w:w="285" w:type="dxa"/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  <w:p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020" w:type="dxa"/>
            <w:shd w:val="clear" w:color="auto" w:fill="auto"/>
          </w:tcPr>
          <w:p w:rsidR="00855B1F" w:rsidRDefault="00855B1F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</w:tcPr>
          <w:p w:rsidR="00855B1F" w:rsidRDefault="00855B1F">
            <w:pPr>
              <w:snapToGrid w:val="0"/>
              <w:rPr>
                <w:rFonts w:ascii="Tahoma" w:hAnsi="Tahoma"/>
                <w:color w:val="FF0000"/>
                <w:sz w:val="18"/>
                <w:szCs w:val="18"/>
              </w:rPr>
            </w:pPr>
          </w:p>
          <w:p w:rsidR="00855B1F" w:rsidRDefault="00855B1F">
            <w:pPr>
              <w:snapToGrid w:val="0"/>
              <w:rPr>
                <w:rFonts w:ascii="Tahoma" w:hAnsi="Tahoma"/>
                <w:color w:val="FF0000"/>
                <w:sz w:val="18"/>
                <w:szCs w:val="18"/>
              </w:rPr>
            </w:pPr>
          </w:p>
          <w:p w:rsidR="00855B1F" w:rsidRDefault="00855B1F">
            <w:pPr>
              <w:snapToGrid w:val="0"/>
              <w:rPr>
                <w:rFonts w:ascii="Tahoma" w:hAnsi="Tahoma"/>
                <w:color w:val="FF0000"/>
                <w:sz w:val="18"/>
                <w:szCs w:val="18"/>
              </w:rPr>
            </w:pPr>
          </w:p>
          <w:p w:rsidR="00855B1F" w:rsidRDefault="00855B1F">
            <w:pPr>
              <w:snapToGrid w:val="0"/>
              <w:rPr>
                <w:rFonts w:ascii="Tahoma" w:hAnsi="Tahoma"/>
                <w:color w:val="FF0000"/>
                <w:sz w:val="18"/>
                <w:szCs w:val="18"/>
              </w:rPr>
            </w:pPr>
          </w:p>
          <w:p w:rsidR="00855B1F" w:rsidRDefault="00855B1F">
            <w:pPr>
              <w:snapToGrid w:val="0"/>
              <w:rPr>
                <w:rFonts w:ascii="Tahoma" w:hAnsi="Tahoma"/>
                <w:color w:val="FF0000"/>
                <w:sz w:val="18"/>
                <w:szCs w:val="18"/>
              </w:rPr>
            </w:pPr>
          </w:p>
          <w:p w:rsidR="00855B1F" w:rsidRDefault="00855B1F">
            <w:pPr>
              <w:snapToGrid w:val="0"/>
              <w:rPr>
                <w:rFonts w:ascii="Tahoma" w:hAnsi="Tahoma"/>
                <w:color w:val="FF0000"/>
                <w:sz w:val="18"/>
                <w:szCs w:val="18"/>
              </w:rPr>
            </w:pPr>
          </w:p>
          <w:p w:rsidR="00855B1F" w:rsidRDefault="00855B1F">
            <w:pPr>
              <w:snapToGrid w:val="0"/>
              <w:rPr>
                <w:rFonts w:ascii="Tahoma" w:hAnsi="Tahoma"/>
                <w:color w:val="FF0000"/>
                <w:sz w:val="18"/>
                <w:szCs w:val="18"/>
              </w:rPr>
            </w:pPr>
          </w:p>
          <w:p w:rsidR="00855B1F" w:rsidRDefault="00855B1F">
            <w:pPr>
              <w:snapToGrid w:val="0"/>
              <w:rPr>
                <w:rFonts w:ascii="Tahoma" w:hAnsi="Tahoma"/>
                <w:color w:val="FF0000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rFonts w:ascii="Tahoma" w:hAnsi="Tahoma"/>
              </w:rPr>
            </w:pPr>
          </w:p>
        </w:tc>
        <w:tc>
          <w:tcPr>
            <w:tcW w:w="705" w:type="dxa"/>
            <w:shd w:val="clear" w:color="auto" w:fill="auto"/>
          </w:tcPr>
          <w:p w:rsidR="00855B1F" w:rsidRDefault="00855B1F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1010" w:type="dxa"/>
            <w:shd w:val="clear" w:color="auto" w:fill="auto"/>
          </w:tcPr>
          <w:p w:rsidR="00855B1F" w:rsidRDefault="00855B1F">
            <w:pPr>
              <w:snapToGrid w:val="0"/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87" w:type="dxa"/>
            <w:gridSpan w:val="3"/>
            <w:shd w:val="clear" w:color="auto" w:fill="auto"/>
          </w:tcPr>
          <w:p w:rsidR="00855B1F" w:rsidRDefault="00855B1F">
            <w:pPr>
              <w:snapToGrid w:val="0"/>
            </w:pPr>
          </w:p>
        </w:tc>
      </w:tr>
      <w:tr w:rsidR="00855B1F">
        <w:trPr>
          <w:gridAfter w:val="1"/>
          <w:wAfter w:w="17" w:type="dxa"/>
          <w:trHeight w:val="255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</w:pPr>
          </w:p>
        </w:tc>
        <w:tc>
          <w:tcPr>
            <w:tcW w:w="2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A 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</w:p>
        </w:tc>
        <w:tc>
          <w:tcPr>
            <w:tcW w:w="1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</w:tr>
      <w:tr w:rsidR="00855B1F">
        <w:trPr>
          <w:gridAfter w:val="1"/>
          <w:wAfter w:w="17" w:type="dxa"/>
          <w:trHeight w:val="765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</w:pP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Opłaty jednorazowe  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w złotych netto</w:t>
            </w: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Ilość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opłat netto (A*B)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Podatek VAT (%)</w:t>
            </w: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Wartość opłat brutto [D+(D*E)]</w:t>
            </w:r>
          </w:p>
        </w:tc>
      </w:tr>
      <w:tr w:rsidR="00855B1F">
        <w:trPr>
          <w:gridAfter w:val="1"/>
          <w:wAfter w:w="17" w:type="dxa"/>
          <w:trHeight w:val="765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E664AE" w:rsidRDefault="00855B1F">
            <w:pPr>
              <w:snapToGrid w:val="0"/>
              <w:rPr>
                <w:sz w:val="16"/>
                <w:szCs w:val="16"/>
              </w:rPr>
            </w:pPr>
            <w:r w:rsidRPr="00E664AE">
              <w:rPr>
                <w:sz w:val="16"/>
                <w:szCs w:val="16"/>
              </w:rPr>
              <w:t xml:space="preserve">Koszt uruchomienia usługi PRA (30B+D) zgodnie </w:t>
            </w:r>
            <w:r w:rsidR="0047308F" w:rsidRPr="00E664AE">
              <w:rPr>
                <w:sz w:val="16"/>
                <w:szCs w:val="16"/>
              </w:rPr>
              <w:t xml:space="preserve">z zapytaniem ofertowym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 szt.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sz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gridAfter w:val="1"/>
          <w:wAfter w:w="17" w:type="dxa"/>
          <w:trHeight w:val="765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E664AE" w:rsidRDefault="00855B1F">
            <w:pPr>
              <w:snapToGrid w:val="0"/>
              <w:rPr>
                <w:sz w:val="16"/>
                <w:szCs w:val="16"/>
              </w:rPr>
            </w:pPr>
            <w:r w:rsidRPr="00E664AE">
              <w:rPr>
                <w:sz w:val="16"/>
                <w:szCs w:val="16"/>
              </w:rPr>
              <w:t>Pozostałe koszty związane z uruchomieniem  usługi zgodnie</w:t>
            </w:r>
            <w:r w:rsidR="0047308F" w:rsidRPr="00E664AE">
              <w:rPr>
                <w:sz w:val="16"/>
                <w:szCs w:val="16"/>
              </w:rPr>
              <w:t xml:space="preserve"> z zapytaniem ofertowym </w:t>
            </w:r>
            <w:r w:rsidRPr="00E664AE">
              <w:rPr>
                <w:sz w:val="16"/>
                <w:szCs w:val="16"/>
              </w:rPr>
              <w:t xml:space="preserve"> </w:t>
            </w:r>
            <w:r w:rsidRPr="00E664AE">
              <w:rPr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</w:pPr>
          </w:p>
        </w:tc>
        <w:tc>
          <w:tcPr>
            <w:tcW w:w="10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 szt.</w:t>
            </w:r>
          </w:p>
        </w:tc>
        <w:tc>
          <w:tcPr>
            <w:tcW w:w="8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color w:val="FF0000"/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sz w:val="16"/>
                <w:shd w:val="clear" w:color="auto" w:fill="000080"/>
              </w:rPr>
            </w:pPr>
          </w:p>
        </w:tc>
        <w:tc>
          <w:tcPr>
            <w:tcW w:w="110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gridAfter w:val="1"/>
          <w:wAfter w:w="17" w:type="dxa"/>
          <w:trHeight w:val="255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110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</w:tr>
      <w:tr w:rsidR="00855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66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240" w:type="dxa"/>
            <w:gridSpan w:val="7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</w:rPr>
            </w:pPr>
            <w:r>
              <w:rPr>
                <w:sz w:val="16"/>
              </w:rPr>
              <w:t>Razem brutto  (suma kolumny F poz. 9 do 10):</w:t>
            </w:r>
          </w:p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7" w:type="dxa"/>
            <w:gridSpan w:val="3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gridAfter w:val="1"/>
          <w:wAfter w:w="17" w:type="dxa"/>
          <w:trHeight w:val="255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8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720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color w:val="FF0000"/>
              </w:rPr>
            </w:pPr>
          </w:p>
        </w:tc>
        <w:tc>
          <w:tcPr>
            <w:tcW w:w="70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110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</w:tr>
      <w:tr w:rsidR="00855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pStyle w:val="Konspn"/>
              <w:snapToGrid w:val="0"/>
              <w:ind w:right="-2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908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pStyle w:val="Konspn"/>
              <w:snapToGrid w:val="0"/>
              <w:ind w:left="360" w:right="166" w:hanging="36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WARTOŚĆ OFERTY BRUTTO (SUMA pozycji 8 i  11):</w:t>
            </w:r>
          </w:p>
        </w:tc>
        <w:tc>
          <w:tcPr>
            <w:tcW w:w="40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67" w:type="dxa"/>
            <w:gridSpan w:val="2"/>
            <w:shd w:val="clear" w:color="auto" w:fill="auto"/>
          </w:tcPr>
          <w:p w:rsidR="00855B1F" w:rsidRDefault="00855B1F">
            <w:pPr>
              <w:snapToGrid w:val="0"/>
            </w:pPr>
          </w:p>
        </w:tc>
      </w:tr>
    </w:tbl>
    <w:p w:rsidR="00855B1F" w:rsidRDefault="00855B1F">
      <w:pPr>
        <w:pStyle w:val="Tekstpodstawowy22"/>
        <w:ind w:left="142"/>
        <w:jc w:val="both"/>
        <w:rPr>
          <w:sz w:val="22"/>
          <w:szCs w:val="22"/>
        </w:rPr>
      </w:pPr>
    </w:p>
    <w:p w:rsidR="00855B1F" w:rsidRDefault="00855B1F">
      <w:pPr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Uwaga: Ilość minut połączeń miesięcznych  jest wartością szacunkową przygotowaną na podstawie zestawienia rachunków telefonicznych w okresie </w:t>
      </w:r>
      <w:r w:rsidR="00A87AA1">
        <w:rPr>
          <w:b/>
          <w:color w:val="000000"/>
          <w:sz w:val="18"/>
          <w:szCs w:val="18"/>
        </w:rPr>
        <w:t>październik 2016</w:t>
      </w:r>
      <w:r w:rsidR="00593F9F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– </w:t>
      </w:r>
      <w:r w:rsidR="00A87AA1">
        <w:rPr>
          <w:b/>
          <w:color w:val="000000"/>
          <w:sz w:val="18"/>
          <w:szCs w:val="18"/>
        </w:rPr>
        <w:t>grudzień 2016</w:t>
      </w:r>
      <w:r>
        <w:rPr>
          <w:b/>
          <w:color w:val="000000"/>
          <w:sz w:val="18"/>
          <w:szCs w:val="18"/>
        </w:rPr>
        <w:t xml:space="preserve"> (3 miesiące) służącą ocenie ofert Wykonawców. Rzeczywisty czas  połączeń wykonywanych przez Zamawiającego może się różnić od przedstawionego w niniejszym formularzu. Z tego tytułu nie służą Wykonawcy względem Zamawiającego jakiekolwiek roszczenia</w:t>
      </w:r>
      <w:r>
        <w:rPr>
          <w:color w:val="000000"/>
          <w:sz w:val="18"/>
          <w:szCs w:val="18"/>
        </w:rPr>
        <w:t>.</w:t>
      </w:r>
    </w:p>
    <w:p w:rsidR="00855B1F" w:rsidRDefault="00855B1F">
      <w:pPr>
        <w:jc w:val="both"/>
        <w:rPr>
          <w:b/>
          <w:color w:val="000000"/>
          <w:sz w:val="18"/>
          <w:szCs w:val="18"/>
        </w:rPr>
      </w:pPr>
    </w:p>
    <w:p w:rsidR="00855B1F" w:rsidRPr="00E664AE" w:rsidRDefault="00107FF4" w:rsidP="00107FF4">
      <w:pPr>
        <w:pStyle w:val="Tekstpodstawowy21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</w:t>
      </w:r>
      <w:r w:rsidR="00E664AE">
        <w:rPr>
          <w:rFonts w:cs="Times New Roman"/>
          <w:sz w:val="22"/>
          <w:szCs w:val="22"/>
        </w:rPr>
        <w:t xml:space="preserve">. </w:t>
      </w:r>
      <w:r w:rsidR="00855B1F">
        <w:rPr>
          <w:rFonts w:cs="Times New Roman"/>
          <w:sz w:val="22"/>
          <w:szCs w:val="22"/>
        </w:rPr>
        <w:t xml:space="preserve">Oświadczamy, że zapoznaliśmy się </w:t>
      </w:r>
      <w:r w:rsidR="00FB427E" w:rsidRPr="00E664AE">
        <w:rPr>
          <w:rFonts w:cs="Times New Roman"/>
          <w:sz w:val="22"/>
          <w:szCs w:val="22"/>
        </w:rPr>
        <w:t>z zapytaniem ofertowym</w:t>
      </w:r>
      <w:r w:rsidR="00855B1F" w:rsidRPr="00E664AE">
        <w:rPr>
          <w:rFonts w:cs="Times New Roman"/>
          <w:sz w:val="22"/>
          <w:szCs w:val="22"/>
        </w:rPr>
        <w:t xml:space="preserve"> i nie wnosimy do niej zastrzeżeń oraz zdobyliśmy konieczne informacje do przygotowania oferty .</w:t>
      </w:r>
    </w:p>
    <w:p w:rsidR="00855B1F" w:rsidRPr="00E664AE" w:rsidRDefault="00107FF4" w:rsidP="00107FF4">
      <w:pPr>
        <w:pStyle w:val="Tekstpodstawowy21"/>
        <w:spacing w:after="120"/>
        <w:jc w:val="both"/>
        <w:rPr>
          <w:rFonts w:cs="Times New Roman"/>
          <w:strike/>
          <w:sz w:val="22"/>
          <w:szCs w:val="22"/>
        </w:rPr>
      </w:pPr>
      <w:r>
        <w:rPr>
          <w:rFonts w:cs="Times New Roman"/>
          <w:sz w:val="22"/>
          <w:szCs w:val="22"/>
        </w:rPr>
        <w:t>2</w:t>
      </w:r>
      <w:r w:rsidR="00E664AE">
        <w:rPr>
          <w:rFonts w:cs="Times New Roman"/>
          <w:sz w:val="22"/>
          <w:szCs w:val="22"/>
        </w:rPr>
        <w:t xml:space="preserve">. </w:t>
      </w:r>
      <w:r w:rsidR="00855B1F" w:rsidRPr="00E664AE">
        <w:rPr>
          <w:rFonts w:cs="Times New Roman"/>
          <w:sz w:val="22"/>
          <w:szCs w:val="22"/>
        </w:rPr>
        <w:t>Oświadczamy, że jesteśmy związani niniejszą ofertą na czas wskazany</w:t>
      </w:r>
      <w:r w:rsidR="0047308F" w:rsidRPr="00E664AE">
        <w:rPr>
          <w:rFonts w:cs="Times New Roman"/>
          <w:sz w:val="22"/>
          <w:szCs w:val="22"/>
        </w:rPr>
        <w:t xml:space="preserve"> </w:t>
      </w:r>
      <w:r w:rsidR="00855B1F" w:rsidRPr="00E664AE">
        <w:rPr>
          <w:rFonts w:cs="Times New Roman"/>
          <w:sz w:val="22"/>
          <w:szCs w:val="22"/>
        </w:rPr>
        <w:t>w</w:t>
      </w:r>
      <w:r w:rsidR="0047308F" w:rsidRPr="00E664AE">
        <w:rPr>
          <w:rFonts w:cs="Times New Roman"/>
          <w:sz w:val="22"/>
          <w:szCs w:val="22"/>
        </w:rPr>
        <w:t xml:space="preserve"> zapytaniu ofertowym</w:t>
      </w:r>
      <w:r w:rsidR="00E664AE">
        <w:rPr>
          <w:rFonts w:cs="Times New Roman"/>
          <w:sz w:val="22"/>
          <w:szCs w:val="22"/>
        </w:rPr>
        <w:t>.</w:t>
      </w:r>
    </w:p>
    <w:p w:rsidR="00855B1F" w:rsidRDefault="00107FF4" w:rsidP="00107FF4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855B1F" w:rsidRPr="00E664AE">
        <w:rPr>
          <w:rFonts w:ascii="Times New Roman" w:hAnsi="Times New Roman" w:cs="Times New Roman"/>
          <w:sz w:val="22"/>
          <w:szCs w:val="22"/>
        </w:rPr>
        <w:t>Oświadczamy, iż zamierzamy zlecić podwykonawcy następujące części zamówienia (wypełnić tylko w przypadku realizacji zamówienia przy udziale podwykonawców</w:t>
      </w:r>
      <w:r w:rsidR="00855B1F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855B1F" w:rsidRDefault="00107FF4" w:rsidP="00107FF4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a)</w:t>
      </w:r>
      <w:r w:rsidR="00855B1F">
        <w:rPr>
          <w:rFonts w:ascii="Times New Roman" w:hAnsi="Times New Roman" w:cs="Times New Roman"/>
          <w:sz w:val="22"/>
          <w:szCs w:val="22"/>
        </w:rPr>
        <w:t>część 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</w:t>
      </w:r>
    </w:p>
    <w:p w:rsidR="00855B1F" w:rsidRDefault="00107FF4" w:rsidP="00107FF4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b)</w:t>
      </w:r>
      <w:r w:rsidR="00855B1F">
        <w:rPr>
          <w:rFonts w:ascii="Times New Roman" w:hAnsi="Times New Roman" w:cs="Times New Roman"/>
          <w:sz w:val="22"/>
          <w:szCs w:val="22"/>
        </w:rPr>
        <w:t>część 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</w:rPr>
        <w:t>.....</w:t>
      </w:r>
    </w:p>
    <w:p w:rsidR="00396A6D" w:rsidRDefault="00396A6D" w:rsidP="00107FF4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96A6D">
        <w:rPr>
          <w:rFonts w:ascii="Times New Roman" w:hAnsi="Times New Roman" w:cs="Times New Roman"/>
          <w:sz w:val="22"/>
          <w:szCs w:val="22"/>
        </w:rPr>
        <w:t>4. W przypadku pozostałych standardowych usług niewymienionych w tabeli, płatności będą dokonywane na podstawie cen jednostkowych, określonych w cenniku  z dnia zawarcia umowy dla klientów biznesowych,</w:t>
      </w:r>
      <w:r>
        <w:rPr>
          <w:rFonts w:ascii="Times New Roman" w:hAnsi="Times New Roman" w:cs="Times New Roman"/>
          <w:sz w:val="22"/>
          <w:szCs w:val="22"/>
        </w:rPr>
        <w:t xml:space="preserve"> stanowiący załącznik do oferty.</w:t>
      </w:r>
    </w:p>
    <w:p w:rsidR="00396A6D" w:rsidRPr="00396A6D" w:rsidRDefault="00396A6D" w:rsidP="00107FF4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855B1F" w:rsidRDefault="00855B1F">
      <w:pPr>
        <w:tabs>
          <w:tab w:val="left" w:pos="7600"/>
        </w:tabs>
        <w:spacing w:after="120"/>
      </w:pPr>
    </w:p>
    <w:p w:rsidR="00855B1F" w:rsidRDefault="00855B1F">
      <w:pPr>
        <w:tabs>
          <w:tab w:val="left" w:pos="7600"/>
        </w:tabs>
        <w:spacing w:after="120"/>
      </w:pPr>
      <w:r>
        <w:t>.................................. , dnia ….......................                                            ............................................................</w:t>
      </w:r>
    </w:p>
    <w:p w:rsidR="00855B1F" w:rsidRDefault="00855B1F">
      <w:pPr>
        <w:tabs>
          <w:tab w:val="left" w:pos="7600"/>
        </w:tabs>
        <w:spacing w:after="120"/>
        <w:jc w:val="right"/>
        <w:rPr>
          <w:i/>
        </w:rPr>
      </w:pPr>
      <w:r>
        <w:rPr>
          <w:i/>
        </w:rPr>
        <w:t xml:space="preserve"> (podpis osoby upoważnionej do reprezentacji)</w:t>
      </w:r>
    </w:p>
    <w:p w:rsidR="00855B1F" w:rsidRDefault="00855B1F">
      <w:pPr>
        <w:tabs>
          <w:tab w:val="left" w:pos="7600"/>
        </w:tabs>
        <w:spacing w:after="120"/>
        <w:jc w:val="right"/>
        <w:rPr>
          <w:i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i/>
        </w:rPr>
      </w:pPr>
    </w:p>
    <w:p w:rsidR="00855B1F" w:rsidRDefault="00855B1F">
      <w:pPr>
        <w:pageBreakBefore/>
        <w:ind w:left="4254"/>
      </w:pPr>
      <w:r>
        <w:lastRenderedPageBreak/>
        <w:t xml:space="preserve">Załącznik nr 1a </w:t>
      </w:r>
      <w:r w:rsidRPr="00E664AE">
        <w:t>do</w:t>
      </w:r>
      <w:r w:rsidR="0047308F" w:rsidRPr="00E664AE">
        <w:t xml:space="preserve"> zapytania ofertowego</w:t>
      </w:r>
      <w:r w:rsidRPr="00E664AE">
        <w:t xml:space="preserve"> </w:t>
      </w:r>
    </w:p>
    <w:p w:rsidR="00855B1F" w:rsidRDefault="00855B1F">
      <w:pPr>
        <w:rPr>
          <w:sz w:val="22"/>
          <w:szCs w:val="22"/>
        </w:rPr>
      </w:pPr>
    </w:p>
    <w:p w:rsidR="00855B1F" w:rsidRDefault="00855B1F">
      <w:pPr>
        <w:ind w:firstLine="426"/>
        <w:rPr>
          <w:b/>
        </w:rPr>
      </w:pPr>
      <w:r>
        <w:rPr>
          <w:b/>
        </w:rPr>
        <w:t>ZADANIE NR 1</w:t>
      </w:r>
    </w:p>
    <w:p w:rsidR="00855B1F" w:rsidRDefault="00855B1F">
      <w:pPr>
        <w:spacing w:after="120"/>
        <w:rPr>
          <w:b/>
          <w:sz w:val="24"/>
          <w:szCs w:val="24"/>
        </w:rPr>
      </w:pPr>
    </w:p>
    <w:p w:rsidR="00855B1F" w:rsidRDefault="00855B1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budynek Akademii Morskiej</w:t>
      </w:r>
      <w:r w:rsidR="00B71DDC">
        <w:rPr>
          <w:b/>
          <w:sz w:val="24"/>
          <w:szCs w:val="24"/>
        </w:rPr>
        <w:t xml:space="preserve"> </w:t>
      </w:r>
      <w:r w:rsidR="00B71DDC" w:rsidRPr="00E664AE">
        <w:rPr>
          <w:b/>
          <w:sz w:val="24"/>
          <w:szCs w:val="24"/>
        </w:rPr>
        <w:t>w Szczecinie</w:t>
      </w:r>
      <w:r>
        <w:rPr>
          <w:b/>
          <w:sz w:val="24"/>
          <w:szCs w:val="24"/>
        </w:rPr>
        <w:t xml:space="preserve"> przy ul. Wały Chrobrego 1-2</w:t>
      </w:r>
    </w:p>
    <w:p w:rsidR="00855B1F" w:rsidRDefault="00855B1F" w:rsidP="00327170">
      <w:pPr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Zakres zamówienia:</w:t>
      </w: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Zapewnienie stałego dostępu do publicznej sieci telefonicznej.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wyklucza stosowanie technologii VoIP, numerów dostępowych oraz świadczenia usług z wykorzystaniem prefiksu, itp. technologii alternatywnych.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przypadku, gdy Wykonawca świadczy usługi telekomunikacyjne drogą radiową, Zamawiający wymaga, aby usługa świadczona była w licencjonowanym paśmie radiowym, co Wykonawca potwierdzi decyzją w sprawie rezerwacji częstotliwości wydaną zgodnie z art. 114 ustawy Prawo telekomunikacyjne oraz pozwoleniem radiowym wydanym w oparciu o rezerwację częstotliwości, o którym mowa w art. 143 ustawy Prawo telekomunikacyjne. Budynek przy ul. Wały Chrobrego 1-2 jest obiektem zabytkowym. Wszelkie koszty dodatkowe związane z budową przyłącza radiowego należy uwzględnić w wycenie oferty poprzez dodanie ich w tabeli poz.10.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Sprzęt użyty przez Wykonawcę do zestawienia usług telekomunikacyjnych tj. urządzenia nadawczo-odbiorcze, anteny, modemy itp. musi posiadać niezbędne deklaracje zgodności dopuszczające do użytku na terenie Rzeczpospolitej Polskiej.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taryfikacja połączeń telefonicznych (lokalnych, międzystrefowych i komórkowych) odbywała się z dokładnością co do 1 sek. od pierwszej sekundy połączenia, bez naliczania stawki wstępnej za rozpoczęcie połączenia.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Bezpłatne połączenia do służb powołanych ustawowo do niesienia pomocy posiadających numery skrócone tj: 112, 999, 998, 997, 994, 992, 993, 991, 986, 985, 984.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Możliwość ruchu do sieci publicznej takich jak: serwisy informacyjne, infolinie 800; 801; 804, linie informacyjne 191XX ; 193XX ; 195XX , połączenia z biurami numerów np.118913, generowanych z lokalizacji Zamawiającego.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Blokada połączeń na 700 – 709 oraz 300 400 900 oraz inne numery z zaliczaniem w taryfach specjalnych.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Bezpłatny wykaz zrealizowanych połączeń - billing szczegółowy dla wszystkich numerów wewnętrznych (zapewniając rejestrację wszystkich połączeń wychodzących oraz przychodzących). Zamawiający zgadza się na prezentację billingów dotyczących numerów DDI przy billingu na numerach głównych, bez szczegółowej specyfikacji.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Przerwa w łączności związana z przejściem na nowy system, może wystąpić jedynie w dni wolne od pracy oraz dni wolne od zajęć dydaktycznych i nie może trwać dłużej niż 24 godziny,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umożliwi instalację urządzeń do teletransmisji (urządzeń HDSL, DSL, NT) w pomieszczeniach Zamawiającego nieodpłatnie.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kalkulacji kosztów </w:t>
      </w:r>
      <w:r>
        <w:rPr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 xml:space="preserve">połączeń należy przyjąć następującą konfigurację linii, ilość połączeń oraz ich czas. </w:t>
      </w: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>
      <w:pPr>
        <w:rPr>
          <w:sz w:val="24"/>
          <w:szCs w:val="24"/>
        </w:rPr>
      </w:pPr>
      <w:r>
        <w:rPr>
          <w:sz w:val="24"/>
          <w:szCs w:val="24"/>
        </w:rPr>
        <w:t>Konfiguracja linii:</w:t>
      </w:r>
    </w:p>
    <w:p w:rsidR="00855B1F" w:rsidRDefault="00855B1F">
      <w:pPr>
        <w:rPr>
          <w:sz w:val="24"/>
          <w:szCs w:val="24"/>
        </w:rPr>
      </w:pPr>
      <w:r>
        <w:rPr>
          <w:sz w:val="24"/>
          <w:szCs w:val="24"/>
        </w:rPr>
        <w:t>1 łącze PRA (30B+D) przy ulicy Wały Chrobrego 1-2, 70-500 Szczecin</w:t>
      </w:r>
    </w:p>
    <w:p w:rsidR="00855B1F" w:rsidRDefault="00855B1F">
      <w:pPr>
        <w:rPr>
          <w:sz w:val="24"/>
          <w:szCs w:val="24"/>
        </w:rPr>
      </w:pPr>
    </w:p>
    <w:p w:rsidR="00855B1F" w:rsidRDefault="00855B1F">
      <w:pPr>
        <w:rPr>
          <w:sz w:val="24"/>
          <w:szCs w:val="24"/>
        </w:rPr>
      </w:pPr>
      <w:r>
        <w:rPr>
          <w:sz w:val="24"/>
          <w:szCs w:val="24"/>
        </w:rPr>
        <w:t>Czas połączeń z podziałem na kierunki:</w:t>
      </w:r>
    </w:p>
    <w:p w:rsidR="00855B1F" w:rsidRDefault="00855B1F" w:rsidP="00327170">
      <w:pPr>
        <w:numPr>
          <w:ilvl w:val="0"/>
          <w:numId w:val="11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połączenia lokalne i strefowe </w:t>
      </w:r>
      <w:r w:rsidR="00396A6D">
        <w:rPr>
          <w:sz w:val="24"/>
          <w:szCs w:val="24"/>
        </w:rPr>
        <w:t>8148</w:t>
      </w:r>
      <w:r>
        <w:rPr>
          <w:sz w:val="24"/>
          <w:szCs w:val="24"/>
        </w:rPr>
        <w:t xml:space="preserve"> minut</w:t>
      </w:r>
    </w:p>
    <w:p w:rsidR="00855B1F" w:rsidRDefault="00396A6D" w:rsidP="00327170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połączenia międzymiastowe 2128</w:t>
      </w:r>
      <w:r w:rsidR="00855B1F">
        <w:rPr>
          <w:sz w:val="24"/>
          <w:szCs w:val="24"/>
        </w:rPr>
        <w:t>minut</w:t>
      </w:r>
    </w:p>
    <w:p w:rsidR="00855B1F" w:rsidRPr="00593F9F" w:rsidRDefault="00855B1F" w:rsidP="00327170">
      <w:pPr>
        <w:numPr>
          <w:ilvl w:val="0"/>
          <w:numId w:val="11"/>
        </w:numPr>
        <w:rPr>
          <w:sz w:val="24"/>
          <w:szCs w:val="24"/>
        </w:rPr>
      </w:pPr>
      <w:r w:rsidRPr="00593F9F">
        <w:rPr>
          <w:sz w:val="24"/>
          <w:szCs w:val="24"/>
        </w:rPr>
        <w:t>połączenia międzynarodowe</w:t>
      </w:r>
      <w:r w:rsidR="00F452A9" w:rsidRPr="00593F9F">
        <w:rPr>
          <w:sz w:val="24"/>
          <w:szCs w:val="24"/>
        </w:rPr>
        <w:t xml:space="preserve"> do sieci stacjonarnych</w:t>
      </w:r>
      <w:r w:rsidR="00396A6D">
        <w:rPr>
          <w:sz w:val="24"/>
          <w:szCs w:val="24"/>
        </w:rPr>
        <w:t xml:space="preserve"> 167</w:t>
      </w:r>
      <w:r w:rsidRPr="00593F9F">
        <w:rPr>
          <w:sz w:val="24"/>
          <w:szCs w:val="24"/>
        </w:rPr>
        <w:t xml:space="preserve"> minut</w:t>
      </w:r>
    </w:p>
    <w:p w:rsidR="00855B1F" w:rsidRDefault="00855B1F" w:rsidP="00327170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połączenia do sieci komórkowych </w:t>
      </w:r>
      <w:r w:rsidR="00396A6D">
        <w:rPr>
          <w:sz w:val="24"/>
          <w:szCs w:val="24"/>
        </w:rPr>
        <w:t>2881</w:t>
      </w:r>
      <w:r>
        <w:rPr>
          <w:sz w:val="24"/>
          <w:szCs w:val="24"/>
        </w:rPr>
        <w:t xml:space="preserve"> minut</w:t>
      </w: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Uwaga: Ilość minut połączeń miesięcznych  jest wartością szacunkową przygotowaną na podstawie zestawienia rachunków telefonicznych w okresie </w:t>
      </w:r>
      <w:r w:rsidR="00396A6D">
        <w:rPr>
          <w:sz w:val="24"/>
          <w:szCs w:val="24"/>
        </w:rPr>
        <w:t>październik 2016 – grudzień 2016</w:t>
      </w:r>
      <w:r>
        <w:rPr>
          <w:sz w:val="24"/>
          <w:szCs w:val="24"/>
        </w:rPr>
        <w:t xml:space="preserve"> (3 miesiące) służącą ocenie ofert przetargowych Wykonawców. Rzeczywisty czas  połączeń wykonywanych przez Zamawiającego może się różnić od przedstawionego w niniejszym formularzu. Z tego tytułu nie służą Wykonawcy względem Zamawiającego jakiekolwiek roszczenia</w:t>
      </w:r>
      <w:r w:rsidR="00396A6D">
        <w:rPr>
          <w:sz w:val="24"/>
          <w:szCs w:val="24"/>
        </w:rPr>
        <w:t>.</w:t>
      </w: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ramach obsługi serwisowej Wykonawca zapewni Zamawiającemu:</w:t>
      </w:r>
    </w:p>
    <w:p w:rsidR="00855B1F" w:rsidRDefault="00855B1F" w:rsidP="00327170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bezpłatne okresowe przeglądy stanu technicznego pracy łączy oraz sprawdzanie parametrów łączy poprzez bieżące, cykliczne ich pomiary, eliminowanie usterek;</w:t>
      </w:r>
    </w:p>
    <w:p w:rsidR="00855B1F" w:rsidRDefault="00855B1F" w:rsidP="00327170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techniczną pomoc związaną ze świadczeniem usług telekomunikacyjnych po zgłoszeniu przez Zamawiającego obejmującą w szczególności: bezpłatne eliminowanie usterek i nieprawidłowości w pracy łączy, bezpłatne usuwanie awarii, wykonanie instalacji dodatkowej do głównego zakończenia sieci lub zmiana w jego przyłączeniu.</w:t>
      </w:r>
    </w:p>
    <w:p w:rsidR="00855B1F" w:rsidRDefault="00855B1F">
      <w:pPr>
        <w:ind w:left="720"/>
        <w:rPr>
          <w:sz w:val="24"/>
          <w:szCs w:val="24"/>
        </w:rPr>
      </w:pP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Bezpłatną całodobową możliwość telefonicznej obsługi klienta – przyjmowanie zgłaszanych awarii systemu i przekazywanie ich do realizacji.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pojawienia się korzystniejszej ogólnie dostępnej oferty Wykonawcy na przedmiotową usługę, Zamawiający ma prawo do skorzystania z niej.</w:t>
      </w:r>
    </w:p>
    <w:p w:rsidR="00855B1F" w:rsidRDefault="00855B1F" w:rsidP="00327170">
      <w:pPr>
        <w:numPr>
          <w:ilvl w:val="0"/>
          <w:numId w:val="19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okresie obowiązywania umowy Wykonawca nie może dokonać zmiany cen podanych w formularzu cenowym załączonym do oferty skutkujących podwyższeniem opłat.</w:t>
      </w: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 w:rsidP="00327170">
      <w:pPr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Wymagania techniczne:</w:t>
      </w:r>
    </w:p>
    <w:p w:rsidR="00855B1F" w:rsidRDefault="00855B1F">
      <w:pPr>
        <w:rPr>
          <w:sz w:val="24"/>
          <w:szCs w:val="24"/>
        </w:rPr>
      </w:pPr>
    </w:p>
    <w:p w:rsidR="00855B1F" w:rsidRDefault="00855B1F" w:rsidP="00327170">
      <w:pPr>
        <w:numPr>
          <w:ilvl w:val="3"/>
          <w:numId w:val="13"/>
        </w:numPr>
        <w:tabs>
          <w:tab w:val="left" w:pos="5106"/>
        </w:tabs>
        <w:autoSpaceDE w:val="0"/>
        <w:ind w:left="851" w:hanging="425"/>
        <w:rPr>
          <w:sz w:val="24"/>
          <w:szCs w:val="24"/>
        </w:rPr>
      </w:pPr>
      <w:r>
        <w:rPr>
          <w:sz w:val="24"/>
          <w:szCs w:val="24"/>
        </w:rPr>
        <w:lastRenderedPageBreak/>
        <w:t>Zachowanie istniejącej numeracji telefonicznej realizowanej na jednym  łączu ISDN PRA (30B + D) 914809300 – 999 ( 700 DDI ) włączonym do centrali wewnętrznej w budynku Akademii</w:t>
      </w:r>
      <w:r w:rsidR="00B71DDC">
        <w:rPr>
          <w:sz w:val="24"/>
          <w:szCs w:val="24"/>
        </w:rPr>
        <w:t xml:space="preserve"> Morskiej w Szczecinie </w:t>
      </w:r>
      <w:r w:rsidR="00B71DDC" w:rsidRPr="00E664AE">
        <w:rPr>
          <w:sz w:val="24"/>
          <w:szCs w:val="24"/>
        </w:rPr>
        <w:t>przy ul.</w:t>
      </w:r>
      <w:r>
        <w:rPr>
          <w:sz w:val="24"/>
          <w:szCs w:val="24"/>
        </w:rPr>
        <w:t xml:space="preserve"> Wały Chrobrego 1-2.(Zadanie 1.)</w:t>
      </w:r>
    </w:p>
    <w:p w:rsidR="00855B1F" w:rsidRDefault="00855B1F" w:rsidP="00327170">
      <w:pPr>
        <w:numPr>
          <w:ilvl w:val="3"/>
          <w:numId w:val="13"/>
        </w:numPr>
        <w:autoSpaceDE w:val="0"/>
        <w:ind w:left="709" w:hanging="425"/>
        <w:rPr>
          <w:sz w:val="24"/>
          <w:szCs w:val="24"/>
        </w:rPr>
      </w:pPr>
      <w:r>
        <w:rPr>
          <w:sz w:val="24"/>
          <w:szCs w:val="24"/>
        </w:rPr>
        <w:t>Wymagane jest zachowanie ciągłości świadczenia usług telekomunikacyjnych w całym okresie trwania umowy.</w:t>
      </w:r>
    </w:p>
    <w:p w:rsidR="00855B1F" w:rsidRDefault="00855B1F" w:rsidP="00327170">
      <w:pPr>
        <w:numPr>
          <w:ilvl w:val="3"/>
          <w:numId w:val="13"/>
        </w:numPr>
        <w:autoSpaceDE w:val="0"/>
        <w:ind w:left="709" w:hanging="425"/>
        <w:rPr>
          <w:sz w:val="24"/>
          <w:szCs w:val="24"/>
        </w:rPr>
      </w:pPr>
      <w:r>
        <w:rPr>
          <w:sz w:val="24"/>
          <w:szCs w:val="24"/>
        </w:rPr>
        <w:t>Usługi telekomunikacyjne powinny być świadczone zgodnie z obowiązującymi przepisami, w szczególności z ustawą z dnia 16 lipca 2004 r. Prawo Telekomunikacyjne (Dz. U. z 2004 r. Nr 171, poz. 1800 z późniejszymi zmianami).</w:t>
      </w:r>
    </w:p>
    <w:p w:rsidR="00855B1F" w:rsidRDefault="00855B1F" w:rsidP="00327170">
      <w:pPr>
        <w:numPr>
          <w:ilvl w:val="3"/>
          <w:numId w:val="13"/>
        </w:numPr>
        <w:autoSpaceDE w:val="0"/>
        <w:ind w:left="709" w:hanging="425"/>
        <w:rPr>
          <w:sz w:val="24"/>
          <w:szCs w:val="24"/>
        </w:rPr>
      </w:pPr>
      <w:r>
        <w:rPr>
          <w:sz w:val="24"/>
          <w:szCs w:val="24"/>
        </w:rPr>
        <w:t>Wykonawca gwarantuje przeniesienie numeracji opisanej w punkcie 2.a. i jej uruchomienie w swojej sieci w pierwszym dniu po zakończeniu okresu obowiązywania umowy/umów z dotychczasowym operatorem.</w:t>
      </w:r>
    </w:p>
    <w:p w:rsidR="00855B1F" w:rsidRDefault="00855B1F" w:rsidP="00327170">
      <w:pPr>
        <w:numPr>
          <w:ilvl w:val="3"/>
          <w:numId w:val="13"/>
        </w:numPr>
        <w:autoSpaceDE w:val="0"/>
        <w:ind w:left="709" w:hanging="425"/>
        <w:rPr>
          <w:sz w:val="24"/>
          <w:szCs w:val="24"/>
        </w:rPr>
      </w:pPr>
      <w:r>
        <w:rPr>
          <w:sz w:val="24"/>
          <w:szCs w:val="24"/>
        </w:rPr>
        <w:t>Wykonawca poniesie wszystkie koszty związane z przeniesieniem oraz aktywacją numerów abonenckich do własnej sieci, a także związane z przygotowaniem dokumentacji niezbędnej do wykonania tego procesu oraz uzyskaniem niezbędnych pozwoleń.</w:t>
      </w:r>
    </w:p>
    <w:p w:rsidR="00855B1F" w:rsidRDefault="00855B1F" w:rsidP="00327170">
      <w:pPr>
        <w:numPr>
          <w:ilvl w:val="3"/>
          <w:numId w:val="13"/>
        </w:numPr>
        <w:autoSpaceDE w:val="0"/>
        <w:ind w:left="709" w:hanging="425"/>
        <w:rPr>
          <w:sz w:val="24"/>
          <w:szCs w:val="24"/>
        </w:rPr>
      </w:pPr>
      <w:r>
        <w:rPr>
          <w:sz w:val="24"/>
          <w:szCs w:val="24"/>
        </w:rPr>
        <w:t>Zamawiający nie ponosi żadnych dodatkowych kosztów związanych z zachowaniem numerów telefonów dotychczas wykorzystywanych, uruchomieniem i utrzymywaniem łącza, serwisowania urządzeń dostarczonych przez Wykonawcę, a niezbędnych do świadczenia usługi oraz kosztów związanych z dostosowaniem swojej infrastruktury telekomunikacyjnej, o ile zajdzie taka potrzeba w związku z realizacją usług na rzecz Zamawiającego.</w:t>
      </w: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 w:rsidP="00327170">
      <w:pPr>
        <w:numPr>
          <w:ilvl w:val="2"/>
          <w:numId w:val="13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Zamawiający wymaga od Wykonawcy aby:</w:t>
      </w:r>
    </w:p>
    <w:p w:rsidR="00855B1F" w:rsidRDefault="00855B1F" w:rsidP="00327170">
      <w:pPr>
        <w:numPr>
          <w:ilvl w:val="3"/>
          <w:numId w:val="13"/>
        </w:numPr>
        <w:autoSpaceDE w:val="0"/>
        <w:ind w:left="709" w:hanging="425"/>
        <w:rPr>
          <w:sz w:val="24"/>
          <w:szCs w:val="24"/>
        </w:rPr>
      </w:pPr>
      <w:r>
        <w:rPr>
          <w:sz w:val="24"/>
          <w:szCs w:val="24"/>
        </w:rPr>
        <w:t>W momencie rozpoczęcia realizacji zamówienia Wykonawca musi dysponować centrum zgłaszania problemów ze strony klientów działającym 24 godziny na dobę przez 7 dni w tygodniu.</w:t>
      </w:r>
    </w:p>
    <w:p w:rsidR="00855B1F" w:rsidRDefault="00855B1F" w:rsidP="00327170">
      <w:pPr>
        <w:numPr>
          <w:ilvl w:val="3"/>
          <w:numId w:val="13"/>
        </w:numPr>
        <w:autoSpaceDE w:val="0"/>
        <w:ind w:left="709" w:hanging="425"/>
        <w:rPr>
          <w:sz w:val="24"/>
          <w:szCs w:val="24"/>
        </w:rPr>
      </w:pPr>
      <w:r>
        <w:rPr>
          <w:sz w:val="24"/>
          <w:szCs w:val="24"/>
        </w:rPr>
        <w:t>Zapewnienia przez okres trwania umowy serwisu na następujących warunkach:</w:t>
      </w:r>
    </w:p>
    <w:p w:rsidR="00855B1F" w:rsidRDefault="00855B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Reakcja w ciągu czterech godzin od chwili zgłoszenia awarii, przywrócenie funkcjonalności w ciągu 24 godzin od chwili zgłoszenia awarii.</w:t>
      </w:r>
    </w:p>
    <w:p w:rsidR="00855B1F" w:rsidRDefault="00855B1F">
      <w:pPr>
        <w:ind w:left="765"/>
        <w:rPr>
          <w:sz w:val="24"/>
          <w:szCs w:val="24"/>
        </w:rPr>
      </w:pPr>
    </w:p>
    <w:p w:rsidR="00855B1F" w:rsidRDefault="00855B1F">
      <w:pPr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>Zgłaszanie awarii odbywać się będzie drogą telefoniczną za pomocą telefonu stacjonarnego lub komórkoweg</w:t>
      </w:r>
      <w:r>
        <w:rPr>
          <w:color w:val="000000"/>
          <w:sz w:val="24"/>
          <w:szCs w:val="24"/>
        </w:rPr>
        <w:t xml:space="preserve">o przez osobę upoważnioną ze strony Zamawiającego, a jej przyjęcie powinno być potwierdzone faxem, wiadomością tekstową (SMS-em) </w:t>
      </w:r>
    </w:p>
    <w:p w:rsidR="00855B1F" w:rsidRDefault="00855B1F">
      <w:pPr>
        <w:pStyle w:val="Akapitzlist"/>
        <w:rPr>
          <w:color w:val="000000"/>
          <w:sz w:val="24"/>
          <w:szCs w:val="24"/>
        </w:rPr>
      </w:pPr>
    </w:p>
    <w:p w:rsidR="00855B1F" w:rsidRDefault="00855B1F">
      <w:pPr>
        <w:numPr>
          <w:ilvl w:val="0"/>
          <w:numId w:val="3"/>
        </w:numPr>
        <w:rPr>
          <w:sz w:val="24"/>
          <w:szCs w:val="24"/>
        </w:rPr>
      </w:pPr>
      <w:r>
        <w:rPr>
          <w:color w:val="000000"/>
          <w:sz w:val="24"/>
          <w:szCs w:val="24"/>
        </w:rPr>
        <w:t>lub pocztą elektroniczną w ciągu 1 godziny</w:t>
      </w:r>
      <w:r>
        <w:rPr>
          <w:sz w:val="24"/>
          <w:szCs w:val="24"/>
        </w:rPr>
        <w:t>.</w:t>
      </w:r>
    </w:p>
    <w:p w:rsidR="00855B1F" w:rsidRDefault="00855B1F"/>
    <w:p w:rsidR="00855B1F" w:rsidRPr="00C41628" w:rsidRDefault="00855B1F" w:rsidP="00C41628">
      <w:pPr>
        <w:pStyle w:val="Akapitzlist"/>
        <w:numPr>
          <w:ilvl w:val="2"/>
          <w:numId w:val="13"/>
        </w:numPr>
        <w:rPr>
          <w:sz w:val="24"/>
          <w:szCs w:val="24"/>
        </w:rPr>
      </w:pPr>
      <w:r w:rsidRPr="00C41628">
        <w:rPr>
          <w:sz w:val="24"/>
          <w:szCs w:val="24"/>
        </w:rPr>
        <w:t>W chwili obecnej usługi telekomunikacyjne wyszczególnione w zadaniu nr 1 św</w:t>
      </w:r>
      <w:r w:rsidR="00F313E7" w:rsidRPr="00C41628">
        <w:rPr>
          <w:sz w:val="24"/>
          <w:szCs w:val="24"/>
        </w:rPr>
        <w:t>iadczon</w:t>
      </w:r>
      <w:r w:rsidR="00C41628" w:rsidRPr="00C41628">
        <w:rPr>
          <w:sz w:val="24"/>
          <w:szCs w:val="24"/>
        </w:rPr>
        <w:t xml:space="preserve">e są przez GLOBITEL Sp. z o.o. 90-051 Łódź  Al. Piłsudskiego 12  </w:t>
      </w:r>
      <w:r w:rsidRPr="00C41628">
        <w:rPr>
          <w:sz w:val="24"/>
          <w:szCs w:val="24"/>
        </w:rPr>
        <w:t xml:space="preserve">. Umowa na </w:t>
      </w:r>
      <w:r w:rsidR="00C41628" w:rsidRPr="00C41628">
        <w:rPr>
          <w:sz w:val="24"/>
          <w:szCs w:val="24"/>
        </w:rPr>
        <w:t xml:space="preserve"> </w:t>
      </w:r>
      <w:r w:rsidRPr="00C41628">
        <w:rPr>
          <w:sz w:val="24"/>
          <w:szCs w:val="24"/>
        </w:rPr>
        <w:t>czas określony koń</w:t>
      </w:r>
      <w:r w:rsidR="00593F9F" w:rsidRPr="00C41628">
        <w:rPr>
          <w:sz w:val="24"/>
          <w:szCs w:val="24"/>
        </w:rPr>
        <w:t>czy się w dniu 31/03/2015</w:t>
      </w:r>
      <w:r w:rsidRPr="00C41628">
        <w:rPr>
          <w:sz w:val="24"/>
          <w:szCs w:val="24"/>
        </w:rPr>
        <w:t>.</w:t>
      </w:r>
    </w:p>
    <w:p w:rsidR="00C41628" w:rsidRPr="00C41628" w:rsidRDefault="00C41628" w:rsidP="00C41628">
      <w:pPr>
        <w:pStyle w:val="Akapitzlist"/>
        <w:ind w:left="360"/>
        <w:rPr>
          <w:sz w:val="24"/>
          <w:szCs w:val="24"/>
        </w:rPr>
      </w:pPr>
    </w:p>
    <w:p w:rsidR="00855B1F" w:rsidRPr="00E664AE" w:rsidRDefault="00E664AE" w:rsidP="00E664AE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Pr="00E664A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BD65CB" w:rsidRPr="00E664AE">
        <w:rPr>
          <w:sz w:val="24"/>
          <w:szCs w:val="24"/>
        </w:rPr>
        <w:t>W przypadku pozostałych standardowych usług niewymienionych w zadaniu nr 1,</w:t>
      </w:r>
      <w:r>
        <w:rPr>
          <w:sz w:val="24"/>
          <w:szCs w:val="24"/>
        </w:rPr>
        <w:t xml:space="preserve"> </w:t>
      </w:r>
      <w:r w:rsidR="00BD65CB" w:rsidRPr="00E664AE">
        <w:rPr>
          <w:sz w:val="24"/>
          <w:szCs w:val="24"/>
        </w:rPr>
        <w:t xml:space="preserve"> </w:t>
      </w:r>
      <w:r w:rsidRPr="00E664A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BD65CB" w:rsidRPr="00E664AE">
        <w:rPr>
          <w:sz w:val="24"/>
          <w:szCs w:val="24"/>
        </w:rPr>
        <w:t>płatności będą dokonywane na podstawie cen jednostkowych, określonych w cenniku  z dnia zawarcia umowy dla klientów biznesowych, który będzie niezmienny przez cały okres trwania umowy.</w:t>
      </w: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BD65CB" w:rsidRDefault="00BD65CB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BD65CB" w:rsidRDefault="00BD65CB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pageBreakBefore/>
        <w:jc w:val="right"/>
      </w:pPr>
      <w:r>
        <w:lastRenderedPageBreak/>
        <w:t xml:space="preserve">Załącznik nr 2 </w:t>
      </w:r>
      <w:r w:rsidR="005551D9" w:rsidRPr="00107FF4">
        <w:t xml:space="preserve">do zapytania ofertowego </w:t>
      </w:r>
      <w:r>
        <w:t xml:space="preserve"> </w:t>
      </w:r>
    </w:p>
    <w:p w:rsidR="00855B1F" w:rsidRDefault="00855B1F">
      <w:r>
        <w:t>nazwa i adres siedziby Wykonawcy: ...............................................................</w:t>
      </w:r>
    </w:p>
    <w:p w:rsidR="00855B1F" w:rsidRDefault="00855B1F">
      <w:r>
        <w:t>Nr NIP</w:t>
      </w:r>
      <w:r>
        <w:tab/>
      </w:r>
      <w:r>
        <w:tab/>
        <w:t>...................................................</w:t>
      </w:r>
    </w:p>
    <w:p w:rsidR="00855B1F" w:rsidRDefault="00855B1F">
      <w:r>
        <w:t>Nr REGON</w:t>
      </w:r>
      <w:r>
        <w:tab/>
        <w:t>...................................................</w:t>
      </w:r>
    </w:p>
    <w:p w:rsidR="00855B1F" w:rsidRDefault="00855B1F">
      <w:r>
        <w:t>nr telefonu</w:t>
      </w:r>
      <w:r>
        <w:tab/>
        <w:t>...................................................</w:t>
      </w:r>
    </w:p>
    <w:p w:rsidR="00855B1F" w:rsidRDefault="00855B1F">
      <w:r>
        <w:t>nr faksu</w:t>
      </w:r>
      <w:r>
        <w:tab/>
      </w:r>
      <w:r>
        <w:tab/>
        <w:t>...................................................</w:t>
      </w:r>
    </w:p>
    <w:p w:rsidR="00855B1F" w:rsidRDefault="00855B1F">
      <w:r>
        <w:t xml:space="preserve">e-mail: </w:t>
      </w:r>
      <w:r>
        <w:tab/>
      </w:r>
      <w:r>
        <w:tab/>
        <w:t>...................................................</w:t>
      </w:r>
    </w:p>
    <w:p w:rsidR="00855B1F" w:rsidRDefault="00855B1F">
      <w:r>
        <w:t>dane osoby upoważnionej do kontaktowania się z Zamawiającym: ............................................................................</w:t>
      </w:r>
    </w:p>
    <w:p w:rsidR="00855B1F" w:rsidRDefault="00855B1F"/>
    <w:p w:rsidR="00855B1F" w:rsidRDefault="00855B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F E R T A   </w:t>
      </w:r>
      <w:r>
        <w:rPr>
          <w:b/>
          <w:bCs/>
          <w:caps/>
          <w:sz w:val="22"/>
          <w:szCs w:val="22"/>
        </w:rPr>
        <w:t>W Y K O N A W C Y</w:t>
      </w:r>
      <w:r>
        <w:rPr>
          <w:b/>
          <w:bCs/>
          <w:sz w:val="22"/>
          <w:szCs w:val="22"/>
        </w:rPr>
        <w:t xml:space="preserve"> </w:t>
      </w:r>
    </w:p>
    <w:p w:rsidR="00855B1F" w:rsidRDefault="00855B1F">
      <w:pPr>
        <w:jc w:val="center"/>
        <w:rPr>
          <w:b/>
          <w:bCs/>
        </w:rPr>
      </w:pPr>
      <w:r>
        <w:rPr>
          <w:b/>
          <w:bCs/>
        </w:rPr>
        <w:t>Z A D A N I E   N R   2</w:t>
      </w:r>
    </w:p>
    <w:p w:rsidR="00855B1F" w:rsidRDefault="00855B1F" w:rsidP="00327170">
      <w:pPr>
        <w:numPr>
          <w:ilvl w:val="0"/>
          <w:numId w:val="17"/>
        </w:numPr>
      </w:pPr>
      <w:r>
        <w:t>Oferujemy świadczenie usług telekomunikacyjnych w zakresie telefonii stacjonarnej  zgodnie z opisem przedmiotu zamówienia za łączną cenę obliczoną na podstawie poniższej tabeli:</w:t>
      </w:r>
    </w:p>
    <w:p w:rsidR="00855B1F" w:rsidRDefault="00855B1F">
      <w:r>
        <w:t>netto: …………………………………………………………………….</w:t>
      </w:r>
    </w:p>
    <w:p w:rsidR="00855B1F" w:rsidRDefault="00855B1F">
      <w:r>
        <w:t>(słownie:</w:t>
      </w:r>
      <w:r>
        <w:tab/>
        <w:t>…………………………………………………………………….)</w:t>
      </w:r>
    </w:p>
    <w:p w:rsidR="00855B1F" w:rsidRDefault="00855B1F">
      <w:r>
        <w:t>stawka VAT: 23%</w:t>
      </w:r>
    </w:p>
    <w:p w:rsidR="00855B1F" w:rsidRDefault="00855B1F">
      <w:r>
        <w:t>brutto …………………………………………………………………….</w:t>
      </w:r>
    </w:p>
    <w:p w:rsidR="00855B1F" w:rsidRDefault="00855B1F">
      <w:r>
        <w:t>(słownie:</w:t>
      </w:r>
      <w:r>
        <w:tab/>
        <w:t>…………………………………………………………………….)</w:t>
      </w:r>
    </w:p>
    <w:p w:rsidR="00855B1F" w:rsidRDefault="00855B1F"/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"/>
        <w:gridCol w:w="337"/>
        <w:gridCol w:w="53"/>
        <w:gridCol w:w="1945"/>
        <w:gridCol w:w="53"/>
        <w:gridCol w:w="862"/>
        <w:gridCol w:w="53"/>
        <w:gridCol w:w="847"/>
        <w:gridCol w:w="53"/>
        <w:gridCol w:w="1117"/>
        <w:gridCol w:w="53"/>
        <w:gridCol w:w="721"/>
        <w:gridCol w:w="156"/>
        <w:gridCol w:w="53"/>
        <w:gridCol w:w="652"/>
        <w:gridCol w:w="53"/>
        <w:gridCol w:w="711"/>
        <w:gridCol w:w="206"/>
        <w:gridCol w:w="25"/>
        <w:gridCol w:w="36"/>
        <w:gridCol w:w="27"/>
        <w:gridCol w:w="33"/>
        <w:gridCol w:w="27"/>
        <w:gridCol w:w="33"/>
        <w:gridCol w:w="32"/>
        <w:gridCol w:w="16"/>
        <w:gridCol w:w="24"/>
      </w:tblGrid>
      <w:tr w:rsidR="00855B1F" w:rsidTr="00CA2DEC">
        <w:trPr>
          <w:gridAfter w:val="2"/>
          <w:wAfter w:w="40" w:type="dxa"/>
          <w:trHeight w:val="255"/>
        </w:trPr>
        <w:tc>
          <w:tcPr>
            <w:tcW w:w="133" w:type="dxa"/>
            <w:shd w:val="clear" w:color="auto" w:fill="auto"/>
          </w:tcPr>
          <w:p w:rsidR="00855B1F" w:rsidRDefault="00855B1F">
            <w:pPr>
              <w:pStyle w:val="Nagwektabeli"/>
              <w:snapToGrid w:val="0"/>
            </w:pPr>
          </w:p>
        </w:tc>
        <w:tc>
          <w:tcPr>
            <w:tcW w:w="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13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55B1F" w:rsidTr="00CA2DEC">
        <w:trPr>
          <w:gridAfter w:val="2"/>
          <w:wAfter w:w="40" w:type="dxa"/>
          <w:trHeight w:val="988"/>
        </w:trPr>
        <w:tc>
          <w:tcPr>
            <w:tcW w:w="133" w:type="dxa"/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Sposób obliczenia ceny oferty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 w złotych netto</w:t>
            </w: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 (szt./min.)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za 1 miesiąc w złotych netto (A*B)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za 24 miesiące w złotych netto (C*24)</w:t>
            </w: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Podatek VAT (%)</w:t>
            </w: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za 24 miesiące w złotych brutto [D+(D*E)]</w:t>
            </w:r>
          </w:p>
        </w:tc>
      </w:tr>
      <w:tr w:rsidR="00855B1F" w:rsidTr="00CA2DEC">
        <w:trPr>
          <w:gridAfter w:val="2"/>
          <w:wAfter w:w="40" w:type="dxa"/>
          <w:trHeight w:val="342"/>
        </w:trPr>
        <w:tc>
          <w:tcPr>
            <w:tcW w:w="133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1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Abonament za łącze BRA (2B+D)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C527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55B1F" w:rsidRPr="00396A6D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rPr>
          <w:gridAfter w:val="2"/>
          <w:wAfter w:w="40" w:type="dxa"/>
          <w:trHeight w:val="474"/>
        </w:trPr>
        <w:tc>
          <w:tcPr>
            <w:tcW w:w="133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2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Abonament za linię analogową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rPr>
          <w:gridAfter w:val="2"/>
          <w:wAfter w:w="40" w:type="dxa"/>
          <w:trHeight w:val="510"/>
        </w:trPr>
        <w:tc>
          <w:tcPr>
            <w:tcW w:w="133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3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color w:val="000000"/>
                <w:sz w:val="16"/>
                <w:szCs w:val="16"/>
              </w:rPr>
            </w:pPr>
            <w:r w:rsidRPr="00396A6D">
              <w:rPr>
                <w:color w:val="000000"/>
                <w:sz w:val="16"/>
                <w:szCs w:val="16"/>
              </w:rPr>
              <w:t>Abonament za asymetryczny dostęp do internetu 8192/1024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rPr>
          <w:gridAfter w:val="2"/>
          <w:wAfter w:w="40" w:type="dxa"/>
          <w:trHeight w:val="510"/>
        </w:trPr>
        <w:tc>
          <w:tcPr>
            <w:tcW w:w="133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4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 xml:space="preserve">Koszt min. połączenia lokalnych, strefowych 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1E34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1659</w:t>
            </w:r>
            <w:r w:rsidR="00855B1F">
              <w:rPr>
                <w:sz w:val="16"/>
                <w:szCs w:val="16"/>
              </w:rPr>
              <w:t xml:space="preserve">  min.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rPr>
          <w:gridAfter w:val="2"/>
          <w:wAfter w:w="40" w:type="dxa"/>
          <w:trHeight w:val="510"/>
        </w:trPr>
        <w:tc>
          <w:tcPr>
            <w:tcW w:w="133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5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Koszt min. połączenia międzymiastowych, międzystrefowych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1E34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92 </w:t>
            </w:r>
            <w:r w:rsidR="00855B1F">
              <w:rPr>
                <w:sz w:val="16"/>
                <w:szCs w:val="16"/>
              </w:rPr>
              <w:t>min.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rPr>
          <w:gridAfter w:val="2"/>
          <w:wAfter w:w="40" w:type="dxa"/>
          <w:trHeight w:val="872"/>
        </w:trPr>
        <w:tc>
          <w:tcPr>
            <w:tcW w:w="133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6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Koszt min. połączenia międzynarodowych  w strefie krajów Unii Europejskiej</w:t>
            </w:r>
            <w:r w:rsidR="00F452A9" w:rsidRPr="00396A6D">
              <w:rPr>
                <w:sz w:val="16"/>
                <w:szCs w:val="16"/>
              </w:rPr>
              <w:t xml:space="preserve"> do sieci stacjonarnych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1E34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855B1F">
              <w:rPr>
                <w:sz w:val="16"/>
                <w:szCs w:val="16"/>
              </w:rPr>
              <w:t xml:space="preserve"> min.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rPr>
          <w:gridAfter w:val="2"/>
          <w:wAfter w:w="40" w:type="dxa"/>
          <w:trHeight w:val="510"/>
        </w:trPr>
        <w:tc>
          <w:tcPr>
            <w:tcW w:w="133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7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Koszt minuty połączenia do sieci komórkowych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1E34A7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845 </w:t>
            </w:r>
            <w:r w:rsidR="00855B1F">
              <w:rPr>
                <w:sz w:val="16"/>
                <w:szCs w:val="16"/>
              </w:rPr>
              <w:t>min.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rPr>
          <w:gridAfter w:val="2"/>
          <w:wAfter w:w="40" w:type="dxa"/>
          <w:trHeight w:val="582"/>
        </w:trPr>
        <w:tc>
          <w:tcPr>
            <w:tcW w:w="133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8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Opłaty za usługi dodatkowe (MSN, SLA, blokada połączeń na numery 700, 400, 300, łącze podkładowe do  uruchomienie asymetrycznego dostępu do internetu itp. należy uwzględnić wszystkie opłaty dodatkowe miesięczne)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rPr>
          <w:gridAfter w:val="2"/>
          <w:wAfter w:w="40" w:type="dxa"/>
          <w:trHeight w:val="255"/>
        </w:trPr>
        <w:tc>
          <w:tcPr>
            <w:tcW w:w="133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0" w:type="dxa"/>
            <w:gridSpan w:val="9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197"/>
        </w:trPr>
        <w:tc>
          <w:tcPr>
            <w:tcW w:w="133" w:type="dxa"/>
            <w:shd w:val="clear" w:color="auto" w:fill="auto"/>
          </w:tcPr>
          <w:p w:rsidR="00855B1F" w:rsidRDefault="00855B1F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>
            <w:pPr>
              <w:snapToGrid w:val="0"/>
              <w:rPr>
                <w:b/>
                <w:sz w:val="16"/>
                <w:szCs w:val="16"/>
              </w:rPr>
            </w:pPr>
            <w:r w:rsidRPr="00396A6D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329" w:type="dxa"/>
            <w:gridSpan w:val="1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396A6D">
              <w:rPr>
                <w:b/>
                <w:bCs/>
                <w:sz w:val="16"/>
                <w:szCs w:val="16"/>
              </w:rPr>
              <w:t>Razem brutto za 24 m</w:t>
            </w:r>
            <w:r w:rsidR="00176C97" w:rsidRPr="00396A6D">
              <w:rPr>
                <w:b/>
                <w:bCs/>
                <w:sz w:val="16"/>
                <w:szCs w:val="16"/>
              </w:rPr>
              <w:t>iesiące (suma kolumny F poz. 1-8</w:t>
            </w:r>
            <w:r w:rsidRPr="00396A6D">
              <w:rPr>
                <w:b/>
                <w:bCs/>
                <w:sz w:val="16"/>
                <w:szCs w:val="16"/>
              </w:rPr>
              <w:t>):</w:t>
            </w:r>
          </w:p>
          <w:p w:rsidR="00176C97" w:rsidRPr="00396A6D" w:rsidRDefault="00176C97">
            <w:pPr>
              <w:snapToGrid w:val="0"/>
              <w:rPr>
                <w:b/>
                <w:bCs/>
                <w:sz w:val="16"/>
                <w:szCs w:val="16"/>
              </w:rPr>
            </w:pPr>
          </w:p>
          <w:p w:rsidR="00176C97" w:rsidRPr="00396A6D" w:rsidRDefault="00176C97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4" w:type="dxa"/>
            <w:gridSpan w:val="4"/>
            <w:tcBorders>
              <w:lef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81" w:type="dxa"/>
            <w:gridSpan w:val="3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rPr>
          <w:trHeight w:val="300"/>
        </w:trPr>
        <w:tc>
          <w:tcPr>
            <w:tcW w:w="4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A</w:t>
            </w: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55B1F" w:rsidTr="00CA2DEC">
        <w:trPr>
          <w:trHeight w:val="765"/>
        </w:trPr>
        <w:tc>
          <w:tcPr>
            <w:tcW w:w="4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396A6D">
              <w:rPr>
                <w:b/>
                <w:bCs/>
                <w:sz w:val="16"/>
                <w:szCs w:val="16"/>
              </w:rPr>
              <w:t xml:space="preserve">Opłaty jednorazowe   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 w:rsidRPr="00396A6D">
              <w:rPr>
                <w:b/>
                <w:bCs/>
                <w:sz w:val="16"/>
                <w:szCs w:val="16"/>
              </w:rPr>
              <w:t>Cena w złotych netto</w:t>
            </w: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netto (A*B)</w:t>
            </w: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Podatek VAT (%)</w:t>
            </w:r>
          </w:p>
        </w:tc>
        <w:tc>
          <w:tcPr>
            <w:tcW w:w="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brutto [D+(D*E)]</w:t>
            </w:r>
          </w:p>
        </w:tc>
      </w:tr>
      <w:tr w:rsidR="00855B1F" w:rsidTr="00CA2DEC">
        <w:trPr>
          <w:trHeight w:val="765"/>
        </w:trPr>
        <w:tc>
          <w:tcPr>
            <w:tcW w:w="4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10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Koszt uruchomienia usługi BRA (2B+D) w lokalizacjach zgodnie</w:t>
            </w:r>
            <w:r w:rsidR="005551D9" w:rsidRPr="00396A6D">
              <w:rPr>
                <w:sz w:val="16"/>
                <w:szCs w:val="16"/>
              </w:rPr>
              <w:t xml:space="preserve"> z zapytaniem ofertowym </w:t>
            </w:r>
            <w:r w:rsidRPr="00396A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C5270D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55B1F" w:rsidRPr="00396A6D">
              <w:rPr>
                <w:sz w:val="16"/>
                <w:szCs w:val="16"/>
              </w:rPr>
              <w:t xml:space="preserve">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rPr>
          <w:trHeight w:val="765"/>
        </w:trPr>
        <w:tc>
          <w:tcPr>
            <w:tcW w:w="4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1</w:t>
            </w:r>
            <w:r w:rsidR="00176C97" w:rsidRPr="00396A6D">
              <w:rPr>
                <w:sz w:val="16"/>
                <w:szCs w:val="16"/>
              </w:rPr>
              <w:t>1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Koszt uruchomienia linii analogowej  w lokalizacjach zgodnie</w:t>
            </w:r>
            <w:r w:rsidR="005551D9" w:rsidRPr="00396A6D">
              <w:rPr>
                <w:sz w:val="16"/>
                <w:szCs w:val="16"/>
              </w:rPr>
              <w:t xml:space="preserve"> z zapytaniem ofertowym </w:t>
            </w:r>
            <w:r w:rsidRPr="00396A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rPr>
          <w:trHeight w:val="765"/>
        </w:trPr>
        <w:tc>
          <w:tcPr>
            <w:tcW w:w="4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12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Koszt uruchomienia asymetrycznego łącza do internetu 8192/1024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rPr>
          <w:trHeight w:val="765"/>
        </w:trPr>
        <w:tc>
          <w:tcPr>
            <w:tcW w:w="4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9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CA2DEC">
            <w:pPr>
              <w:snapToGrid w:val="0"/>
              <w:rPr>
                <w:color w:val="000000"/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 xml:space="preserve">Pozostałe koszty związane z uruchomieniem  usług zgodnie </w:t>
            </w:r>
            <w:r w:rsidR="00107FF4" w:rsidRPr="00396A6D">
              <w:rPr>
                <w:sz w:val="16"/>
                <w:szCs w:val="16"/>
              </w:rPr>
              <w:t>z zapytaniem ofertowym</w:t>
            </w:r>
            <w:r w:rsidRPr="00396A6D">
              <w:rPr>
                <w:sz w:val="16"/>
                <w:szCs w:val="16"/>
              </w:rPr>
              <w:t>)</w:t>
            </w:r>
            <w:r w:rsidR="00CA2DEC" w:rsidRPr="00396A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23" w:type="dxa"/>
            <w:gridSpan w:val="1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5"/>
        </w:trPr>
        <w:tc>
          <w:tcPr>
            <w:tcW w:w="470" w:type="dxa"/>
            <w:gridSpan w:val="2"/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1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2"/>
          <w:wAfter w:w="40" w:type="dxa"/>
          <w:trHeight w:val="255"/>
        </w:trPr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14</w:t>
            </w:r>
          </w:p>
        </w:tc>
        <w:tc>
          <w:tcPr>
            <w:tcW w:w="7801" w:type="dxa"/>
            <w:gridSpan w:val="2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Pr="00396A6D" w:rsidRDefault="00855B1F" w:rsidP="00AE2117">
            <w:pPr>
              <w:snapToGrid w:val="0"/>
              <w:rPr>
                <w:b/>
                <w:bCs/>
                <w:sz w:val="16"/>
                <w:szCs w:val="16"/>
              </w:rPr>
            </w:pPr>
            <w:r w:rsidRPr="00396A6D">
              <w:rPr>
                <w:b/>
                <w:bCs/>
                <w:sz w:val="16"/>
                <w:szCs w:val="16"/>
              </w:rPr>
              <w:t>Razem  brutt</w:t>
            </w:r>
            <w:r w:rsidR="00176C97" w:rsidRPr="00396A6D">
              <w:rPr>
                <w:b/>
                <w:bCs/>
                <w:sz w:val="16"/>
                <w:szCs w:val="16"/>
              </w:rPr>
              <w:t>o  (suma kolumny F poz. 11 do 13</w:t>
            </w:r>
            <w:r w:rsidRPr="00396A6D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855B1F" w:rsidTr="00CA2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4" w:type="dxa"/>
          <w:trHeight w:val="255"/>
        </w:trPr>
        <w:tc>
          <w:tcPr>
            <w:tcW w:w="470" w:type="dxa"/>
            <w:gridSpan w:val="2"/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gridSpan w:val="2"/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:rsidR="00855B1F" w:rsidRPr="00396A6D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3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3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1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8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 w:rsidTr="00CA2D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40" w:type="dxa"/>
          <w:trHeight w:val="285"/>
        </w:trPr>
        <w:tc>
          <w:tcPr>
            <w:tcW w:w="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176C97">
            <w:pPr>
              <w:snapToGrid w:val="0"/>
              <w:rPr>
                <w:sz w:val="16"/>
                <w:szCs w:val="16"/>
              </w:rPr>
            </w:pPr>
            <w:r w:rsidRPr="00396A6D">
              <w:rPr>
                <w:sz w:val="16"/>
                <w:szCs w:val="16"/>
              </w:rPr>
              <w:t>15</w:t>
            </w:r>
          </w:p>
        </w:tc>
        <w:tc>
          <w:tcPr>
            <w:tcW w:w="5757" w:type="dxa"/>
            <w:gridSpan w:val="10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396A6D" w:rsidRDefault="00855B1F" w:rsidP="00AE2117">
            <w:pPr>
              <w:snapToGrid w:val="0"/>
              <w:rPr>
                <w:b/>
                <w:bCs/>
                <w:sz w:val="16"/>
                <w:szCs w:val="16"/>
              </w:rPr>
            </w:pPr>
            <w:r w:rsidRPr="00396A6D">
              <w:rPr>
                <w:b/>
                <w:bCs/>
                <w:sz w:val="16"/>
                <w:szCs w:val="16"/>
              </w:rPr>
              <w:t xml:space="preserve">RAZEM WARTOŚĆ OFERTY BRUTTO (SUMA pozycji  </w:t>
            </w:r>
            <w:r w:rsidR="00176C97" w:rsidRPr="00396A6D">
              <w:rPr>
                <w:b/>
                <w:bCs/>
                <w:sz w:val="16"/>
                <w:szCs w:val="16"/>
              </w:rPr>
              <w:t>9</w:t>
            </w:r>
            <w:r w:rsidRPr="00396A6D">
              <w:rPr>
                <w:b/>
                <w:bCs/>
                <w:sz w:val="16"/>
                <w:szCs w:val="16"/>
              </w:rPr>
              <w:t xml:space="preserve">  i  1</w:t>
            </w:r>
            <w:r w:rsidR="00176C97" w:rsidRPr="00396A6D">
              <w:rPr>
                <w:b/>
                <w:bCs/>
                <w:sz w:val="16"/>
                <w:szCs w:val="16"/>
              </w:rPr>
              <w:t>4</w:t>
            </w:r>
            <w:r w:rsidRPr="00396A6D">
              <w:rPr>
                <w:b/>
                <w:bCs/>
                <w:sz w:val="16"/>
                <w:szCs w:val="16"/>
              </w:rPr>
              <w:t>):</w:t>
            </w:r>
          </w:p>
        </w:tc>
        <w:tc>
          <w:tcPr>
            <w:tcW w:w="1856" w:type="dxa"/>
            <w:gridSpan w:val="7"/>
            <w:tcBorders>
              <w:lef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63" w:type="dxa"/>
            <w:gridSpan w:val="2"/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65" w:type="dxa"/>
            <w:gridSpan w:val="2"/>
            <w:shd w:val="clear" w:color="auto" w:fill="auto"/>
          </w:tcPr>
          <w:p w:rsidR="00855B1F" w:rsidRDefault="00855B1F">
            <w:pPr>
              <w:snapToGrid w:val="0"/>
            </w:pPr>
          </w:p>
        </w:tc>
      </w:tr>
    </w:tbl>
    <w:p w:rsidR="00855B1F" w:rsidRDefault="00855B1F"/>
    <w:p w:rsidR="00855B1F" w:rsidRDefault="00855B1F">
      <w:r>
        <w:rPr>
          <w:color w:val="000000"/>
          <w:sz w:val="24"/>
        </w:rPr>
        <w:t xml:space="preserve"> </w:t>
      </w:r>
      <w:r>
        <w:rPr>
          <w:b/>
          <w:color w:val="000000"/>
        </w:rPr>
        <w:t>Uwaga: Ilość minut połączeń miesięcznych  jest wartością szacunkową przygotowaną na podstawie zestawienia rachunków telefoniczny</w:t>
      </w:r>
      <w:r w:rsidR="00593F9F">
        <w:rPr>
          <w:b/>
          <w:color w:val="000000"/>
        </w:rPr>
        <w:t xml:space="preserve">ch w okresie </w:t>
      </w:r>
      <w:r w:rsidR="001E34A7">
        <w:rPr>
          <w:b/>
          <w:color w:val="000000"/>
        </w:rPr>
        <w:t>październik 2016– grudzień 2016</w:t>
      </w:r>
      <w:r>
        <w:rPr>
          <w:b/>
          <w:color w:val="000000"/>
        </w:rPr>
        <w:t xml:space="preserve"> (3 miesiące) służącą ocenie ofert Wykonawców. Rzeczywisty czas  połączeń wykonywanych przez Zamawiającego może się różnić od przedstawionego w niniejszym formularzu. Z tego tytułu nie służą Wykonawcy względem Zamawiającego jakiekolwiek roszczenia</w:t>
      </w:r>
      <w:r>
        <w:rPr>
          <w:color w:val="000080"/>
        </w:rPr>
        <w:t>.</w:t>
      </w:r>
      <w:r>
        <w:t xml:space="preserve"> </w:t>
      </w:r>
    </w:p>
    <w:p w:rsidR="00D86668" w:rsidRPr="00E664AE" w:rsidRDefault="00D86668" w:rsidP="00D86668">
      <w:pPr>
        <w:pStyle w:val="Tekstpodstawowy21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Oświadczamy, że zapoznaliśmy się </w:t>
      </w:r>
      <w:r w:rsidRPr="00E664AE">
        <w:rPr>
          <w:rFonts w:cs="Times New Roman"/>
          <w:sz w:val="22"/>
          <w:szCs w:val="22"/>
        </w:rPr>
        <w:t>z zapytaniem ofertowym i nie wnosimy do niej zastrzeżeń oraz zdobyliśmy konieczne informacje do przygotowania oferty .</w:t>
      </w:r>
    </w:p>
    <w:p w:rsidR="00D86668" w:rsidRPr="00E664AE" w:rsidRDefault="00D86668" w:rsidP="00D86668">
      <w:pPr>
        <w:pStyle w:val="Tekstpodstawowy21"/>
        <w:spacing w:after="120"/>
        <w:jc w:val="both"/>
        <w:rPr>
          <w:rFonts w:cs="Times New Roman"/>
          <w:strike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</w:t>
      </w:r>
      <w:r w:rsidRPr="00E664AE">
        <w:rPr>
          <w:rFonts w:cs="Times New Roman"/>
          <w:sz w:val="22"/>
          <w:szCs w:val="22"/>
        </w:rPr>
        <w:t>Oświadczamy, że jesteśmy związani niniejszą ofertą na czas wskazany w zapytaniu ofertowym</w:t>
      </w:r>
      <w:r>
        <w:rPr>
          <w:rFonts w:cs="Times New Roman"/>
          <w:sz w:val="22"/>
          <w:szCs w:val="22"/>
        </w:rPr>
        <w:t>.</w:t>
      </w:r>
    </w:p>
    <w:p w:rsidR="00D86668" w:rsidRDefault="00D86668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E664AE">
        <w:rPr>
          <w:rFonts w:ascii="Times New Roman" w:hAnsi="Times New Roman" w:cs="Times New Roman"/>
          <w:sz w:val="22"/>
          <w:szCs w:val="22"/>
        </w:rPr>
        <w:t>Oświadczamy, iż zamierzamy zlecić podwykonawcy następujące części zamówienia (wypełnić tylko w przypadku realizacji zamówienia przy udziale podwykonawców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D86668" w:rsidRDefault="00D86668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a)część ..........................................................................................................</w:t>
      </w:r>
    </w:p>
    <w:p w:rsidR="00A90910" w:rsidRDefault="00D86668" w:rsidP="00A90910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b)część ..........................................................................................................</w:t>
      </w:r>
      <w:r w:rsidR="00A90910" w:rsidRPr="00A909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90910" w:rsidRDefault="00A90910" w:rsidP="00A90910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96A6D">
        <w:rPr>
          <w:rFonts w:ascii="Times New Roman" w:hAnsi="Times New Roman" w:cs="Times New Roman"/>
          <w:sz w:val="22"/>
          <w:szCs w:val="22"/>
        </w:rPr>
        <w:t>4. W przypadku pozostałych standardowych usług niewymienionych w tabeli, płatności będą dokonywane na podstawie cen jednostkowych, określonych w cenniku  z dnia zawarcia umowy dla klientów biznesowych,</w:t>
      </w:r>
      <w:r>
        <w:rPr>
          <w:rFonts w:ascii="Times New Roman" w:hAnsi="Times New Roman" w:cs="Times New Roman"/>
          <w:sz w:val="22"/>
          <w:szCs w:val="22"/>
        </w:rPr>
        <w:t xml:space="preserve"> stanowiący załącznik do oferty.</w:t>
      </w:r>
    </w:p>
    <w:p w:rsidR="00D86668" w:rsidRPr="007B15E8" w:rsidRDefault="00D86668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D86668" w:rsidRDefault="00D86668" w:rsidP="00D86668">
      <w:pPr>
        <w:tabs>
          <w:tab w:val="left" w:pos="7600"/>
        </w:tabs>
        <w:spacing w:after="120"/>
      </w:pPr>
    </w:p>
    <w:p w:rsidR="00D86668" w:rsidRDefault="00D86668" w:rsidP="00D86668">
      <w:pPr>
        <w:tabs>
          <w:tab w:val="left" w:pos="7600"/>
        </w:tabs>
        <w:spacing w:after="120"/>
      </w:pPr>
      <w:r>
        <w:t>.................................. , dnia ….......................                                            ............................................................</w:t>
      </w:r>
    </w:p>
    <w:p w:rsidR="00D86668" w:rsidRDefault="00D86668" w:rsidP="00D86668">
      <w:pPr>
        <w:tabs>
          <w:tab w:val="left" w:pos="7600"/>
        </w:tabs>
        <w:spacing w:after="120"/>
        <w:jc w:val="right"/>
        <w:rPr>
          <w:i/>
        </w:rPr>
      </w:pPr>
      <w:r>
        <w:rPr>
          <w:i/>
        </w:rPr>
        <w:t xml:space="preserve"> (podpis osoby upoważnionej do reprezentacji)</w:t>
      </w:r>
    </w:p>
    <w:p w:rsidR="00855B1F" w:rsidRDefault="00855B1F"/>
    <w:p w:rsidR="00855B1F" w:rsidRPr="00D86668" w:rsidRDefault="00855B1F">
      <w:pPr>
        <w:pageBreakBefore/>
        <w:jc w:val="right"/>
        <w:rPr>
          <w:i/>
          <w:strike/>
        </w:rPr>
      </w:pPr>
      <w:r>
        <w:rPr>
          <w:i/>
        </w:rPr>
        <w:lastRenderedPageBreak/>
        <w:t xml:space="preserve">Załącznik nr 2a </w:t>
      </w:r>
      <w:r w:rsidRPr="00D86668">
        <w:rPr>
          <w:i/>
        </w:rPr>
        <w:t>do</w:t>
      </w:r>
      <w:r w:rsidR="005551D9" w:rsidRPr="00D86668">
        <w:rPr>
          <w:i/>
        </w:rPr>
        <w:t xml:space="preserve"> zapytania ofertowego</w:t>
      </w:r>
      <w:r w:rsidRPr="00D86668">
        <w:rPr>
          <w:i/>
        </w:rPr>
        <w:t xml:space="preserve"> </w:t>
      </w:r>
    </w:p>
    <w:p w:rsidR="00855B1F" w:rsidRPr="00D86668" w:rsidRDefault="00855B1F">
      <w:pPr>
        <w:rPr>
          <w:b/>
          <w:strike/>
        </w:rPr>
      </w:pPr>
    </w:p>
    <w:p w:rsidR="00855B1F" w:rsidRPr="00D86668" w:rsidRDefault="00855B1F">
      <w:pPr>
        <w:ind w:firstLine="426"/>
        <w:rPr>
          <w:b/>
        </w:rPr>
      </w:pPr>
      <w:r w:rsidRPr="00D86668">
        <w:rPr>
          <w:b/>
        </w:rPr>
        <w:t>ZADANIE NR 2</w:t>
      </w:r>
    </w:p>
    <w:p w:rsidR="00855B1F" w:rsidRPr="00D86668" w:rsidRDefault="00855B1F">
      <w:pPr>
        <w:jc w:val="right"/>
        <w:rPr>
          <w:sz w:val="22"/>
          <w:szCs w:val="22"/>
        </w:rPr>
      </w:pPr>
    </w:p>
    <w:p w:rsidR="00855B1F" w:rsidRPr="00D86668" w:rsidRDefault="00855B1F">
      <w:pPr>
        <w:spacing w:after="120"/>
        <w:rPr>
          <w:b/>
          <w:sz w:val="24"/>
          <w:szCs w:val="24"/>
        </w:rPr>
      </w:pPr>
      <w:r w:rsidRPr="00D86668">
        <w:rPr>
          <w:b/>
          <w:sz w:val="24"/>
          <w:szCs w:val="24"/>
        </w:rPr>
        <w:t>placówki dydaktyczne Akademii Morskiej</w:t>
      </w:r>
      <w:r w:rsidR="0084457B" w:rsidRPr="00D86668">
        <w:rPr>
          <w:b/>
          <w:sz w:val="24"/>
          <w:szCs w:val="24"/>
        </w:rPr>
        <w:t xml:space="preserve"> w Szczecinie</w:t>
      </w:r>
      <w:r w:rsidR="00F313E7">
        <w:rPr>
          <w:b/>
          <w:sz w:val="24"/>
          <w:szCs w:val="24"/>
        </w:rPr>
        <w:t xml:space="preserve"> przy ulicy Dębogórskiej</w:t>
      </w:r>
      <w:r w:rsidRPr="00D86668">
        <w:rPr>
          <w:b/>
          <w:sz w:val="24"/>
          <w:szCs w:val="24"/>
        </w:rPr>
        <w:t xml:space="preserve">, Podgórnej, Żołnierskiej, </w:t>
      </w:r>
      <w:r w:rsidR="0084457B" w:rsidRPr="00D86668">
        <w:rPr>
          <w:b/>
          <w:sz w:val="24"/>
          <w:szCs w:val="24"/>
        </w:rPr>
        <w:t xml:space="preserve">Willowej, </w:t>
      </w:r>
      <w:r w:rsidRPr="00D86668">
        <w:rPr>
          <w:b/>
          <w:sz w:val="24"/>
          <w:szCs w:val="24"/>
        </w:rPr>
        <w:t xml:space="preserve">Wały Chrobrego, </w:t>
      </w:r>
      <w:r w:rsidR="0084457B" w:rsidRPr="00D86668">
        <w:rPr>
          <w:b/>
          <w:sz w:val="24"/>
          <w:szCs w:val="24"/>
        </w:rPr>
        <w:t xml:space="preserve"> Starzyńskiego, </w:t>
      </w:r>
      <w:r w:rsidRPr="00D86668">
        <w:rPr>
          <w:b/>
          <w:sz w:val="24"/>
          <w:szCs w:val="24"/>
        </w:rPr>
        <w:t>Szczerbcowej o</w:t>
      </w:r>
      <w:r w:rsidR="0084457B" w:rsidRPr="00D86668">
        <w:rPr>
          <w:b/>
          <w:sz w:val="24"/>
          <w:szCs w:val="24"/>
        </w:rPr>
        <w:t xml:space="preserve">raz H. Pobożnego </w:t>
      </w:r>
      <w:r w:rsidRPr="00D86668">
        <w:rPr>
          <w:b/>
          <w:sz w:val="24"/>
          <w:szCs w:val="24"/>
        </w:rPr>
        <w:t>w Szczecinie,  ulicy Komandorskiej w Świnoujściu</w:t>
      </w:r>
    </w:p>
    <w:p w:rsidR="00855B1F" w:rsidRPr="00D86668" w:rsidRDefault="00855B1F">
      <w:pPr>
        <w:numPr>
          <w:ilvl w:val="0"/>
          <w:numId w:val="8"/>
        </w:numPr>
        <w:rPr>
          <w:sz w:val="24"/>
          <w:szCs w:val="24"/>
        </w:rPr>
      </w:pPr>
      <w:r w:rsidRPr="00D86668">
        <w:rPr>
          <w:sz w:val="24"/>
          <w:szCs w:val="24"/>
        </w:rPr>
        <w:t>Zakres zamówienia:</w:t>
      </w:r>
    </w:p>
    <w:p w:rsidR="00855B1F" w:rsidRPr="00D86668" w:rsidRDefault="00855B1F">
      <w:pPr>
        <w:autoSpaceDE w:val="0"/>
        <w:rPr>
          <w:sz w:val="24"/>
          <w:szCs w:val="24"/>
        </w:rPr>
      </w:pPr>
    </w:p>
    <w:p w:rsidR="00855B1F" w:rsidRPr="00D86668" w:rsidRDefault="00855B1F" w:rsidP="00327170">
      <w:pPr>
        <w:numPr>
          <w:ilvl w:val="0"/>
          <w:numId w:val="15"/>
        </w:numPr>
        <w:autoSpaceDE w:val="0"/>
        <w:spacing w:after="120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Zapewnienie stałego dostępu do publicznej sieci telefonicznej.</w:t>
      </w:r>
    </w:p>
    <w:p w:rsidR="00855B1F" w:rsidRPr="00D86668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Zamawiający wyklucza stosowanie technologii VoIP, numerów dostępowych oraz świadczenia usług z wykorzystaniem prefiksu, itp. technologii alternatywnych.</w:t>
      </w:r>
    </w:p>
    <w:p w:rsidR="00855B1F" w:rsidRPr="00D86668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W przypadku, gdy Wykonawca świadczy usługi telekomunikacyjne drogą radiową, Zamawiający wymaga, aby usługa świadczona była w licencjonowanym paśmie radiowym, co Wykonawca potwierdzi decyzją w sprawie rezerwacji częstotliwości wydaną zgodnie z art. 114 ustawy Prawo telekomunikacyjne oraz pozwoleniem radiowym wydanym w oparciu o rezerwację częstotliwości, o którym mowa w art. 143 ustawy Prawo telekomunikacyjne.</w:t>
      </w:r>
    </w:p>
    <w:p w:rsidR="00855B1F" w:rsidRPr="00D86668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Sprzęt użyty przez Wykonawcę do zestawienia usług telekomunikacyjnych tj. urządzenia nadawczo-odbiorcze, anteny, modemy itp. musi posiadać niezbędne deklaracje zgodności dopuszczające do użytku na terenie Rzeczpospolitej Polskiej.</w:t>
      </w:r>
    </w:p>
    <w:p w:rsidR="00855B1F" w:rsidRPr="00D86668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Zamawiający wymaga, aby taryfikacja połączeń telefonicznych (lokalnych, międzystrefowych i komórkowych) odbywała się z dokładnością co do 1 sek. od pierwszej sekundy połączenia, bez naliczania stawki wstępnej za rozpoczęcie połączenia.</w:t>
      </w:r>
    </w:p>
    <w:p w:rsidR="00855B1F" w:rsidRPr="00D86668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Bezpłatne połączenia do służb powołanych ustawowo do niesienia pomocy posiadających numery skrócone tj: 112, 999, 998, 997, 994, 992, 993, 991, 986, 985, 984.</w:t>
      </w:r>
    </w:p>
    <w:p w:rsidR="00855B1F" w:rsidRPr="00D86668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lastRenderedPageBreak/>
        <w:t>Możliwość ruchu do sieci publicznej takich jak: serwisy informacyjne, infolinie 800; 801; 804, linie informacyjne 191XX ; 193XX ; 195XX , połączenia z biurami numerów np.118913, generowanych z lokalizacji Zamawiającego.</w:t>
      </w:r>
    </w:p>
    <w:p w:rsidR="00855B1F" w:rsidRPr="00D86668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Blokada połączeń na 700 – 709 oraz 300 400 900 oraz inne numery z zaliczaniem w taryfach specjalnych.</w:t>
      </w:r>
    </w:p>
    <w:p w:rsidR="00855B1F" w:rsidRPr="00D86668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Bezpłatny wykaz zrealizowanych połączeń - billing szczegółowy dla wszystkich numerów wewnętrznych (zapewniając rejestrację wszystkich połączeń wychodzących oraz przychodzących). Zamawiający zgadza się na prezentację billingów dotyczących numerów DDI przy billingu na numerach głównych, bez szczegółowej specyfikacji.</w:t>
      </w:r>
    </w:p>
    <w:p w:rsidR="00855B1F" w:rsidRPr="00D86668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D86668">
        <w:rPr>
          <w:sz w:val="24"/>
          <w:szCs w:val="24"/>
        </w:rPr>
        <w:t>Przerwa w łączności związana z przejściem na nowy system, może wystąpić jedynie w dni wolne od pracy i nie może trwać dłużej niż 24 godziny,</w:t>
      </w:r>
    </w:p>
    <w:p w:rsidR="00855B1F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umożliwi instalację urządzeń do teletransmisji (urządzeń HDSL, DSL, NT) w pomieszczeniach Zamawiającego nieodpłatnie.</w:t>
      </w:r>
    </w:p>
    <w:p w:rsidR="00855B1F" w:rsidRPr="00396A6D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396A6D">
        <w:rPr>
          <w:sz w:val="24"/>
          <w:szCs w:val="24"/>
        </w:rPr>
        <w:t xml:space="preserve">uruchomienie łącza dostępu do </w:t>
      </w:r>
      <w:r w:rsidR="003B3A33" w:rsidRPr="00396A6D">
        <w:rPr>
          <w:sz w:val="24"/>
          <w:szCs w:val="24"/>
        </w:rPr>
        <w:t xml:space="preserve">internetu </w:t>
      </w:r>
      <w:r w:rsidRPr="00396A6D">
        <w:rPr>
          <w:sz w:val="24"/>
          <w:szCs w:val="24"/>
        </w:rPr>
        <w:t xml:space="preserve"> 5 użytkowych adresów IP, 4 lub 8 adresowa podsieć w lokalizacjach jak w punkcie 1.l). Do zestawienia tego łącza przy ulicy Ludowej w Szczecinie można wykorzy</w:t>
      </w:r>
      <w:r w:rsidR="00DF4C7E" w:rsidRPr="00396A6D">
        <w:rPr>
          <w:sz w:val="24"/>
          <w:szCs w:val="24"/>
        </w:rPr>
        <w:t>stać jedną z analogowych linii.</w:t>
      </w:r>
      <w:r w:rsidR="00176C97" w:rsidRPr="00396A6D">
        <w:rPr>
          <w:sz w:val="24"/>
          <w:szCs w:val="24"/>
        </w:rPr>
        <w:t xml:space="preserve"> Ze względu na przeznaczenie tego łącza jako backupowego Zamawiający wyklucza możliwość jego zestawienia w oparciu o łącza Akademickiego Centrum Informatyki.</w:t>
      </w:r>
    </w:p>
    <w:p w:rsidR="00855B1F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Do kalkulacji kosztów połączeń należy przyjąć następującą konfigurację linii, ilość połączeń oraz ich czas</w:t>
      </w:r>
    </w:p>
    <w:p w:rsidR="00855B1F" w:rsidRDefault="00855B1F">
      <w:pPr>
        <w:autoSpaceDE w:val="0"/>
        <w:rPr>
          <w:sz w:val="24"/>
          <w:szCs w:val="24"/>
        </w:rPr>
      </w:pPr>
    </w:p>
    <w:p w:rsidR="00F11574" w:rsidRDefault="00F11574">
      <w:pPr>
        <w:autoSpaceDE w:val="0"/>
        <w:rPr>
          <w:sz w:val="24"/>
          <w:szCs w:val="24"/>
        </w:rPr>
      </w:pPr>
    </w:p>
    <w:p w:rsidR="00855B1F" w:rsidRDefault="00855B1F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Konfiguracja linii:</w:t>
      </w:r>
    </w:p>
    <w:p w:rsidR="00855B1F" w:rsidRDefault="00855B1F">
      <w:pPr>
        <w:autoSpaceDE w:val="0"/>
        <w:rPr>
          <w:sz w:val="24"/>
          <w:szCs w:val="24"/>
        </w:rPr>
      </w:pPr>
      <w:r>
        <w:rPr>
          <w:sz w:val="24"/>
          <w:szCs w:val="24"/>
        </w:rPr>
        <w:t>1 linia analogowa przy ul. Wały Chrobrego 1-2 Szczecin</w:t>
      </w:r>
    </w:p>
    <w:p w:rsidR="00855B1F" w:rsidRDefault="00855B1F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1 łącze BRA (2B+D) w Domu Studenckim Passat ul. </w:t>
      </w:r>
      <w:r w:rsidR="003B3A33">
        <w:rPr>
          <w:sz w:val="24"/>
          <w:szCs w:val="24"/>
        </w:rPr>
        <w:t>Starzyńskiego 9</w:t>
      </w:r>
    </w:p>
    <w:p w:rsidR="00855B1F" w:rsidRDefault="00855B1F">
      <w:pPr>
        <w:autoSpaceDE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 łącze BRA (2B+D) w Domu Studenckim Korab ul. </w:t>
      </w:r>
      <w:r w:rsidR="003B3A33">
        <w:rPr>
          <w:sz w:val="24"/>
          <w:szCs w:val="24"/>
        </w:rPr>
        <w:t>Starzyńskiego 8</w:t>
      </w:r>
    </w:p>
    <w:p w:rsidR="00855B1F" w:rsidRDefault="00855B1F">
      <w:p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1 łącze BRA (2B+D) w Pływalni Akademii Morskiej ul. Starzyńskiego </w:t>
      </w:r>
      <w:r w:rsidR="003B3A33">
        <w:rPr>
          <w:sz w:val="24"/>
          <w:szCs w:val="24"/>
        </w:rPr>
        <w:t>9a</w:t>
      </w:r>
    </w:p>
    <w:p w:rsidR="00855B1F" w:rsidRDefault="00855B1F">
      <w:pPr>
        <w:rPr>
          <w:sz w:val="24"/>
          <w:szCs w:val="24"/>
        </w:rPr>
      </w:pPr>
      <w:r>
        <w:rPr>
          <w:sz w:val="24"/>
          <w:szCs w:val="24"/>
        </w:rPr>
        <w:t xml:space="preserve">2 łącza BRA (2B+D), 5 linii analogowych przy ulicy Żołnierskiej 46 w Szczecinie </w:t>
      </w:r>
    </w:p>
    <w:p w:rsidR="00855B1F" w:rsidRDefault="00C5270D">
      <w:pPr>
        <w:rPr>
          <w:sz w:val="24"/>
          <w:szCs w:val="24"/>
        </w:rPr>
      </w:pPr>
      <w:r>
        <w:rPr>
          <w:sz w:val="24"/>
          <w:szCs w:val="24"/>
        </w:rPr>
        <w:t>1 łącze</w:t>
      </w:r>
      <w:r w:rsidR="00855B1F">
        <w:rPr>
          <w:sz w:val="24"/>
          <w:szCs w:val="24"/>
        </w:rPr>
        <w:t xml:space="preserve"> BRA (2B+D), 1 linia analogowa  przy ulicy Podgórnej 51/53 w Szczecinie</w:t>
      </w:r>
    </w:p>
    <w:p w:rsidR="00855B1F" w:rsidRDefault="00855B1F">
      <w:pPr>
        <w:rPr>
          <w:sz w:val="24"/>
          <w:szCs w:val="24"/>
        </w:rPr>
      </w:pPr>
      <w:r>
        <w:rPr>
          <w:sz w:val="24"/>
          <w:szCs w:val="24"/>
        </w:rPr>
        <w:t>2 łącza BRA (2B+D), 3 li</w:t>
      </w:r>
      <w:r w:rsidR="00F313E7">
        <w:rPr>
          <w:sz w:val="24"/>
          <w:szCs w:val="24"/>
        </w:rPr>
        <w:t>nie analogowe przy ulicy Dębogórskiej</w:t>
      </w:r>
      <w:r>
        <w:rPr>
          <w:sz w:val="24"/>
          <w:szCs w:val="24"/>
        </w:rPr>
        <w:t xml:space="preserve"> 7/8 w Szczecinie, 1 łącze asymetrycznego dostępu do internetu </w:t>
      </w:r>
      <w:r w:rsidR="003B3A33">
        <w:rPr>
          <w:sz w:val="24"/>
          <w:szCs w:val="24"/>
        </w:rPr>
        <w:t>8192/1024</w:t>
      </w:r>
      <w:r>
        <w:rPr>
          <w:sz w:val="24"/>
          <w:szCs w:val="24"/>
        </w:rPr>
        <w:t xml:space="preserve"> kbit/s</w:t>
      </w:r>
    </w:p>
    <w:p w:rsidR="00DF4C7E" w:rsidRDefault="00855B1F">
      <w:pPr>
        <w:rPr>
          <w:sz w:val="24"/>
          <w:szCs w:val="24"/>
        </w:rPr>
      </w:pPr>
      <w:r>
        <w:rPr>
          <w:sz w:val="24"/>
          <w:szCs w:val="24"/>
        </w:rPr>
        <w:t>3 łącza BRA (2B+D) przy ulicy Komandorskiej 5 w Świnoujściu</w:t>
      </w:r>
    </w:p>
    <w:p w:rsidR="00F26523" w:rsidRDefault="00F26523">
      <w:pPr>
        <w:rPr>
          <w:sz w:val="24"/>
          <w:szCs w:val="24"/>
        </w:rPr>
      </w:pPr>
      <w:r>
        <w:rPr>
          <w:sz w:val="24"/>
          <w:szCs w:val="24"/>
        </w:rPr>
        <w:t>1 łącze BRA (2B+D) przy ulicy Willowej 2/4 w Szczecinie</w:t>
      </w:r>
    </w:p>
    <w:p w:rsidR="004A2235" w:rsidRDefault="004A2235">
      <w:pPr>
        <w:rPr>
          <w:sz w:val="24"/>
          <w:szCs w:val="24"/>
        </w:rPr>
      </w:pPr>
    </w:p>
    <w:p w:rsidR="004A2235" w:rsidRPr="00A166D9" w:rsidRDefault="004A2235">
      <w:pPr>
        <w:rPr>
          <w:sz w:val="24"/>
          <w:szCs w:val="24"/>
        </w:rPr>
      </w:pPr>
      <w:r w:rsidRPr="00A166D9">
        <w:rPr>
          <w:sz w:val="24"/>
          <w:szCs w:val="24"/>
          <w:u w:val="single"/>
        </w:rPr>
        <w:t>Uwaga</w:t>
      </w:r>
      <w:r w:rsidRPr="00A166D9">
        <w:rPr>
          <w:sz w:val="24"/>
          <w:szCs w:val="24"/>
        </w:rPr>
        <w:t>: Zamawiający przewiduje wykonanie wizji lokalnej w Obiekcie przy ul. Dębogórskiej</w:t>
      </w:r>
    </w:p>
    <w:p w:rsidR="004A2235" w:rsidRPr="00A166D9" w:rsidRDefault="004A2235">
      <w:pPr>
        <w:rPr>
          <w:sz w:val="24"/>
          <w:szCs w:val="24"/>
        </w:rPr>
      </w:pPr>
      <w:r w:rsidRPr="00A166D9">
        <w:rPr>
          <w:sz w:val="24"/>
          <w:szCs w:val="24"/>
        </w:rPr>
        <w:t xml:space="preserve">              7/8 w Szczecinie w celu sprawdzenia czy jest widoczność pod radiolinie w paśmie</w:t>
      </w:r>
    </w:p>
    <w:p w:rsidR="004A2235" w:rsidRPr="00A166D9" w:rsidRDefault="004A2235">
      <w:pPr>
        <w:rPr>
          <w:sz w:val="24"/>
          <w:szCs w:val="24"/>
        </w:rPr>
      </w:pPr>
      <w:r w:rsidRPr="00A166D9">
        <w:rPr>
          <w:sz w:val="24"/>
          <w:szCs w:val="24"/>
        </w:rPr>
        <w:t xml:space="preserve">              koncesjonowanym.   Termin</w:t>
      </w:r>
      <w:r w:rsidR="00FF002E" w:rsidRPr="00A166D9">
        <w:rPr>
          <w:sz w:val="24"/>
          <w:szCs w:val="24"/>
        </w:rPr>
        <w:t xml:space="preserve"> </w:t>
      </w:r>
      <w:r w:rsidRPr="00A166D9">
        <w:rPr>
          <w:sz w:val="24"/>
          <w:szCs w:val="24"/>
        </w:rPr>
        <w:t xml:space="preserve"> do ustalenia pod numerem telefonu (91) 4809400.</w:t>
      </w:r>
    </w:p>
    <w:p w:rsidR="00FF002E" w:rsidRDefault="00FF002E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855B1F" w:rsidRDefault="00855B1F">
      <w:pPr>
        <w:rPr>
          <w:sz w:val="24"/>
          <w:szCs w:val="24"/>
        </w:rPr>
      </w:pPr>
    </w:p>
    <w:p w:rsidR="00F11574" w:rsidRDefault="00F11574">
      <w:pPr>
        <w:rPr>
          <w:sz w:val="24"/>
          <w:szCs w:val="24"/>
        </w:rPr>
      </w:pPr>
    </w:p>
    <w:p w:rsidR="00855B1F" w:rsidRDefault="00855B1F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Czas połączeń z podziałem na kierunki:</w:t>
      </w:r>
    </w:p>
    <w:p w:rsidR="00855B1F" w:rsidRDefault="00855B1F">
      <w:pPr>
        <w:numPr>
          <w:ilvl w:val="0"/>
          <w:numId w:val="4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połączenia lokalne i strefowe </w:t>
      </w:r>
      <w:r w:rsidR="00116B9C">
        <w:rPr>
          <w:sz w:val="24"/>
          <w:szCs w:val="24"/>
        </w:rPr>
        <w:t>1659</w:t>
      </w:r>
      <w:r>
        <w:rPr>
          <w:sz w:val="24"/>
          <w:szCs w:val="24"/>
        </w:rPr>
        <w:t xml:space="preserve"> minut</w:t>
      </w:r>
    </w:p>
    <w:p w:rsidR="00855B1F" w:rsidRDefault="00116B9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połączenia międzymiastowe 92</w:t>
      </w:r>
      <w:r w:rsidR="00855B1F">
        <w:rPr>
          <w:sz w:val="24"/>
          <w:szCs w:val="24"/>
        </w:rPr>
        <w:t xml:space="preserve"> minut</w:t>
      </w:r>
    </w:p>
    <w:p w:rsidR="00855B1F" w:rsidRPr="00593F9F" w:rsidRDefault="00855B1F">
      <w:pPr>
        <w:numPr>
          <w:ilvl w:val="0"/>
          <w:numId w:val="4"/>
        </w:numPr>
        <w:rPr>
          <w:sz w:val="24"/>
          <w:szCs w:val="24"/>
        </w:rPr>
      </w:pPr>
      <w:r w:rsidRPr="00593F9F">
        <w:rPr>
          <w:sz w:val="24"/>
          <w:szCs w:val="24"/>
        </w:rPr>
        <w:t xml:space="preserve">połączenia międzynarodowe </w:t>
      </w:r>
      <w:r w:rsidR="00F452A9" w:rsidRPr="00593F9F">
        <w:rPr>
          <w:sz w:val="24"/>
          <w:szCs w:val="24"/>
        </w:rPr>
        <w:t xml:space="preserve">do sieci stacjonarnych </w:t>
      </w:r>
      <w:r w:rsidR="00116B9C">
        <w:rPr>
          <w:sz w:val="24"/>
          <w:szCs w:val="24"/>
        </w:rPr>
        <w:t>16</w:t>
      </w:r>
      <w:r w:rsidRPr="00593F9F">
        <w:rPr>
          <w:sz w:val="24"/>
          <w:szCs w:val="24"/>
        </w:rPr>
        <w:t xml:space="preserve"> minut</w:t>
      </w:r>
    </w:p>
    <w:p w:rsidR="00855B1F" w:rsidRDefault="00855B1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połą</w:t>
      </w:r>
      <w:r w:rsidR="00116B9C">
        <w:rPr>
          <w:sz w:val="24"/>
          <w:szCs w:val="24"/>
        </w:rPr>
        <w:t>czenia do sieci komórkowych 845</w:t>
      </w:r>
      <w:r>
        <w:rPr>
          <w:sz w:val="24"/>
          <w:szCs w:val="24"/>
        </w:rPr>
        <w:t xml:space="preserve"> minut</w:t>
      </w:r>
    </w:p>
    <w:p w:rsidR="00855B1F" w:rsidRDefault="00855B1F">
      <w:pPr>
        <w:autoSpaceDE w:val="0"/>
        <w:rPr>
          <w:rFonts w:ascii="Tahoma" w:hAnsi="Tahoma"/>
          <w:sz w:val="22"/>
          <w:szCs w:val="22"/>
        </w:rPr>
      </w:pPr>
    </w:p>
    <w:p w:rsidR="00F11574" w:rsidRDefault="00F11574">
      <w:pPr>
        <w:autoSpaceDE w:val="0"/>
        <w:rPr>
          <w:sz w:val="24"/>
          <w:szCs w:val="24"/>
        </w:rPr>
      </w:pPr>
    </w:p>
    <w:p w:rsidR="00855B1F" w:rsidRDefault="00855B1F">
      <w:pPr>
        <w:autoSpaceDE w:val="0"/>
        <w:rPr>
          <w:sz w:val="24"/>
          <w:szCs w:val="24"/>
        </w:rPr>
      </w:pPr>
      <w:r w:rsidRPr="00A166D9">
        <w:rPr>
          <w:sz w:val="24"/>
          <w:szCs w:val="24"/>
          <w:u w:val="single"/>
        </w:rPr>
        <w:t>Uwaga</w:t>
      </w:r>
      <w:r>
        <w:rPr>
          <w:sz w:val="24"/>
          <w:szCs w:val="24"/>
        </w:rPr>
        <w:t xml:space="preserve">: Ilość minut połączeń miesięcznych  jest wartością szacunkową przygotowaną na podstawie zestawienia rachunków telefonicznych w okresie </w:t>
      </w:r>
      <w:r w:rsidR="00593F9F">
        <w:rPr>
          <w:sz w:val="24"/>
          <w:szCs w:val="24"/>
        </w:rPr>
        <w:t>sierpień 2014 – październik 2014</w:t>
      </w:r>
      <w:r>
        <w:rPr>
          <w:sz w:val="24"/>
          <w:szCs w:val="24"/>
        </w:rPr>
        <w:t xml:space="preserve"> (3 miesiące) służącą ocenie ofert przetargowych Wykonawców. Rzeczywisty czas  połączeń wykonywanych przez Zamawiającego może się różnić od przedstawionego w niniejszym formularzu. Z tego tytułu nie służą Wykonawcy względem Zamawiającego jakiekolwiek roszczenia</w:t>
      </w:r>
    </w:p>
    <w:p w:rsidR="00855B1F" w:rsidRDefault="00855B1F">
      <w:pPr>
        <w:autoSpaceDE w:val="0"/>
        <w:rPr>
          <w:sz w:val="24"/>
          <w:szCs w:val="24"/>
        </w:rPr>
      </w:pPr>
    </w:p>
    <w:p w:rsidR="00F11574" w:rsidRDefault="00F11574">
      <w:pPr>
        <w:autoSpaceDE w:val="0"/>
        <w:rPr>
          <w:sz w:val="24"/>
          <w:szCs w:val="24"/>
        </w:rPr>
      </w:pP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ramach obsługi serwisowej Wykonawca zapewni Zamawiającemu:</w:t>
      </w:r>
    </w:p>
    <w:p w:rsidR="00855B1F" w:rsidRDefault="00855B1F" w:rsidP="00327170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bezpłatne okresowe przeglądy stanu technicznego pracy łączy oraz sprawdzanie parametrów łączy poprzez bieżące, cykliczne ich pomiary, eliminowanie usterek;</w:t>
      </w:r>
    </w:p>
    <w:p w:rsidR="00855B1F" w:rsidRDefault="00855B1F" w:rsidP="00327170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techniczną pomoc związaną ze świadczeniem usług telekomunikacyjnych po zgłoszeniu przez Zamawiającego obejmującą w szczególności: bezpłatne eliminowanie usterek i nieprawidłowości w pracy łączy, bezpłatne usuwanie awarii, wykonanie instalacji dodatkowej do głównego zakończenia sieci lub zmiana w jego przyłączeniu.</w:t>
      </w:r>
    </w:p>
    <w:p w:rsidR="00855B1F" w:rsidRDefault="00855B1F" w:rsidP="00327170">
      <w:pPr>
        <w:numPr>
          <w:ilvl w:val="0"/>
          <w:numId w:val="1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Bezpłatną całodobową możliwość telefonicznej obsługi klienta – przyjmowanie zgłaszanych awarii systemu i przekazywanie ich do realizacji.</w:t>
      </w:r>
    </w:p>
    <w:p w:rsidR="00855B1F" w:rsidRDefault="00855B1F" w:rsidP="00327170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pojawienia się korzystniejszej ogólnie dostępnej oferty Wykonawcy na przedmiotową usługę, Zamawiający ma prawo do skorzystania z niej.</w:t>
      </w:r>
    </w:p>
    <w:p w:rsidR="00F11574" w:rsidRPr="00396A6D" w:rsidRDefault="00855B1F" w:rsidP="00396A6D">
      <w:pPr>
        <w:numPr>
          <w:ilvl w:val="0"/>
          <w:numId w:val="1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 w:rsidRPr="00396A6D">
        <w:rPr>
          <w:sz w:val="24"/>
          <w:szCs w:val="24"/>
        </w:rPr>
        <w:t xml:space="preserve"> W okresie obowiązywania umowy Wykonawca nie może dokonać zmiany cen podanych w formularzu cenowym załączonym do oferty skutkujących podwyższeniem opłat.</w:t>
      </w:r>
    </w:p>
    <w:p w:rsidR="00855B1F" w:rsidRDefault="00855B1F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 Wymagania techniczne:</w:t>
      </w:r>
    </w:p>
    <w:p w:rsidR="00855B1F" w:rsidRDefault="00855B1F"/>
    <w:p w:rsidR="00855B1F" w:rsidRDefault="00855B1F">
      <w:pPr>
        <w:numPr>
          <w:ilvl w:val="0"/>
          <w:numId w:val="6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Zachowanie istniejącej numeracji telefonicznej w budynku dydaktycznym Akademii Morskiej</w:t>
      </w:r>
      <w:r w:rsidR="00996DEA">
        <w:rPr>
          <w:sz w:val="24"/>
          <w:szCs w:val="24"/>
        </w:rPr>
        <w:t xml:space="preserve"> w </w:t>
      </w:r>
      <w:r w:rsidR="00996DEA" w:rsidRPr="00D86668">
        <w:rPr>
          <w:sz w:val="24"/>
          <w:szCs w:val="24"/>
        </w:rPr>
        <w:t>Szczecinie</w:t>
      </w:r>
      <w:r>
        <w:rPr>
          <w:sz w:val="24"/>
          <w:szCs w:val="24"/>
        </w:rPr>
        <w:t xml:space="preserve"> przy ul:</w:t>
      </w:r>
    </w:p>
    <w:p w:rsidR="00855B1F" w:rsidRDefault="00855B1F" w:rsidP="00327170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ul. Wały Chrobrego 1-2 Szczecin  – numery 91 4344322</w:t>
      </w:r>
      <w:r w:rsidR="00CA2DE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A2DEC" w:rsidRPr="00CA2DEC">
        <w:rPr>
          <w:sz w:val="24"/>
          <w:szCs w:val="24"/>
        </w:rPr>
        <w:t>914480355 isdn</w:t>
      </w:r>
      <w:r w:rsidR="00CA2D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(ul. Wały Chrobrego 1-2); 914480307 isdn (Dom Studencki Passat ul. </w:t>
      </w:r>
      <w:r w:rsidR="00F11574">
        <w:rPr>
          <w:sz w:val="24"/>
          <w:szCs w:val="24"/>
        </w:rPr>
        <w:t>Starzyńskiego 9</w:t>
      </w:r>
      <w:r>
        <w:rPr>
          <w:sz w:val="24"/>
          <w:szCs w:val="24"/>
        </w:rPr>
        <w:t xml:space="preserve">); 914480323 isdn (Dom Studencki Korab ul. </w:t>
      </w:r>
      <w:r w:rsidR="00F11574">
        <w:rPr>
          <w:sz w:val="24"/>
          <w:szCs w:val="24"/>
        </w:rPr>
        <w:t>Starzyńskiego 8</w:t>
      </w:r>
      <w:r w:rsidR="00CA2DEC">
        <w:rPr>
          <w:sz w:val="24"/>
          <w:szCs w:val="24"/>
        </w:rPr>
        <w:t>);</w:t>
      </w:r>
      <w:r>
        <w:rPr>
          <w:sz w:val="24"/>
          <w:szCs w:val="24"/>
        </w:rPr>
        <w:t xml:space="preserve"> </w:t>
      </w:r>
    </w:p>
    <w:p w:rsidR="00855B1F" w:rsidRDefault="00855B1F" w:rsidP="00327170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Żołnierskiej 46, Szczecin – numery 914877177; 914899635 isdn, 918120391, 918120392, 918120394, 918120395; 914878782 isdn</w:t>
      </w:r>
    </w:p>
    <w:p w:rsidR="00855B1F" w:rsidRDefault="00855B1F" w:rsidP="00327170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Podgórnej 51/53 Szczecin – numery 914318530 isdn, </w:t>
      </w:r>
      <w:r w:rsidR="00C5270D">
        <w:rPr>
          <w:sz w:val="24"/>
          <w:szCs w:val="24"/>
        </w:rPr>
        <w:t xml:space="preserve"> przeniesienie na ten isdn numerów 914318531  oraz 914318532 z likwidowanych 2 sztuk isdn</w:t>
      </w:r>
      <w:r>
        <w:rPr>
          <w:sz w:val="24"/>
          <w:szCs w:val="24"/>
        </w:rPr>
        <w:t>; 914341098</w:t>
      </w:r>
    </w:p>
    <w:p w:rsidR="00855B1F" w:rsidRDefault="00F313E7" w:rsidP="00327170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Dębogórskiej</w:t>
      </w:r>
      <w:r w:rsidR="00855B1F">
        <w:rPr>
          <w:sz w:val="24"/>
          <w:szCs w:val="24"/>
        </w:rPr>
        <w:t xml:space="preserve"> 7/8 71-700 Szczecin – numery  914244160 isdn, 914280125; 914280840; 914281765 isdn; 914281767</w:t>
      </w:r>
    </w:p>
    <w:p w:rsidR="00855B1F" w:rsidRDefault="00855B1F" w:rsidP="00327170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Komandorskiej 5 w Świnoujściu – numery 913217260 isdn ; 913217261 isdn ; 913217262 isdn, </w:t>
      </w:r>
    </w:p>
    <w:p w:rsidR="00855B1F" w:rsidRDefault="00855B1F">
      <w:pPr>
        <w:numPr>
          <w:ilvl w:val="0"/>
          <w:numId w:val="6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Wymagane jest zachowanie ciągłości świadczenia usług telekomunikacyjnych w całym okresie trwania umowy.</w:t>
      </w:r>
    </w:p>
    <w:p w:rsidR="00855B1F" w:rsidRDefault="00855B1F">
      <w:pPr>
        <w:numPr>
          <w:ilvl w:val="0"/>
          <w:numId w:val="6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Usługi telekomunikacyjne powinny być świadczone zgodnie z obowiązującymi przepisami, w szczególności z ustawą z dnia 16 lipca 2004 r. Prawo Telekomunikacyjne (Dz. U. z 2004 r. Nr 171, poz. 1800 z późniejszymi zmianami).</w:t>
      </w:r>
    </w:p>
    <w:p w:rsidR="00855B1F" w:rsidRDefault="00855B1F">
      <w:pPr>
        <w:numPr>
          <w:ilvl w:val="0"/>
          <w:numId w:val="6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Wykonawca gwarantuje przeniesienie numeracji opisanej w punkcie 2.a)  i jej uruchomienie w swojej sieci w pierwszym dniu po zakończeniu okresu obowiązywania umowy/umów z dotychczasowym operatorem.</w:t>
      </w:r>
    </w:p>
    <w:p w:rsidR="00855B1F" w:rsidRDefault="00855B1F">
      <w:pPr>
        <w:numPr>
          <w:ilvl w:val="0"/>
          <w:numId w:val="6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Wykonawca poniesie wszystkie koszty związane z przeniesieniem oraz aktywacją numerów abonenckich do własnej sieci, a także związane z przygotowaniem dokumentacji niezbędnej do wykonania tego procesu oraz uzyskaniem niezbędnych pozwoleń.</w:t>
      </w:r>
    </w:p>
    <w:p w:rsidR="00855B1F" w:rsidRDefault="00855B1F">
      <w:pPr>
        <w:numPr>
          <w:ilvl w:val="0"/>
          <w:numId w:val="6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Zamawiający nie ponosi żadnych dodatkowych kosztów związanych z zachowaniem numerów telefonów dotychczas wykorzystywanych, uruchomieniem i utrzymywaniem łącza, serwisowania urządzeń dostarczonych przez Wykonawcę, a niezbędnych do świadczenia usługi oraz kosztów związanych z dostosowaniem swojej infrastruktury telekomunikacyjnej, o ile zajdzie taka potrzeba w związku z realizacją usług na rzecz Zamawiającego.</w:t>
      </w: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>
      <w:pPr>
        <w:numPr>
          <w:ilvl w:val="0"/>
          <w:numId w:val="8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 xml:space="preserve"> Zamawiający wymaga od Wykonawcy aby:</w:t>
      </w:r>
    </w:p>
    <w:p w:rsidR="00855B1F" w:rsidRDefault="00855B1F" w:rsidP="00327170">
      <w:pPr>
        <w:numPr>
          <w:ilvl w:val="0"/>
          <w:numId w:val="12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W momencie rozpoczęcia realizacji zamówienia Wykonawca musi dysponować centrum zgłaszania problemów ze strony klientów działającym 24 godziny na dobę przez 7 dni w tygodniu.</w:t>
      </w:r>
    </w:p>
    <w:p w:rsidR="00855B1F" w:rsidRDefault="00855B1F" w:rsidP="00327170">
      <w:pPr>
        <w:numPr>
          <w:ilvl w:val="0"/>
          <w:numId w:val="12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Zapewnienia przez okres trwania umowy serwisu na następujących warunkach:</w:t>
      </w:r>
    </w:p>
    <w:p w:rsidR="00855B1F" w:rsidRDefault="00855B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Reakcja w ciągu czterech godzin od chwili zgłoszenia awarii, przywrócenie funkcjonalności w ciągu 24 godzin od chwili zgłoszenia awarii.</w:t>
      </w:r>
    </w:p>
    <w:p w:rsidR="00855B1F" w:rsidRDefault="00855B1F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Zgłaszanie awarii odbywać się będzie drogą telefoniczną za pomocą telefonu stacjonarnego lub komórkowego przez osobę upoważnioną ze strony Zamawiającego,, a jej przyjęcie powinno być potwierdzone faxem, wiadomością tekstową (SMS-em) lub pocztą elektroniczną w ciągu 1 godziny.</w:t>
      </w:r>
    </w:p>
    <w:p w:rsidR="00855B1F" w:rsidRDefault="00855B1F" w:rsidP="00327170">
      <w:pPr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W chwili obecnej usługi telekomunikacyjne wyszczególnione w zadaniu nr 2 świadczone są </w:t>
      </w:r>
      <w:r w:rsidRPr="00D86668">
        <w:rPr>
          <w:sz w:val="24"/>
          <w:szCs w:val="24"/>
        </w:rPr>
        <w:t>prze</w:t>
      </w:r>
      <w:r w:rsidR="007A79C4" w:rsidRPr="00D86668">
        <w:rPr>
          <w:sz w:val="24"/>
          <w:szCs w:val="24"/>
        </w:rPr>
        <w:t xml:space="preserve">z </w:t>
      </w:r>
      <w:r w:rsidR="00116B9C">
        <w:rPr>
          <w:sz w:val="24"/>
          <w:szCs w:val="24"/>
        </w:rPr>
        <w:t>Orange</w:t>
      </w:r>
      <w:r w:rsidR="007A79C4" w:rsidRPr="00D86668">
        <w:rPr>
          <w:sz w:val="24"/>
          <w:szCs w:val="24"/>
        </w:rPr>
        <w:t xml:space="preserve"> S.A.</w:t>
      </w:r>
      <w:r w:rsidR="007A79C4">
        <w:rPr>
          <w:sz w:val="24"/>
          <w:szCs w:val="24"/>
        </w:rPr>
        <w:t xml:space="preserve"> </w:t>
      </w:r>
      <w:r>
        <w:rPr>
          <w:sz w:val="24"/>
          <w:szCs w:val="24"/>
        </w:rPr>
        <w:t>Umowa na świadczenie usług zawarta została na czas określony i koń</w:t>
      </w:r>
      <w:r w:rsidR="00593F9F">
        <w:rPr>
          <w:sz w:val="24"/>
          <w:szCs w:val="24"/>
        </w:rPr>
        <w:t>czy się w dniu 31</w:t>
      </w:r>
      <w:r w:rsidR="00524474">
        <w:rPr>
          <w:sz w:val="24"/>
          <w:szCs w:val="24"/>
        </w:rPr>
        <w:t>/03/2017</w:t>
      </w:r>
      <w:r>
        <w:rPr>
          <w:sz w:val="24"/>
          <w:szCs w:val="24"/>
        </w:rPr>
        <w:t>.</w:t>
      </w:r>
    </w:p>
    <w:p w:rsidR="00BD65CB" w:rsidRDefault="00BD65CB" w:rsidP="00327170">
      <w:pPr>
        <w:numPr>
          <w:ilvl w:val="0"/>
          <w:numId w:val="31"/>
        </w:numPr>
        <w:rPr>
          <w:sz w:val="24"/>
          <w:szCs w:val="24"/>
        </w:rPr>
      </w:pPr>
      <w:r w:rsidRPr="000F0C46">
        <w:rPr>
          <w:sz w:val="24"/>
          <w:szCs w:val="24"/>
        </w:rPr>
        <w:t xml:space="preserve">W przypadku pozostałych standardowych usług niewymienionych w </w:t>
      </w:r>
      <w:r>
        <w:rPr>
          <w:sz w:val="24"/>
          <w:szCs w:val="24"/>
        </w:rPr>
        <w:t>zadaniu nr 2</w:t>
      </w:r>
      <w:r w:rsidRPr="000F0C46">
        <w:rPr>
          <w:sz w:val="24"/>
          <w:szCs w:val="24"/>
        </w:rPr>
        <w:t>, płatności będą dokonywane na podstawie cen jednostkowych, określonych w cenniku  z dnia zawarcia umowy dla klientów biznesowych, który będzie niezmienny przez cały okres trwania umowy.</w:t>
      </w: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tabs>
          <w:tab w:val="left" w:pos="7600"/>
        </w:tabs>
        <w:spacing w:after="120"/>
        <w:jc w:val="right"/>
        <w:rPr>
          <w:sz w:val="24"/>
          <w:szCs w:val="24"/>
        </w:rPr>
      </w:pPr>
    </w:p>
    <w:p w:rsidR="00855B1F" w:rsidRDefault="00855B1F">
      <w:pPr>
        <w:pageBreakBefore/>
        <w:jc w:val="right"/>
      </w:pPr>
      <w:r>
        <w:lastRenderedPageBreak/>
        <w:t>Załącznik nr 3 do</w:t>
      </w:r>
      <w:r w:rsidR="005551D9">
        <w:t xml:space="preserve"> </w:t>
      </w:r>
      <w:r w:rsidR="005551D9" w:rsidRPr="00D86668">
        <w:t>zapytania ofertowego</w:t>
      </w:r>
      <w:r>
        <w:t xml:space="preserve"> </w:t>
      </w:r>
    </w:p>
    <w:p w:rsidR="00855B1F" w:rsidRDefault="00855B1F">
      <w:r>
        <w:t>nazwa i adres siedziby Wykonawcy: ...............................................................</w:t>
      </w:r>
    </w:p>
    <w:p w:rsidR="00855B1F" w:rsidRDefault="00855B1F">
      <w:r>
        <w:t>Nr NIP</w:t>
      </w:r>
      <w:r>
        <w:tab/>
      </w:r>
      <w:r>
        <w:tab/>
        <w:t>...................................................</w:t>
      </w:r>
    </w:p>
    <w:p w:rsidR="00855B1F" w:rsidRDefault="00855B1F">
      <w:r>
        <w:t>Nr REGON</w:t>
      </w:r>
      <w:r>
        <w:tab/>
        <w:t>...................................................</w:t>
      </w:r>
    </w:p>
    <w:p w:rsidR="00855B1F" w:rsidRDefault="00855B1F">
      <w:r>
        <w:t>nr telefonu</w:t>
      </w:r>
      <w:r>
        <w:tab/>
        <w:t>...................................................</w:t>
      </w:r>
    </w:p>
    <w:p w:rsidR="00855B1F" w:rsidRDefault="00855B1F">
      <w:r>
        <w:t>nr faksu</w:t>
      </w:r>
      <w:r>
        <w:tab/>
        <w:t>...................................................</w:t>
      </w:r>
    </w:p>
    <w:p w:rsidR="00855B1F" w:rsidRDefault="00855B1F">
      <w:r>
        <w:t>e-mail  ...................................................</w:t>
      </w:r>
    </w:p>
    <w:p w:rsidR="00855B1F" w:rsidRDefault="00855B1F">
      <w:r>
        <w:t>dane osoby upoważnionej do kontaktowania się z Zamawiającym: ............................................................................</w:t>
      </w:r>
    </w:p>
    <w:p w:rsidR="00855B1F" w:rsidRDefault="00855B1F"/>
    <w:p w:rsidR="00855B1F" w:rsidRDefault="00855B1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F E R T A   </w:t>
      </w:r>
      <w:r>
        <w:rPr>
          <w:b/>
          <w:bCs/>
          <w:caps/>
          <w:sz w:val="22"/>
          <w:szCs w:val="22"/>
        </w:rPr>
        <w:t>W Y K O N A W C Y</w:t>
      </w:r>
      <w:r>
        <w:rPr>
          <w:b/>
          <w:bCs/>
          <w:sz w:val="22"/>
          <w:szCs w:val="22"/>
        </w:rPr>
        <w:t xml:space="preserve"> </w:t>
      </w:r>
    </w:p>
    <w:p w:rsidR="00855B1F" w:rsidRDefault="00855B1F">
      <w:pPr>
        <w:jc w:val="center"/>
        <w:rPr>
          <w:b/>
          <w:bCs/>
        </w:rPr>
      </w:pPr>
      <w:r>
        <w:rPr>
          <w:b/>
          <w:bCs/>
        </w:rPr>
        <w:t>Z A D A N I E   N R   3</w:t>
      </w:r>
    </w:p>
    <w:p w:rsidR="00855B1F" w:rsidRDefault="00855B1F" w:rsidP="00327170">
      <w:pPr>
        <w:numPr>
          <w:ilvl w:val="0"/>
          <w:numId w:val="34"/>
        </w:numPr>
      </w:pPr>
      <w:r>
        <w:t>Oferujemy świadczenie usług telekomunikacyjnych w zakresie telefonii stacjonarnej  zgodnie z opisem przedmiotu zamówienia za łączną cenę obliczoną na podstawie poniższej tabeli:</w:t>
      </w:r>
    </w:p>
    <w:p w:rsidR="00855B1F" w:rsidRDefault="00855B1F"/>
    <w:p w:rsidR="00855B1F" w:rsidRDefault="00855B1F">
      <w:r>
        <w:t>netto: …………………………………………………………………….</w:t>
      </w:r>
    </w:p>
    <w:p w:rsidR="00855B1F" w:rsidRDefault="00855B1F">
      <w:r>
        <w:t>(słownie:</w:t>
      </w:r>
      <w:r>
        <w:tab/>
        <w:t>…………………………………………………………………….)</w:t>
      </w:r>
    </w:p>
    <w:p w:rsidR="00855B1F" w:rsidRDefault="00855B1F">
      <w:r>
        <w:t>stawka VAT: 23%</w:t>
      </w:r>
    </w:p>
    <w:p w:rsidR="00855B1F" w:rsidRDefault="00855B1F">
      <w:r>
        <w:t>brutto …………………………………………………………………….</w:t>
      </w:r>
    </w:p>
    <w:p w:rsidR="00855B1F" w:rsidRDefault="00855B1F">
      <w:r>
        <w:t>(słownie:</w:t>
      </w:r>
      <w:r>
        <w:tab/>
        <w:t>…………………………………………………………………….)</w:t>
      </w:r>
    </w:p>
    <w:p w:rsidR="00855B1F" w:rsidRDefault="00855B1F"/>
    <w:tbl>
      <w:tblPr>
        <w:tblW w:w="0" w:type="auto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1998"/>
        <w:gridCol w:w="915"/>
        <w:gridCol w:w="900"/>
        <w:gridCol w:w="1170"/>
        <w:gridCol w:w="774"/>
        <w:gridCol w:w="156"/>
        <w:gridCol w:w="705"/>
        <w:gridCol w:w="711"/>
        <w:gridCol w:w="259"/>
        <w:gridCol w:w="25"/>
        <w:gridCol w:w="36"/>
        <w:gridCol w:w="20"/>
        <w:gridCol w:w="40"/>
        <w:gridCol w:w="20"/>
        <w:gridCol w:w="44"/>
        <w:gridCol w:w="20"/>
        <w:gridCol w:w="44"/>
      </w:tblGrid>
      <w:tr w:rsidR="00855B1F">
        <w:trPr>
          <w:trHeight w:val="255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21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55B1F">
        <w:trPr>
          <w:trHeight w:val="988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Sposób obliczenia ceny oferty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 w złotych netto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 (szt./min.)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za 1 miesiąc w złotych netto (A*B)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za 24 miesiące w złotych netto (C*24)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Podatek VAT (%)</w:t>
            </w: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za 24 miesiące w złotych brutto [D+(D*E)]</w:t>
            </w:r>
          </w:p>
        </w:tc>
      </w:tr>
      <w:tr w:rsidR="00855B1F">
        <w:trPr>
          <w:trHeight w:val="342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Abonament za łącze BRA (2B+D)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391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Abonament za linię analogową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Abonament za </w:t>
            </w:r>
            <w:r w:rsidR="009F0C1F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s</w:t>
            </w:r>
            <w:r w:rsidR="009F0C1F">
              <w:rPr>
                <w:color w:val="000000"/>
                <w:sz w:val="16"/>
                <w:szCs w:val="16"/>
              </w:rPr>
              <w:t>ymetryczny dostęp do internetu 10</w:t>
            </w:r>
            <w:r>
              <w:rPr>
                <w:color w:val="000000"/>
                <w:sz w:val="16"/>
                <w:szCs w:val="16"/>
              </w:rPr>
              <w:t>000/5000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Abonament za </w:t>
            </w:r>
            <w:r w:rsidR="009F0C1F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>s</w:t>
            </w:r>
            <w:r w:rsidR="00F9679F">
              <w:rPr>
                <w:color w:val="000000"/>
                <w:sz w:val="16"/>
                <w:szCs w:val="16"/>
              </w:rPr>
              <w:t>ymetryczny dostęp do internetu 2000/1</w:t>
            </w:r>
            <w:r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 min. połączenia lokalnych, strefowych 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A9091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  <w:r w:rsidR="00855B1F">
              <w:rPr>
                <w:sz w:val="16"/>
                <w:szCs w:val="16"/>
              </w:rPr>
              <w:t xml:space="preserve">  min.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min. połączenia międzymiastowych, międzystrefowych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A9091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88 </w:t>
            </w:r>
            <w:r w:rsidR="00855B1F">
              <w:rPr>
                <w:sz w:val="16"/>
                <w:szCs w:val="16"/>
              </w:rPr>
              <w:t>min.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83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593F9F" w:rsidRDefault="00855B1F">
            <w:pPr>
              <w:snapToGrid w:val="0"/>
              <w:rPr>
                <w:sz w:val="16"/>
                <w:szCs w:val="16"/>
              </w:rPr>
            </w:pPr>
            <w:r w:rsidRPr="00593F9F">
              <w:rPr>
                <w:sz w:val="16"/>
                <w:szCs w:val="16"/>
              </w:rPr>
              <w:t>Koszt min. połączenia międzynarodowych  w strefie krajów Unii Europejskiej</w:t>
            </w:r>
            <w:r w:rsidR="00F452A9" w:rsidRPr="00593F9F">
              <w:rPr>
                <w:sz w:val="16"/>
                <w:szCs w:val="16"/>
              </w:rPr>
              <w:t xml:space="preserve"> do sieci stacjonarnych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A9091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855B1F">
              <w:rPr>
                <w:sz w:val="16"/>
                <w:szCs w:val="16"/>
              </w:rPr>
              <w:t xml:space="preserve"> min.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51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 minuty połączenia do sieci komórkowych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A9091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  <w:r w:rsidR="00855B1F">
              <w:rPr>
                <w:sz w:val="16"/>
                <w:szCs w:val="16"/>
              </w:rPr>
              <w:t xml:space="preserve"> min.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582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Opłaty za usługi dodatkowe (MSN, SLA, blokada połączeń na numery 700, 400, 300, łącze podkładowe do  uruchomienie asymetrycznego dostępu do internetu itp. należy uwzględnić wszystkie opłaty dodatkowe miesięczne)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4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329" w:type="dxa"/>
            <w:gridSpan w:val="8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brutto za 24 miesiące (suma kolumny F poz. 1-9):</w:t>
            </w:r>
          </w:p>
        </w:tc>
        <w:tc>
          <w:tcPr>
            <w:tcW w:w="28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56" w:type="dxa"/>
            <w:gridSpan w:val="2"/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44" w:type="dxa"/>
            <w:shd w:val="clear" w:color="auto" w:fill="auto"/>
          </w:tcPr>
          <w:p w:rsidR="00855B1F" w:rsidRDefault="00855B1F">
            <w:pPr>
              <w:snapToGrid w:val="0"/>
            </w:pPr>
          </w:p>
        </w:tc>
      </w:tr>
      <w:tr w:rsidR="00855B1F">
        <w:trPr>
          <w:trHeight w:val="300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</w:tr>
      <w:tr w:rsidR="00855B1F">
        <w:trPr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Opłaty jednorazowe   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Cena w złotych netto</w:t>
            </w: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netto (A*B)</w:t>
            </w: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Podatek VAT (%)</w:t>
            </w: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opłat brutto [D+(D*E)]</w:t>
            </w:r>
          </w:p>
        </w:tc>
      </w:tr>
      <w:tr w:rsidR="00855B1F">
        <w:trPr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D86668" w:rsidRDefault="00855B1F">
            <w:pPr>
              <w:snapToGrid w:val="0"/>
              <w:rPr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>Koszt uruchomienia usługi BRA (2B+D) w lokalizacjach zgodnie</w:t>
            </w:r>
            <w:r w:rsidR="003A482E" w:rsidRPr="00D86668">
              <w:rPr>
                <w:sz w:val="16"/>
                <w:szCs w:val="16"/>
              </w:rPr>
              <w:t xml:space="preserve"> z zapytaniem ofertowym </w:t>
            </w:r>
            <w:r w:rsidRPr="00D8666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D86668" w:rsidRDefault="00855B1F">
            <w:pPr>
              <w:snapToGrid w:val="0"/>
              <w:rPr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 xml:space="preserve">Koszt uruchomienia linii analogowej  w lokalizacjach zgodnie </w:t>
            </w:r>
            <w:r w:rsidR="003A482E" w:rsidRPr="00D86668">
              <w:rPr>
                <w:sz w:val="16"/>
                <w:szCs w:val="16"/>
              </w:rPr>
              <w:t xml:space="preserve">z zapytaniem ofertowym  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D86668" w:rsidRDefault="00BB7E28">
            <w:pPr>
              <w:snapToGrid w:val="0"/>
              <w:rPr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 xml:space="preserve">Koszt uruchomienia </w:t>
            </w:r>
            <w:r w:rsidR="009F0C1F">
              <w:rPr>
                <w:sz w:val="16"/>
                <w:szCs w:val="16"/>
              </w:rPr>
              <w:t>a</w:t>
            </w:r>
            <w:r w:rsidR="00855B1F" w:rsidRPr="00D86668">
              <w:rPr>
                <w:sz w:val="16"/>
                <w:szCs w:val="16"/>
              </w:rPr>
              <w:t>sy</w:t>
            </w:r>
            <w:r w:rsidR="009F0C1F">
              <w:rPr>
                <w:sz w:val="16"/>
                <w:szCs w:val="16"/>
              </w:rPr>
              <w:t>metrycznego łącza do internetu 10</w:t>
            </w:r>
            <w:r w:rsidR="00855B1F" w:rsidRPr="00D86668">
              <w:rPr>
                <w:sz w:val="16"/>
                <w:szCs w:val="16"/>
              </w:rPr>
              <w:t>000/5000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D86668" w:rsidRDefault="00BB7E28">
            <w:pPr>
              <w:snapToGrid w:val="0"/>
              <w:rPr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 xml:space="preserve">Koszt uruchomienia </w:t>
            </w:r>
            <w:r w:rsidR="009F0C1F">
              <w:rPr>
                <w:sz w:val="16"/>
                <w:szCs w:val="16"/>
              </w:rPr>
              <w:t>a</w:t>
            </w:r>
            <w:r w:rsidR="00855B1F" w:rsidRPr="00D86668">
              <w:rPr>
                <w:sz w:val="16"/>
                <w:szCs w:val="16"/>
              </w:rPr>
              <w:t>sy</w:t>
            </w:r>
            <w:r w:rsidR="00F9679F">
              <w:rPr>
                <w:sz w:val="16"/>
                <w:szCs w:val="16"/>
              </w:rPr>
              <w:t>metrycznego łącza do internetu 2000/1</w:t>
            </w:r>
            <w:r w:rsidR="00855B1F" w:rsidRPr="00D86668">
              <w:rPr>
                <w:sz w:val="16"/>
                <w:szCs w:val="16"/>
              </w:rPr>
              <w:t>000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rPr>
          <w:trHeight w:val="765"/>
        </w:trPr>
        <w:tc>
          <w:tcPr>
            <w:tcW w:w="3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Pr="00D86668" w:rsidRDefault="00855B1F">
            <w:pPr>
              <w:snapToGrid w:val="0"/>
              <w:rPr>
                <w:color w:val="000000"/>
                <w:sz w:val="16"/>
                <w:szCs w:val="16"/>
              </w:rPr>
            </w:pPr>
            <w:r w:rsidRPr="00D86668">
              <w:rPr>
                <w:sz w:val="16"/>
                <w:szCs w:val="16"/>
              </w:rPr>
              <w:t>Pozostałe koszty związane z uruchomieniem  usług zgodnie</w:t>
            </w:r>
            <w:r w:rsidR="003A482E" w:rsidRPr="00D86668">
              <w:rPr>
                <w:sz w:val="16"/>
                <w:szCs w:val="16"/>
              </w:rPr>
              <w:t xml:space="preserve"> z zapytaniem ofertowym</w:t>
            </w:r>
            <w:r w:rsidRPr="00D86668">
              <w:rPr>
                <w:sz w:val="16"/>
                <w:szCs w:val="16"/>
              </w:rPr>
              <w:t xml:space="preserve"> </w:t>
            </w:r>
            <w:r w:rsidR="003A482E" w:rsidRPr="00D86668">
              <w:rPr>
                <w:sz w:val="16"/>
                <w:szCs w:val="16"/>
              </w:rPr>
              <w:t xml:space="preserve"> </w:t>
            </w:r>
            <w:r w:rsidRPr="00D86668">
              <w:rPr>
                <w:color w:val="000000"/>
                <w:sz w:val="16"/>
                <w:szCs w:val="16"/>
              </w:rPr>
              <w:t xml:space="preserve">(np. uruchomienie łącza podkładowego do instalacji łącza do internetu  w Kołobrzegu przy ul. Mazowieckiej) </w:t>
            </w:r>
          </w:p>
        </w:tc>
        <w:tc>
          <w:tcPr>
            <w:tcW w:w="9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szt.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3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15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</w:tr>
      <w:tr w:rsidR="00855B1F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40" w:type="dxa"/>
          <w:trHeight w:val="255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7793" w:type="dxa"/>
            <w:gridSpan w:val="1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 brutto  (suma kolumny F poz. 11 do 15):</w:t>
            </w:r>
          </w:p>
        </w:tc>
      </w:tr>
      <w:tr w:rsidR="00855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</w:trPr>
        <w:tc>
          <w:tcPr>
            <w:tcW w:w="390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3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97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1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4" w:type="dxa"/>
            <w:gridSpan w:val="2"/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>
            <w:pPr>
              <w:snapToGrid w:val="0"/>
            </w:pPr>
          </w:p>
        </w:tc>
      </w:tr>
      <w:tr w:rsidR="00855B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757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RAZEM WARTOŚĆ OFERTY BRUTTO (SUMA pozycji  10  i  16):</w:t>
            </w:r>
          </w:p>
        </w:tc>
        <w:tc>
          <w:tcPr>
            <w:tcW w:w="1856" w:type="dxa"/>
            <w:gridSpan w:val="5"/>
            <w:tcBorders>
              <w:left w:val="single" w:sz="8" w:space="0" w:color="000000"/>
            </w:tcBorders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56" w:type="dxa"/>
            <w:gridSpan w:val="2"/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60" w:type="dxa"/>
            <w:gridSpan w:val="2"/>
            <w:shd w:val="clear" w:color="auto" w:fill="auto"/>
          </w:tcPr>
          <w:p w:rsidR="00855B1F" w:rsidRDefault="00855B1F">
            <w:pPr>
              <w:snapToGrid w:val="0"/>
            </w:pPr>
          </w:p>
        </w:tc>
        <w:tc>
          <w:tcPr>
            <w:tcW w:w="44" w:type="dxa"/>
            <w:shd w:val="clear" w:color="auto" w:fill="auto"/>
          </w:tcPr>
          <w:p w:rsidR="00855B1F" w:rsidRDefault="00855B1F">
            <w:pPr>
              <w:snapToGrid w:val="0"/>
            </w:pPr>
          </w:p>
        </w:tc>
      </w:tr>
    </w:tbl>
    <w:p w:rsidR="00855B1F" w:rsidRDefault="00855B1F"/>
    <w:p w:rsidR="00855B1F" w:rsidRDefault="00855B1F">
      <w:r>
        <w:rPr>
          <w:color w:val="000000"/>
          <w:sz w:val="24"/>
        </w:rPr>
        <w:t xml:space="preserve"> </w:t>
      </w:r>
      <w:r>
        <w:rPr>
          <w:b/>
          <w:color w:val="000000"/>
        </w:rPr>
        <w:t>Uwaga: Ilość minut połączeń miesięcznych  jest wartością szacunkową przygotowaną na podstawie zestawienia rachunków t</w:t>
      </w:r>
      <w:r w:rsidR="00A90910">
        <w:rPr>
          <w:b/>
          <w:color w:val="000000"/>
        </w:rPr>
        <w:t>elefonicznych w okresie październik</w:t>
      </w:r>
      <w:r>
        <w:rPr>
          <w:b/>
          <w:color w:val="000000"/>
        </w:rPr>
        <w:t xml:space="preserve"> 201</w:t>
      </w:r>
      <w:r w:rsidR="00A90910">
        <w:rPr>
          <w:b/>
          <w:color w:val="000000"/>
        </w:rPr>
        <w:t>6– grudzień 2016</w:t>
      </w:r>
      <w:r>
        <w:rPr>
          <w:b/>
          <w:color w:val="000000"/>
        </w:rPr>
        <w:t xml:space="preserve"> (3 miesiące) służącą ocenie ofert Wykonawców. Rzeczywisty czas  połączeń wykonywanych przez Zamawiającego może się różnić od przedstawionego w niniejszym formularzu. Z tego tytułu nie służą Wykonawcy względem Zamawiającego jakiekolwiek roszczenia</w:t>
      </w:r>
      <w:r>
        <w:rPr>
          <w:color w:val="000080"/>
        </w:rPr>
        <w:t>.</w:t>
      </w:r>
      <w:r>
        <w:t xml:space="preserve"> </w:t>
      </w:r>
    </w:p>
    <w:p w:rsidR="00D86668" w:rsidRPr="00E664AE" w:rsidRDefault="00D86668" w:rsidP="00D86668">
      <w:pPr>
        <w:pStyle w:val="Tekstpodstawowy21"/>
        <w:spacing w:after="1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Oświadczamy, że zapoznaliśmy się </w:t>
      </w:r>
      <w:r w:rsidRPr="00E664AE">
        <w:rPr>
          <w:rFonts w:cs="Times New Roman"/>
          <w:sz w:val="22"/>
          <w:szCs w:val="22"/>
        </w:rPr>
        <w:t>z zapytaniem ofertowym i nie wnosimy do niej zastrzeżeń oraz zdobyliśmy konieczne informacje do przygotowania oferty .</w:t>
      </w:r>
    </w:p>
    <w:p w:rsidR="00D86668" w:rsidRPr="00E664AE" w:rsidRDefault="00D86668" w:rsidP="00D86668">
      <w:pPr>
        <w:pStyle w:val="Tekstpodstawowy21"/>
        <w:spacing w:after="120"/>
        <w:jc w:val="both"/>
        <w:rPr>
          <w:rFonts w:cs="Times New Roman"/>
          <w:strike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</w:t>
      </w:r>
      <w:r w:rsidRPr="00E664AE">
        <w:rPr>
          <w:rFonts w:cs="Times New Roman"/>
          <w:sz w:val="22"/>
          <w:szCs w:val="22"/>
        </w:rPr>
        <w:t>Oświadczamy, że jesteśmy związani niniejszą ofertą na czas wskazany w zapytaniu ofertowym</w:t>
      </w:r>
      <w:r>
        <w:rPr>
          <w:rFonts w:cs="Times New Roman"/>
          <w:sz w:val="22"/>
          <w:szCs w:val="22"/>
        </w:rPr>
        <w:t>.</w:t>
      </w:r>
    </w:p>
    <w:p w:rsidR="00D86668" w:rsidRDefault="00D86668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Pr="00E664AE">
        <w:rPr>
          <w:rFonts w:ascii="Times New Roman" w:hAnsi="Times New Roman" w:cs="Times New Roman"/>
          <w:sz w:val="22"/>
          <w:szCs w:val="22"/>
        </w:rPr>
        <w:t>Oświadczamy, iż zamierzamy zlecić podwykonawcy następujące części zamówienia (wypełnić tylko w przypadku realizacji zamówienia przy udziale podwykonawców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</w:p>
    <w:p w:rsidR="00D86668" w:rsidRDefault="00D86668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a)część ..........................................................................................................</w:t>
      </w:r>
    </w:p>
    <w:p w:rsidR="00D86668" w:rsidRDefault="00D86668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b)część ..........................................................................................................</w:t>
      </w:r>
    </w:p>
    <w:p w:rsidR="00A90910" w:rsidRDefault="00A90910" w:rsidP="00A90910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396A6D">
        <w:rPr>
          <w:rFonts w:ascii="Times New Roman" w:hAnsi="Times New Roman" w:cs="Times New Roman"/>
          <w:sz w:val="22"/>
          <w:szCs w:val="22"/>
        </w:rPr>
        <w:t>4. W przypadku pozostałych standardowych usług niewymienionych w tabeli, płatności będą dokonywane na podstawie cen jednostkowych, określonych w cenniku  z dnia zawarcia umowy dla klientów biznesowych,</w:t>
      </w:r>
      <w:r>
        <w:rPr>
          <w:rFonts w:ascii="Times New Roman" w:hAnsi="Times New Roman" w:cs="Times New Roman"/>
          <w:sz w:val="22"/>
          <w:szCs w:val="22"/>
        </w:rPr>
        <w:t xml:space="preserve"> stanowiący załącznik do oferty.</w:t>
      </w:r>
    </w:p>
    <w:p w:rsidR="00A90910" w:rsidRPr="007B15E8" w:rsidRDefault="00A90910" w:rsidP="00D86668">
      <w:pPr>
        <w:pStyle w:val="Zwykytekst1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D86668" w:rsidRDefault="00D86668" w:rsidP="00D86668">
      <w:pPr>
        <w:tabs>
          <w:tab w:val="left" w:pos="7600"/>
        </w:tabs>
        <w:spacing w:after="120"/>
      </w:pPr>
    </w:p>
    <w:p w:rsidR="00D86668" w:rsidRDefault="00D86668" w:rsidP="00D86668">
      <w:pPr>
        <w:tabs>
          <w:tab w:val="left" w:pos="7600"/>
        </w:tabs>
        <w:spacing w:after="120"/>
      </w:pPr>
      <w:r>
        <w:t>.................................. , dnia ….......................                                            ............................................................</w:t>
      </w:r>
    </w:p>
    <w:p w:rsidR="00D86668" w:rsidRDefault="00D86668" w:rsidP="00D86668">
      <w:pPr>
        <w:tabs>
          <w:tab w:val="left" w:pos="7600"/>
        </w:tabs>
        <w:spacing w:after="120"/>
        <w:jc w:val="right"/>
        <w:rPr>
          <w:i/>
        </w:rPr>
      </w:pPr>
      <w:r>
        <w:rPr>
          <w:i/>
        </w:rPr>
        <w:t xml:space="preserve"> (podpis osoby upoważnionej do reprezentacji)</w:t>
      </w:r>
    </w:p>
    <w:p w:rsidR="00855B1F" w:rsidRDefault="00855B1F"/>
    <w:p w:rsidR="00855B1F" w:rsidRDefault="00855B1F">
      <w:pPr>
        <w:pageBreakBefore/>
        <w:jc w:val="right"/>
        <w:rPr>
          <w:i/>
        </w:rPr>
      </w:pPr>
      <w:r>
        <w:rPr>
          <w:i/>
        </w:rPr>
        <w:lastRenderedPageBreak/>
        <w:t>Załącznik nr 3a do</w:t>
      </w:r>
      <w:r w:rsidR="00591C34">
        <w:rPr>
          <w:i/>
        </w:rPr>
        <w:t xml:space="preserve"> </w:t>
      </w:r>
      <w:r w:rsidR="00591C34" w:rsidRPr="00D86668">
        <w:rPr>
          <w:i/>
        </w:rPr>
        <w:t>zapytania ofertowego</w:t>
      </w:r>
      <w:r w:rsidRPr="00D86668">
        <w:rPr>
          <w:i/>
        </w:rPr>
        <w:t xml:space="preserve"> </w:t>
      </w:r>
    </w:p>
    <w:p w:rsidR="00855B1F" w:rsidRDefault="00855B1F">
      <w:pPr>
        <w:rPr>
          <w:b/>
        </w:rPr>
      </w:pPr>
    </w:p>
    <w:p w:rsidR="00855B1F" w:rsidRDefault="00855B1F">
      <w:pPr>
        <w:ind w:firstLine="426"/>
        <w:rPr>
          <w:b/>
        </w:rPr>
      </w:pPr>
      <w:r>
        <w:rPr>
          <w:b/>
        </w:rPr>
        <w:t>ZADANIE NR 3</w:t>
      </w:r>
    </w:p>
    <w:p w:rsidR="00855B1F" w:rsidRDefault="00855B1F">
      <w:pPr>
        <w:jc w:val="right"/>
        <w:rPr>
          <w:sz w:val="22"/>
          <w:szCs w:val="22"/>
        </w:rPr>
      </w:pPr>
    </w:p>
    <w:p w:rsidR="00855B1F" w:rsidRDefault="00855B1F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placówki dydaktyczne Akademii </w:t>
      </w:r>
      <w:r w:rsidRPr="00D86668">
        <w:rPr>
          <w:b/>
          <w:sz w:val="24"/>
          <w:szCs w:val="24"/>
        </w:rPr>
        <w:t>Morskiej</w:t>
      </w:r>
      <w:r w:rsidR="00016480" w:rsidRPr="00D86668">
        <w:rPr>
          <w:b/>
          <w:sz w:val="24"/>
          <w:szCs w:val="24"/>
        </w:rPr>
        <w:t xml:space="preserve"> w Szczecinie</w:t>
      </w:r>
      <w:r w:rsidR="0001648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przy ulicy Mazowieckiej oraz Warzelniczej w Kołobrzegu</w:t>
      </w:r>
    </w:p>
    <w:p w:rsidR="00855B1F" w:rsidRDefault="00855B1F" w:rsidP="00327170">
      <w:pPr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>Zakres zamówienia:</w:t>
      </w: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Zapewnienie stałego dostępu do publicznej sieci telefonicznej.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wyklucza stosowanie technologii VoIP, numerów dostępowych oraz świadczenia usług z wykorzystaniem prefiksu, itp. technologii alternatywnych.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przypadku, gdy Wykonawca świadczy usługi telekomunikacyjne drogą radiową, Zamawiający wymaga, aby usługa świadczona była w licencjonowanym paśmie radiowym, co Wykonawca potwierdzi decyzją w sprawie rezerwacji częstotliwości wydaną zgodnie z art. 114 ustawy Prawo telekomunikacyjne oraz pozwoleniem radiowym wydanym w oparciu o rezerwację częstotliwości, o którym mowa w art. 143 ustawy Prawo telekomunikacyjne.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Sprzęt użyty przez Wykonawcę do zestawienia usług telekomunikacyjnych tj. urządzenia nadawczo-odbiorcze, anteny, modemy itp.</w:t>
      </w:r>
      <w:r w:rsidR="00E66C8F">
        <w:rPr>
          <w:sz w:val="24"/>
          <w:szCs w:val="24"/>
        </w:rPr>
        <w:t xml:space="preserve"> </w:t>
      </w:r>
      <w:r>
        <w:rPr>
          <w:sz w:val="24"/>
          <w:szCs w:val="24"/>
        </w:rPr>
        <w:t>musi posiadać niezbędne deklaracje zgodności dopuszczające do użytku na terenie Rzeczpospolitej Polskiej.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wymaga, aby taryfikacja połączeń telefonicznych (lokalnych, międzystrefowych i komórkowych) odbywała się z dokładnością co do 1 sek. od pierwszej sekundy połączenia, bez naliczania stawki wstępnej za rozpoczęcie połączenia.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Bezpłatne połączenia do służb powołanych ustawowo do niesienia pomocy posiadających numery skrócone tj: 112, 999, 998, 997, 994, 992, 993, 991, 986, 985, 984.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Możliwość ruchu do sieci publicznej takich jak: serwisy informacyjne, infolinie 800; 801; 804, </w:t>
      </w:r>
      <w:r>
        <w:rPr>
          <w:sz w:val="24"/>
          <w:szCs w:val="24"/>
        </w:rPr>
        <w:lastRenderedPageBreak/>
        <w:t>linie informacyjne 191XX ; 193XX ; 195XX , połączenia z biurami numerów np.118913, generowanych z lokalizacji Zamawiającego.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Blokada połączeń na 700 – 709 oraz 300 400 900 oraz inne numery z zaliczaniem w taryfach specjalnych.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Bezpłatny wykaz zrealizowanych połączeń - billing szczegółowy dla wszystkich numerów wewnętrznych (zapewniając rejestrację wszystkich połączeń wychodzących oraz przychodzących). Zamawiający zgadza się na prezentację billingów dotyczących numerów DDI przy billingu na numerach głównych, bez szczegółowej specyfikacji.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Przerwa w łączności związana z przejściem na nowy system, może wystąpić jedynie w dni wolne od pracy i nie może trwać dłużej niż 24 godziny,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Zamawiający umożliwi instalację urządzeń do teletransmisji (urządzeń HDSL, DSL, NT) w pomieszczeniach Zamawiającego nieodpłatnie.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uruchomienie łącza dostępu do internetu, 5 użytkowych adresów IP, 4 lub 8 adresowa podsieć w lokalizacjach jak w punkcie 1.l). Do zestawienia tego łącza  w Kołobrzegu przy ulicy Mazowieckiej oraz Warzelniczej należy dodatkowo uruchomić łącze podkładowe o ile wymaga tego technologia zestawiania łącza </w:t>
      </w:r>
      <w:r w:rsidR="00051762">
        <w:rPr>
          <w:sz w:val="24"/>
          <w:szCs w:val="24"/>
        </w:rPr>
        <w:t>a</w:t>
      </w:r>
      <w:r>
        <w:rPr>
          <w:sz w:val="24"/>
          <w:szCs w:val="24"/>
        </w:rPr>
        <w:t>symetrycznego do internetu a koszty uw</w:t>
      </w:r>
      <w:r w:rsidR="00BB7E28">
        <w:rPr>
          <w:sz w:val="24"/>
          <w:szCs w:val="24"/>
        </w:rPr>
        <w:t>zględnić w tabeli załącznik nr 3</w:t>
      </w:r>
      <w:r>
        <w:rPr>
          <w:sz w:val="24"/>
          <w:szCs w:val="24"/>
        </w:rPr>
        <w:t xml:space="preserve"> pkt 9, 13, 14.</w:t>
      </w:r>
    </w:p>
    <w:p w:rsidR="00855B1F" w:rsidRDefault="00855B1F">
      <w:pPr>
        <w:autoSpaceDE w:val="0"/>
        <w:spacing w:after="120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Do kalkulacji kosztów połączeń należy przyjąć następującą konfigurację linii, ilość połączeń oraz ich czas:</w:t>
      </w: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>
      <w:pPr>
        <w:autoSpaceDE w:val="0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Konfiguracja linii:</w:t>
      </w:r>
    </w:p>
    <w:p w:rsidR="00855B1F" w:rsidRDefault="00855B1F">
      <w:pPr>
        <w:autoSpaceDE w:val="0"/>
      </w:pPr>
    </w:p>
    <w:p w:rsidR="00855B1F" w:rsidRPr="00593F9F" w:rsidRDefault="00855B1F">
      <w:pPr>
        <w:rPr>
          <w:sz w:val="24"/>
          <w:szCs w:val="24"/>
        </w:rPr>
      </w:pPr>
      <w:r w:rsidRPr="00593F9F">
        <w:rPr>
          <w:sz w:val="24"/>
          <w:szCs w:val="24"/>
        </w:rPr>
        <w:t>1 łącze BRA (2B+D) przy ulicy Mazowiecki</w:t>
      </w:r>
      <w:r w:rsidR="00F452A9" w:rsidRPr="00593F9F">
        <w:rPr>
          <w:sz w:val="24"/>
          <w:szCs w:val="24"/>
        </w:rPr>
        <w:t xml:space="preserve">ej 15,16 w Kołobrzegu, 1 łącze </w:t>
      </w:r>
      <w:r w:rsidR="00D63654">
        <w:rPr>
          <w:sz w:val="24"/>
          <w:szCs w:val="24"/>
        </w:rPr>
        <w:t>a</w:t>
      </w:r>
      <w:r w:rsidRPr="00593F9F">
        <w:rPr>
          <w:sz w:val="24"/>
          <w:szCs w:val="24"/>
        </w:rPr>
        <w:t xml:space="preserve">symetrycznego dostępu do internetu </w:t>
      </w:r>
      <w:r w:rsidR="00D63654">
        <w:rPr>
          <w:sz w:val="24"/>
          <w:szCs w:val="24"/>
        </w:rPr>
        <w:t>10</w:t>
      </w:r>
      <w:r w:rsidRPr="00593F9F">
        <w:rPr>
          <w:sz w:val="24"/>
          <w:szCs w:val="24"/>
        </w:rPr>
        <w:t>000/5000 kbit/s</w:t>
      </w:r>
    </w:p>
    <w:p w:rsidR="00855B1F" w:rsidRPr="00593F9F" w:rsidRDefault="00855B1F">
      <w:pPr>
        <w:rPr>
          <w:sz w:val="24"/>
          <w:szCs w:val="24"/>
        </w:rPr>
      </w:pPr>
      <w:r w:rsidRPr="00593F9F">
        <w:rPr>
          <w:sz w:val="24"/>
          <w:szCs w:val="24"/>
        </w:rPr>
        <w:t>1 łącze analogowe przy ulicy Warzelniczej w Kołobrzegu nr działki 4/5</w:t>
      </w:r>
      <w:r w:rsidR="00F452A9" w:rsidRPr="00593F9F">
        <w:rPr>
          <w:sz w:val="24"/>
          <w:szCs w:val="24"/>
        </w:rPr>
        <w:t xml:space="preserve">9 obr.3 i 174/6 obr.4, 1 łącze </w:t>
      </w:r>
      <w:r w:rsidR="00D63654">
        <w:rPr>
          <w:sz w:val="24"/>
          <w:szCs w:val="24"/>
        </w:rPr>
        <w:t>a</w:t>
      </w:r>
      <w:r w:rsidRPr="00593F9F">
        <w:rPr>
          <w:sz w:val="24"/>
          <w:szCs w:val="24"/>
        </w:rPr>
        <w:t>symetrycznego dostępu do internet</w:t>
      </w:r>
      <w:r w:rsidR="00F9679F">
        <w:rPr>
          <w:sz w:val="24"/>
          <w:szCs w:val="24"/>
        </w:rPr>
        <w:t>u 2000/1</w:t>
      </w:r>
      <w:r w:rsidR="00593F9F" w:rsidRPr="00593F9F">
        <w:rPr>
          <w:sz w:val="24"/>
          <w:szCs w:val="24"/>
        </w:rPr>
        <w:t>000 kbit/s</w:t>
      </w:r>
    </w:p>
    <w:p w:rsidR="00855B1F" w:rsidRPr="00593F9F" w:rsidRDefault="00855B1F">
      <w:pPr>
        <w:rPr>
          <w:sz w:val="24"/>
          <w:szCs w:val="24"/>
        </w:rPr>
      </w:pPr>
    </w:p>
    <w:p w:rsidR="00855B1F" w:rsidRPr="00593F9F" w:rsidRDefault="00855B1F">
      <w:pPr>
        <w:autoSpaceDE w:val="0"/>
        <w:rPr>
          <w:rFonts w:cs="TimesNewRoman"/>
          <w:sz w:val="24"/>
          <w:szCs w:val="24"/>
        </w:rPr>
      </w:pPr>
      <w:r w:rsidRPr="00593F9F">
        <w:rPr>
          <w:rFonts w:cs="TimesNewRoman"/>
          <w:sz w:val="24"/>
          <w:szCs w:val="24"/>
        </w:rPr>
        <w:lastRenderedPageBreak/>
        <w:t>Czas połączeń z podziałem na kierunki:</w:t>
      </w:r>
    </w:p>
    <w:p w:rsidR="00855B1F" w:rsidRPr="00593F9F" w:rsidRDefault="00855B1F">
      <w:pPr>
        <w:numPr>
          <w:ilvl w:val="0"/>
          <w:numId w:val="4"/>
        </w:numPr>
        <w:autoSpaceDE w:val="0"/>
        <w:rPr>
          <w:sz w:val="24"/>
          <w:szCs w:val="24"/>
        </w:rPr>
      </w:pPr>
      <w:r w:rsidRPr="00593F9F">
        <w:rPr>
          <w:sz w:val="24"/>
          <w:szCs w:val="24"/>
        </w:rPr>
        <w:t>p</w:t>
      </w:r>
      <w:r w:rsidR="00A90910">
        <w:rPr>
          <w:sz w:val="24"/>
          <w:szCs w:val="24"/>
        </w:rPr>
        <w:t>ołączenia lokalne i strefowe 15</w:t>
      </w:r>
      <w:r w:rsidR="007D01E7">
        <w:rPr>
          <w:sz w:val="24"/>
          <w:szCs w:val="24"/>
        </w:rPr>
        <w:t>3</w:t>
      </w:r>
      <w:r w:rsidRPr="00593F9F">
        <w:rPr>
          <w:sz w:val="24"/>
          <w:szCs w:val="24"/>
        </w:rPr>
        <w:t xml:space="preserve"> minut</w:t>
      </w:r>
    </w:p>
    <w:p w:rsidR="00855B1F" w:rsidRPr="00593F9F" w:rsidRDefault="00EE0B81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połączenia międzymiastowe </w:t>
      </w:r>
      <w:r w:rsidR="00A90910">
        <w:rPr>
          <w:sz w:val="24"/>
          <w:szCs w:val="24"/>
        </w:rPr>
        <w:t>8</w:t>
      </w:r>
      <w:r w:rsidR="007D01E7">
        <w:rPr>
          <w:sz w:val="24"/>
          <w:szCs w:val="24"/>
        </w:rPr>
        <w:t>8</w:t>
      </w:r>
      <w:r w:rsidR="00855B1F" w:rsidRPr="00593F9F">
        <w:rPr>
          <w:sz w:val="24"/>
          <w:szCs w:val="24"/>
        </w:rPr>
        <w:t xml:space="preserve"> minut</w:t>
      </w:r>
    </w:p>
    <w:p w:rsidR="00855B1F" w:rsidRPr="00593F9F" w:rsidRDefault="00855B1F">
      <w:pPr>
        <w:numPr>
          <w:ilvl w:val="0"/>
          <w:numId w:val="4"/>
        </w:numPr>
        <w:rPr>
          <w:sz w:val="24"/>
          <w:szCs w:val="24"/>
        </w:rPr>
      </w:pPr>
      <w:r w:rsidRPr="00593F9F">
        <w:rPr>
          <w:sz w:val="24"/>
          <w:szCs w:val="24"/>
        </w:rPr>
        <w:t xml:space="preserve">połączenia międzynarodowe </w:t>
      </w:r>
      <w:r w:rsidR="00F452A9" w:rsidRPr="00593F9F">
        <w:rPr>
          <w:sz w:val="24"/>
          <w:szCs w:val="24"/>
        </w:rPr>
        <w:t xml:space="preserve">do sieci stacjonarnych </w:t>
      </w:r>
      <w:r w:rsidR="007D01E7">
        <w:rPr>
          <w:sz w:val="24"/>
          <w:szCs w:val="24"/>
        </w:rPr>
        <w:t>15 minut</w:t>
      </w:r>
    </w:p>
    <w:p w:rsidR="00855B1F" w:rsidRDefault="00855B1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poł</w:t>
      </w:r>
      <w:r w:rsidR="00EE0B81">
        <w:rPr>
          <w:sz w:val="24"/>
          <w:szCs w:val="24"/>
        </w:rPr>
        <w:t xml:space="preserve">ączenia do sieci komórkowych </w:t>
      </w:r>
      <w:r w:rsidR="007D01E7">
        <w:rPr>
          <w:sz w:val="24"/>
          <w:szCs w:val="24"/>
        </w:rPr>
        <w:t>56</w:t>
      </w:r>
      <w:r>
        <w:rPr>
          <w:sz w:val="24"/>
          <w:szCs w:val="24"/>
        </w:rPr>
        <w:t xml:space="preserve"> minut</w:t>
      </w:r>
    </w:p>
    <w:p w:rsidR="00855B1F" w:rsidRDefault="00855B1F">
      <w:pPr>
        <w:autoSpaceDE w:val="0"/>
        <w:rPr>
          <w:rFonts w:ascii="Tahoma" w:hAnsi="Tahoma"/>
          <w:sz w:val="22"/>
          <w:szCs w:val="22"/>
        </w:rPr>
      </w:pPr>
    </w:p>
    <w:p w:rsidR="00855B1F" w:rsidRDefault="00855B1F">
      <w:pPr>
        <w:autoSpaceDE w:val="0"/>
        <w:rPr>
          <w:sz w:val="24"/>
          <w:szCs w:val="24"/>
        </w:rPr>
      </w:pPr>
      <w:r>
        <w:rPr>
          <w:sz w:val="24"/>
          <w:szCs w:val="24"/>
        </w:rPr>
        <w:t>Uwaga: Ilość minut połączeń miesięcznych  jest wartością szacunkową przygotowaną na podstawie zestawienia rachunków telefo</w:t>
      </w:r>
      <w:r w:rsidR="00EE0B81">
        <w:rPr>
          <w:sz w:val="24"/>
          <w:szCs w:val="24"/>
        </w:rPr>
        <w:t xml:space="preserve">nicznych w okresie </w:t>
      </w:r>
      <w:r w:rsidR="007D01E7">
        <w:rPr>
          <w:sz w:val="24"/>
          <w:szCs w:val="24"/>
        </w:rPr>
        <w:t>październik 2016 – grudzień 2016</w:t>
      </w:r>
      <w:r>
        <w:rPr>
          <w:sz w:val="24"/>
          <w:szCs w:val="24"/>
        </w:rPr>
        <w:t xml:space="preserve"> (3 miesiące) służącą ocenie ofert przetargowych Wykonawców. Rzeczywisty czas  połączeń wykonywanych przez Zamawiającego może się różnić od przedstawionego w niniejszym formularzu. Z tego tytułu nie służą Wykonawcy względem Zamawiającego jakiekolwiek roszczenia</w:t>
      </w: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ramach obsługi serwisowej Wykonawca zapewni Zamawiającemu:</w:t>
      </w:r>
    </w:p>
    <w:p w:rsidR="00855B1F" w:rsidRDefault="00855B1F" w:rsidP="00327170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bezpłatne okresowe przeglądy stanu technicznego pracy łączy oraz sprawdzanie parametrów łączy poprzez bieżące, cykliczne ich pomiary, eliminowanie usterek;</w:t>
      </w:r>
    </w:p>
    <w:p w:rsidR="00855B1F" w:rsidRDefault="00855B1F" w:rsidP="00327170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techniczną pomoc związaną ze świadczeniem usług telekomunikacyjnych po zgłoszeniu przez Zamawiającego obejmującą w szczególności: bezpłatne eliminowanie usterek i nieprawidłowości w pracy łączy, bezpłatne usuwanie awarii, wykonanie instalacji dodatkowej do głównego zakończenia sieci lub zmiana w jego przyłączeniu.</w:t>
      </w:r>
    </w:p>
    <w:p w:rsidR="00855B1F" w:rsidRDefault="00855B1F">
      <w:pPr>
        <w:ind w:left="720"/>
        <w:rPr>
          <w:sz w:val="24"/>
          <w:szCs w:val="24"/>
        </w:rPr>
      </w:pP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Bezpłatną całodobową możliwość telefonicznej obsługi klienta – przyjmowanie zgłaszanych awarii systemu i przekazywanie ich do realizacji.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W przypadku pojawienia się korzystniejszej ogólnie dostępnej oferty Wykonawcy na przedmiotową usługę, Zamawiający ma prawo do skorzystania z niej.</w:t>
      </w:r>
    </w:p>
    <w:p w:rsidR="00855B1F" w:rsidRDefault="00855B1F" w:rsidP="00327170">
      <w:pPr>
        <w:numPr>
          <w:ilvl w:val="0"/>
          <w:numId w:val="45"/>
        </w:numPr>
        <w:autoSpaceDE w:val="0"/>
        <w:spacing w:after="120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okresie obowiązywania umowy Wykonawca nie może dokonać zmiany cen podanych w </w:t>
      </w:r>
      <w:r>
        <w:rPr>
          <w:sz w:val="24"/>
          <w:szCs w:val="24"/>
        </w:rPr>
        <w:lastRenderedPageBreak/>
        <w:t>formularzu cenowym załączonym do oferty skutkujących podwyższeniem opłat.</w:t>
      </w: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 w:rsidP="00327170">
      <w:pPr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 Wymagania techniczne:</w:t>
      </w:r>
    </w:p>
    <w:p w:rsidR="00855B1F" w:rsidRDefault="00855B1F"/>
    <w:p w:rsidR="00855B1F" w:rsidRDefault="00855B1F">
      <w:pPr>
        <w:autoSpaceDE w:val="0"/>
        <w:ind w:left="567" w:hanging="283"/>
        <w:rPr>
          <w:sz w:val="24"/>
          <w:szCs w:val="24"/>
        </w:rPr>
      </w:pPr>
      <w:r>
        <w:rPr>
          <w:sz w:val="24"/>
          <w:szCs w:val="24"/>
        </w:rPr>
        <w:t xml:space="preserve">a)  Zachowanie istniejącej numeracji telefonicznej w budynku dydaktycznym Akademii </w:t>
      </w:r>
      <w:r w:rsidRPr="00D86668">
        <w:rPr>
          <w:sz w:val="24"/>
          <w:szCs w:val="24"/>
        </w:rPr>
        <w:t xml:space="preserve">Morskiej </w:t>
      </w:r>
      <w:r w:rsidR="00016480" w:rsidRPr="00D86668">
        <w:rPr>
          <w:sz w:val="24"/>
          <w:szCs w:val="24"/>
        </w:rPr>
        <w:t>w Szczecinie</w:t>
      </w:r>
      <w:r w:rsidR="00016480">
        <w:rPr>
          <w:sz w:val="24"/>
          <w:szCs w:val="24"/>
        </w:rPr>
        <w:t xml:space="preserve"> </w:t>
      </w:r>
      <w:r>
        <w:rPr>
          <w:sz w:val="24"/>
          <w:szCs w:val="24"/>
        </w:rPr>
        <w:t>przy ul:</w:t>
      </w:r>
    </w:p>
    <w:p w:rsidR="00855B1F" w:rsidRDefault="00855B1F" w:rsidP="00327170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ul. Mazowieckiej 15, 16 w Kołobrzegu – numery 947135130 do 37 oraz 947135100, 947135101 – 10DDI na łączu BRA</w:t>
      </w:r>
    </w:p>
    <w:p w:rsidR="00855B1F" w:rsidRDefault="00855B1F">
      <w:pPr>
        <w:rPr>
          <w:sz w:val="24"/>
          <w:szCs w:val="24"/>
        </w:rPr>
      </w:pPr>
    </w:p>
    <w:p w:rsidR="00855B1F" w:rsidRDefault="00855B1F">
      <w:pPr>
        <w:autoSpaceDE w:val="0"/>
        <w:ind w:left="284"/>
        <w:rPr>
          <w:sz w:val="24"/>
          <w:szCs w:val="24"/>
        </w:rPr>
      </w:pPr>
      <w:r>
        <w:rPr>
          <w:sz w:val="24"/>
          <w:szCs w:val="24"/>
        </w:rPr>
        <w:t>b)  Wymagane jest zachowanie ciągłości świadczenia usług telekomunikacyjnych w całym okresie trwania umowy.</w:t>
      </w:r>
    </w:p>
    <w:p w:rsidR="00855B1F" w:rsidRDefault="00855B1F" w:rsidP="00327170">
      <w:pPr>
        <w:numPr>
          <w:ilvl w:val="0"/>
          <w:numId w:val="12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Usługi telekomunikacyjne powinny być świadczone zgodnie z obowiązującymi przepisami, w szczególności z ustawą z dnia 16 lipca 2004 r. Prawo Telekomunikacyjne (Dz. U. z 2004 r. Nr 171, poz. 1800 z późniejszymi zmianami).</w:t>
      </w:r>
    </w:p>
    <w:p w:rsidR="00855B1F" w:rsidRDefault="00855B1F" w:rsidP="00327170">
      <w:pPr>
        <w:numPr>
          <w:ilvl w:val="0"/>
          <w:numId w:val="12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Wykonawca gwarantuje przeniesienie numeracji opisanej w punkcie 2.a)  i jej uruchomienie w swojej sieci w pierwszym dniu po zakończeniu okresu obowiązywania umowy/umów z dotychczasowym operatorem.</w:t>
      </w:r>
    </w:p>
    <w:p w:rsidR="00855B1F" w:rsidRDefault="00855B1F" w:rsidP="00327170">
      <w:pPr>
        <w:numPr>
          <w:ilvl w:val="0"/>
          <w:numId w:val="12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Wykonawca poniesie wszystkie koszty związane z przeniesieniem oraz aktywacją numerów abonenckich do własnej sieci, a także związane z przygotowaniem dokumentacji niezbędnej do wykonania tego procesu oraz uzyskaniem niezbędnych pozwoleń.</w:t>
      </w:r>
    </w:p>
    <w:p w:rsidR="00855B1F" w:rsidRDefault="00855B1F" w:rsidP="00327170">
      <w:pPr>
        <w:numPr>
          <w:ilvl w:val="0"/>
          <w:numId w:val="12"/>
        </w:numPr>
        <w:autoSpaceDE w:val="0"/>
        <w:rPr>
          <w:sz w:val="24"/>
          <w:szCs w:val="24"/>
        </w:rPr>
      </w:pPr>
      <w:r>
        <w:rPr>
          <w:sz w:val="24"/>
          <w:szCs w:val="24"/>
        </w:rPr>
        <w:t>Zamawiający nie ponosi żadnych dodatkowych kosztów związanych z zachowaniem numerów telefonów dotychczas wykorzystywanych, uruchomieniem i utrzymywaniem łącza, serwisowania urządzeń dostarczonych przez Wykonawcę, a niezbędnych do świadczenia usługi oraz kosztów związanych z dostosowaniem swojej infrastruktury telekomunikacyjnej, o ile zajdzie taka potrzeba w związku z realizacją usług na rzecz Zamawiającego.</w:t>
      </w:r>
    </w:p>
    <w:p w:rsidR="00855B1F" w:rsidRDefault="00855B1F">
      <w:pPr>
        <w:autoSpaceDE w:val="0"/>
        <w:rPr>
          <w:sz w:val="24"/>
          <w:szCs w:val="24"/>
        </w:rPr>
      </w:pPr>
    </w:p>
    <w:p w:rsidR="00855B1F" w:rsidRDefault="00855B1F" w:rsidP="00327170">
      <w:pPr>
        <w:numPr>
          <w:ilvl w:val="0"/>
          <w:numId w:val="5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Zamawiający</w:t>
      </w:r>
      <w:r>
        <w:rPr>
          <w:sz w:val="24"/>
          <w:szCs w:val="24"/>
        </w:rPr>
        <w:t xml:space="preserve"> wymaga od Wykonawcy aby:</w:t>
      </w:r>
    </w:p>
    <w:p w:rsidR="00855B1F" w:rsidRDefault="00855B1F">
      <w:pPr>
        <w:autoSpaceDE w:val="0"/>
        <w:ind w:left="644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a)  W momencie rozpoczęcia realizacji zamówienia Wykonawca musi dysponować centrum zgłaszania problemów ze strony klientów działającym 24 godziny na dobę przez 7 dni w tygodniu.</w:t>
      </w:r>
    </w:p>
    <w:p w:rsidR="00855B1F" w:rsidRDefault="00855B1F" w:rsidP="00E664AE">
      <w:pPr>
        <w:numPr>
          <w:ilvl w:val="0"/>
          <w:numId w:val="55"/>
        </w:numPr>
        <w:tabs>
          <w:tab w:val="left" w:pos="709"/>
        </w:tabs>
        <w:autoSpaceDE w:val="0"/>
        <w:ind w:left="709" w:hanging="42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Zapewnienia przez okres trwania umowy serwisu na następujących warunkach:</w:t>
      </w:r>
    </w:p>
    <w:p w:rsidR="00855B1F" w:rsidRDefault="00855B1F">
      <w:pPr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Reakcja w ciągu czterech godzin od chwili zgłoszenia awarii, przywrócenie funkcjonalności w ciągu 24 godzin od chwili zgłoszenia awarii.</w:t>
      </w:r>
    </w:p>
    <w:p w:rsidR="00855B1F" w:rsidRDefault="00855B1F">
      <w:pPr>
        <w:rPr>
          <w:sz w:val="24"/>
          <w:szCs w:val="24"/>
        </w:rPr>
      </w:pPr>
    </w:p>
    <w:p w:rsidR="00855B1F" w:rsidRDefault="00855B1F">
      <w:pPr>
        <w:numPr>
          <w:ilvl w:val="0"/>
          <w:numId w:val="3"/>
        </w:num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Zgłaszanie awarii odbywać się będzie drogą telefoniczną za pomocą telefonu stacjonarnego lub </w:t>
      </w:r>
      <w:r>
        <w:rPr>
          <w:color w:val="000000"/>
          <w:sz w:val="24"/>
          <w:szCs w:val="24"/>
        </w:rPr>
        <w:t>komórkowego przez osobę upoważnioną ze strony Zamawiającego,, a jej przyjęcie powinno być potwierdzone faxem, wiadomością tekstową (SMS-em) lub pocztą elektroniczną w ciągu 1 godziny.</w:t>
      </w:r>
    </w:p>
    <w:p w:rsidR="00855B1F" w:rsidRDefault="00855B1F" w:rsidP="00327170">
      <w:pPr>
        <w:numPr>
          <w:ilvl w:val="0"/>
          <w:numId w:val="50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chwili obecnej usługi telekomunikacyjne wyszczególnione w zadaniu nr  3 świadczone są przez  Gawex Media Sp. z o.o. W Warszawie O/Szczecinek. </w:t>
      </w:r>
      <w:r w:rsidRPr="00D86668">
        <w:rPr>
          <w:color w:val="000000"/>
          <w:sz w:val="24"/>
          <w:szCs w:val="24"/>
        </w:rPr>
        <w:t>Wszystkie umowy na świadczenie usług zawarte zostały na czas określon</w:t>
      </w:r>
      <w:r w:rsidR="00DD39F2" w:rsidRPr="00D86668">
        <w:rPr>
          <w:color w:val="000000"/>
          <w:sz w:val="24"/>
          <w:szCs w:val="24"/>
        </w:rPr>
        <w:t>y i kończą się w dniu 31/03/2015</w:t>
      </w:r>
      <w:r w:rsidRPr="00D86668">
        <w:rPr>
          <w:color w:val="000000"/>
          <w:sz w:val="24"/>
          <w:szCs w:val="24"/>
        </w:rPr>
        <w:t>.</w:t>
      </w:r>
    </w:p>
    <w:p w:rsidR="00BD65CB" w:rsidRDefault="00BD65CB" w:rsidP="00327170">
      <w:pPr>
        <w:numPr>
          <w:ilvl w:val="0"/>
          <w:numId w:val="50"/>
        </w:numPr>
        <w:rPr>
          <w:color w:val="000000"/>
          <w:sz w:val="24"/>
          <w:szCs w:val="24"/>
        </w:rPr>
      </w:pPr>
      <w:r w:rsidRPr="000F0C46">
        <w:rPr>
          <w:sz w:val="24"/>
          <w:szCs w:val="24"/>
        </w:rPr>
        <w:t xml:space="preserve">W przypadku pozostałych standardowych usług niewymienionych w </w:t>
      </w:r>
      <w:r>
        <w:rPr>
          <w:sz w:val="24"/>
          <w:szCs w:val="24"/>
        </w:rPr>
        <w:t>zadaniu nr 3</w:t>
      </w:r>
      <w:r w:rsidRPr="000F0C46">
        <w:rPr>
          <w:sz w:val="24"/>
          <w:szCs w:val="24"/>
        </w:rPr>
        <w:t>, płatności będą dokonywane na podstawie cen jednostkowych, określonych w cenniku  z dnia zawarcia umowy dla klientów biznesowych, który będzie niezmienny przez cały okres trwania umowy.</w:t>
      </w:r>
    </w:p>
    <w:p w:rsidR="00855B1F" w:rsidRDefault="00855B1F">
      <w:pPr>
        <w:spacing w:after="120" w:line="360" w:lineRule="auto"/>
        <w:rPr>
          <w:sz w:val="24"/>
          <w:szCs w:val="24"/>
        </w:rPr>
      </w:pPr>
    </w:p>
    <w:p w:rsidR="00855B1F" w:rsidRDefault="00855B1F">
      <w:pPr>
        <w:tabs>
          <w:tab w:val="left" w:pos="5740"/>
        </w:tabs>
        <w:spacing w:after="120"/>
        <w:jc w:val="right"/>
        <w:rPr>
          <w:sz w:val="22"/>
          <w:szCs w:val="22"/>
        </w:rPr>
      </w:pPr>
    </w:p>
    <w:p w:rsidR="00855B1F" w:rsidRDefault="00855B1F">
      <w:pPr>
        <w:tabs>
          <w:tab w:val="left" w:pos="5740"/>
        </w:tabs>
        <w:spacing w:after="120"/>
        <w:jc w:val="right"/>
        <w:rPr>
          <w:sz w:val="22"/>
          <w:szCs w:val="22"/>
        </w:rPr>
      </w:pPr>
    </w:p>
    <w:p w:rsidR="00855B1F" w:rsidRDefault="00855B1F">
      <w:pPr>
        <w:tabs>
          <w:tab w:val="left" w:pos="5740"/>
        </w:tabs>
        <w:spacing w:after="120"/>
        <w:jc w:val="right"/>
        <w:rPr>
          <w:sz w:val="22"/>
          <w:szCs w:val="22"/>
        </w:rPr>
      </w:pPr>
    </w:p>
    <w:p w:rsidR="00855B1F" w:rsidRDefault="00855B1F">
      <w:pPr>
        <w:tabs>
          <w:tab w:val="left" w:pos="5740"/>
        </w:tabs>
        <w:spacing w:after="120"/>
        <w:jc w:val="right"/>
        <w:rPr>
          <w:sz w:val="22"/>
          <w:szCs w:val="22"/>
        </w:rPr>
      </w:pPr>
    </w:p>
    <w:sectPr w:rsidR="00855B1F" w:rsidSect="006D232A">
      <w:headerReference w:type="default" r:id="rId11"/>
      <w:footerReference w:type="default" r:id="rId12"/>
      <w:pgSz w:w="11906" w:h="16838"/>
      <w:pgMar w:top="1418" w:right="1417" w:bottom="1418" w:left="1418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244" w:rsidRDefault="00D45244">
      <w:r>
        <w:separator/>
      </w:r>
    </w:p>
  </w:endnote>
  <w:endnote w:type="continuationSeparator" w:id="0">
    <w:p w:rsidR="00D45244" w:rsidRDefault="00D4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35" w:rsidRDefault="004A223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7C80">
      <w:rPr>
        <w:noProof/>
      </w:rPr>
      <w:t>1</w:t>
    </w:r>
    <w:r>
      <w:rPr>
        <w:noProof/>
      </w:rPr>
      <w:fldChar w:fldCharType="end"/>
    </w:r>
  </w:p>
  <w:p w:rsidR="004A2235" w:rsidRDefault="004A22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244" w:rsidRDefault="00D45244">
      <w:r>
        <w:separator/>
      </w:r>
    </w:p>
  </w:footnote>
  <w:footnote w:type="continuationSeparator" w:id="0">
    <w:p w:rsidR="00D45244" w:rsidRDefault="00D4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235" w:rsidRDefault="004A2235"/>
  <w:p w:rsidR="004A2235" w:rsidRDefault="004A22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65" w:hanging="360"/>
      </w:pPr>
      <w:rPr>
        <w:rFonts w:ascii="Symbol" w:hAnsi="Symbol"/>
        <w:i w:val="0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trike w:val="0"/>
        <w:dstrike w:val="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04"/>
        </w:tabs>
        <w:ind w:left="1004" w:hanging="72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singleLevel"/>
    <w:tmpl w:val="00000006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/>
        <w:b w:val="0"/>
        <w:strike w:val="0"/>
        <w:dstrike w:val="0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ourier New" w:hAnsi="Courier New" w:cs="Times New Roman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18" w15:restartNumberingAfterBreak="0">
    <w:nsid w:val="00000014"/>
    <w:multiLevelType w:val="singleLevel"/>
    <w:tmpl w:val="00000006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ascii="Courier New" w:hAnsi="Courier New" w:cs="Courier New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ascii="Symbol" w:hAnsi="Symbol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3"/>
      <w:numFmt w:val="lowerLetter"/>
      <w:lvlText w:val="%1)"/>
      <w:lvlJc w:val="left"/>
      <w:pPr>
        <w:tabs>
          <w:tab w:val="num" w:pos="0"/>
        </w:tabs>
        <w:ind w:left="464" w:hanging="18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auto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2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1004"/>
        </w:tabs>
        <w:ind w:left="1004" w:hanging="72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33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34" w15:restartNumberingAfterBreak="0">
    <w:nsid w:val="00000024"/>
    <w:multiLevelType w:val="single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5" w15:restartNumberingAfterBreak="0">
    <w:nsid w:val="00000025"/>
    <w:multiLevelType w:val="singleLevel"/>
    <w:tmpl w:val="00000025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26"/>
    <w:multiLevelType w:val="singleLevel"/>
    <w:tmpl w:val="00000026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/>
        <w:b w:val="0"/>
      </w:rPr>
    </w:lvl>
  </w:abstractNum>
  <w:abstractNum w:abstractNumId="37" w15:restartNumberingAfterBreak="0">
    <w:nsid w:val="00000027"/>
    <w:multiLevelType w:val="singleLevel"/>
    <w:tmpl w:val="00000027"/>
    <w:name w:val="WW8Num40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8" w15:restartNumberingAfterBreak="0">
    <w:nsid w:val="00000028"/>
    <w:multiLevelType w:val="singleLevel"/>
    <w:tmpl w:val="00000028"/>
    <w:name w:val="WW8Num41"/>
    <w:lvl w:ilvl="0">
      <w:start w:val="1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9" w15:restartNumberingAfterBreak="0">
    <w:nsid w:val="00000029"/>
    <w:multiLevelType w:val="multilevel"/>
    <w:tmpl w:val="00000029"/>
    <w:name w:val="WW8Num42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0" w15:restartNumberingAfterBreak="0">
    <w:nsid w:val="0000002A"/>
    <w:multiLevelType w:val="singleLevel"/>
    <w:tmpl w:val="0000002A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222" w:hanging="360"/>
      </w:pPr>
    </w:lvl>
  </w:abstractNum>
  <w:abstractNum w:abstractNumId="41" w15:restartNumberingAfterBreak="0">
    <w:nsid w:val="0000002B"/>
    <w:multiLevelType w:val="singleLevel"/>
    <w:tmpl w:val="0000002B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C"/>
    <w:multiLevelType w:val="multilevel"/>
    <w:tmpl w:val="0000002C"/>
    <w:name w:val="WW8Num46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multilevel"/>
    <w:tmpl w:val="0000002D"/>
    <w:name w:val="WW8Num4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0000002E"/>
    <w:multiLevelType w:val="singleLevel"/>
    <w:tmpl w:val="0000002E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5" w15:restartNumberingAfterBreak="0">
    <w:nsid w:val="0000002F"/>
    <w:multiLevelType w:val="singleLevel"/>
    <w:tmpl w:val="0000002F"/>
    <w:name w:val="WW8Num49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46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7" w15:restartNumberingAfterBreak="0">
    <w:nsid w:val="00000031"/>
    <w:multiLevelType w:val="multilevel"/>
    <w:tmpl w:val="00000031"/>
    <w:name w:val="WW8Num51"/>
    <w:lvl w:ilvl="0"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00000032"/>
    <w:multiLevelType w:val="multilevel"/>
    <w:tmpl w:val="00000032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9" w15:restartNumberingAfterBreak="0">
    <w:nsid w:val="044A4CC9"/>
    <w:multiLevelType w:val="hybridMultilevel"/>
    <w:tmpl w:val="A4F03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FDB5510"/>
    <w:multiLevelType w:val="multilevel"/>
    <w:tmpl w:val="000000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1" w15:restartNumberingAfterBreak="0">
    <w:nsid w:val="23E833C7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31833835"/>
    <w:multiLevelType w:val="hybridMultilevel"/>
    <w:tmpl w:val="9F46E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37049E"/>
    <w:multiLevelType w:val="hybridMultilevel"/>
    <w:tmpl w:val="CCC65E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69C6782"/>
    <w:multiLevelType w:val="hybridMultilevel"/>
    <w:tmpl w:val="FA7ACF1C"/>
    <w:lvl w:ilvl="0" w:tplc="4DF4F3A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E69ECBE0">
      <w:start w:val="1"/>
      <w:numFmt w:val="lowerLetter"/>
      <w:lvlText w:val="%3)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5" w15:restartNumberingAfterBreak="0">
    <w:nsid w:val="7CAC380F"/>
    <w:multiLevelType w:val="singleLevel"/>
    <w:tmpl w:val="0000000A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51"/>
  </w:num>
  <w:num w:numId="51">
    <w:abstractNumId w:val="50"/>
  </w:num>
  <w:num w:numId="52">
    <w:abstractNumId w:val="55"/>
  </w:num>
  <w:num w:numId="53">
    <w:abstractNumId w:val="52"/>
  </w:num>
  <w:num w:numId="54">
    <w:abstractNumId w:val="53"/>
  </w:num>
  <w:num w:numId="55">
    <w:abstractNumId w:val="49"/>
  </w:num>
  <w:num w:numId="56">
    <w:abstractNumId w:val="5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8F"/>
    <w:rsid w:val="00012281"/>
    <w:rsid w:val="00016480"/>
    <w:rsid w:val="00051762"/>
    <w:rsid w:val="00095BA8"/>
    <w:rsid w:val="000A4F0B"/>
    <w:rsid w:val="000A54FA"/>
    <w:rsid w:val="000E6717"/>
    <w:rsid w:val="00104656"/>
    <w:rsid w:val="00107FF4"/>
    <w:rsid w:val="00116B9C"/>
    <w:rsid w:val="00141AE9"/>
    <w:rsid w:val="00176C97"/>
    <w:rsid w:val="00186912"/>
    <w:rsid w:val="001931AB"/>
    <w:rsid w:val="001B6939"/>
    <w:rsid w:val="001E34A7"/>
    <w:rsid w:val="0020389A"/>
    <w:rsid w:val="00274000"/>
    <w:rsid w:val="0028694F"/>
    <w:rsid w:val="002E47E7"/>
    <w:rsid w:val="00310F6C"/>
    <w:rsid w:val="00327170"/>
    <w:rsid w:val="003355C9"/>
    <w:rsid w:val="00336BA7"/>
    <w:rsid w:val="00373C7D"/>
    <w:rsid w:val="00393B2C"/>
    <w:rsid w:val="00395156"/>
    <w:rsid w:val="00395A66"/>
    <w:rsid w:val="00396A6D"/>
    <w:rsid w:val="003A253E"/>
    <w:rsid w:val="003A482E"/>
    <w:rsid w:val="003B3A33"/>
    <w:rsid w:val="003E1695"/>
    <w:rsid w:val="00442138"/>
    <w:rsid w:val="0047308F"/>
    <w:rsid w:val="004A2235"/>
    <w:rsid w:val="004A305F"/>
    <w:rsid w:val="004A5030"/>
    <w:rsid w:val="00524474"/>
    <w:rsid w:val="0052562C"/>
    <w:rsid w:val="00536E8A"/>
    <w:rsid w:val="005414D6"/>
    <w:rsid w:val="005551D9"/>
    <w:rsid w:val="00577130"/>
    <w:rsid w:val="0058774E"/>
    <w:rsid w:val="00591C34"/>
    <w:rsid w:val="00593F9F"/>
    <w:rsid w:val="005C0536"/>
    <w:rsid w:val="00654D73"/>
    <w:rsid w:val="006C23FE"/>
    <w:rsid w:val="006D09DC"/>
    <w:rsid w:val="006D232A"/>
    <w:rsid w:val="00726EA4"/>
    <w:rsid w:val="007A79C4"/>
    <w:rsid w:val="007B15E8"/>
    <w:rsid w:val="007B5171"/>
    <w:rsid w:val="007C3C95"/>
    <w:rsid w:val="007C707A"/>
    <w:rsid w:val="007D01E7"/>
    <w:rsid w:val="007F7672"/>
    <w:rsid w:val="00801771"/>
    <w:rsid w:val="0083473E"/>
    <w:rsid w:val="0084457B"/>
    <w:rsid w:val="00855B1F"/>
    <w:rsid w:val="008F45BF"/>
    <w:rsid w:val="009117CE"/>
    <w:rsid w:val="0095592B"/>
    <w:rsid w:val="00962010"/>
    <w:rsid w:val="0097058C"/>
    <w:rsid w:val="0099306D"/>
    <w:rsid w:val="00996DEA"/>
    <w:rsid w:val="009C5F38"/>
    <w:rsid w:val="009F0C1F"/>
    <w:rsid w:val="00A166D9"/>
    <w:rsid w:val="00A20465"/>
    <w:rsid w:val="00A81B88"/>
    <w:rsid w:val="00A835B5"/>
    <w:rsid w:val="00A87AA1"/>
    <w:rsid w:val="00A90910"/>
    <w:rsid w:val="00A92B3C"/>
    <w:rsid w:val="00AB2E22"/>
    <w:rsid w:val="00AE0B08"/>
    <w:rsid w:val="00AE2117"/>
    <w:rsid w:val="00B71DDC"/>
    <w:rsid w:val="00B86E67"/>
    <w:rsid w:val="00B97C80"/>
    <w:rsid w:val="00BB2B4A"/>
    <w:rsid w:val="00BB7E28"/>
    <w:rsid w:val="00BC3F48"/>
    <w:rsid w:val="00BD65CB"/>
    <w:rsid w:val="00C41628"/>
    <w:rsid w:val="00C5270D"/>
    <w:rsid w:val="00C73016"/>
    <w:rsid w:val="00CA2DEC"/>
    <w:rsid w:val="00CB3E56"/>
    <w:rsid w:val="00CD00BE"/>
    <w:rsid w:val="00CD4619"/>
    <w:rsid w:val="00D025FD"/>
    <w:rsid w:val="00D043FE"/>
    <w:rsid w:val="00D275CB"/>
    <w:rsid w:val="00D45244"/>
    <w:rsid w:val="00D53017"/>
    <w:rsid w:val="00D6356F"/>
    <w:rsid w:val="00D63654"/>
    <w:rsid w:val="00D86668"/>
    <w:rsid w:val="00DD39F2"/>
    <w:rsid w:val="00DE3D08"/>
    <w:rsid w:val="00DF4C7E"/>
    <w:rsid w:val="00DF4CA5"/>
    <w:rsid w:val="00E50A6D"/>
    <w:rsid w:val="00E50B54"/>
    <w:rsid w:val="00E664AE"/>
    <w:rsid w:val="00E66C8F"/>
    <w:rsid w:val="00E872E8"/>
    <w:rsid w:val="00E90FE7"/>
    <w:rsid w:val="00EB7EC6"/>
    <w:rsid w:val="00EE0B81"/>
    <w:rsid w:val="00F11574"/>
    <w:rsid w:val="00F26523"/>
    <w:rsid w:val="00F313E7"/>
    <w:rsid w:val="00F452A9"/>
    <w:rsid w:val="00F50730"/>
    <w:rsid w:val="00F55809"/>
    <w:rsid w:val="00F60C4B"/>
    <w:rsid w:val="00F74897"/>
    <w:rsid w:val="00F833DC"/>
    <w:rsid w:val="00F9679F"/>
    <w:rsid w:val="00FB427E"/>
    <w:rsid w:val="00FE3939"/>
    <w:rsid w:val="00FF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1313065-4B9B-41F2-A37D-C0510E50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232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D232A"/>
    <w:pPr>
      <w:keepNext/>
      <w:jc w:val="both"/>
      <w:outlineLvl w:val="0"/>
    </w:pPr>
    <w:rPr>
      <w:b/>
      <w:color w:val="000000"/>
    </w:rPr>
  </w:style>
  <w:style w:type="paragraph" w:styleId="Nagwek2">
    <w:name w:val="heading 2"/>
    <w:basedOn w:val="Normalny"/>
    <w:next w:val="Normalny"/>
    <w:qFormat/>
    <w:rsid w:val="006D232A"/>
    <w:pPr>
      <w:keepNext/>
      <w:numPr>
        <w:ilvl w:val="1"/>
        <w:numId w:val="1"/>
      </w:numPr>
      <w:jc w:val="center"/>
      <w:outlineLvl w:val="1"/>
    </w:pPr>
    <w:rPr>
      <w:b/>
      <w:color w:val="000000"/>
      <w:sz w:val="24"/>
    </w:rPr>
  </w:style>
  <w:style w:type="paragraph" w:styleId="Nagwek3">
    <w:name w:val="heading 3"/>
    <w:basedOn w:val="Normalny"/>
    <w:next w:val="Normalny"/>
    <w:qFormat/>
    <w:rsid w:val="006D23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D232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D232A"/>
    <w:rPr>
      <w:rFonts w:ascii="Symbol" w:hAnsi="Symbol" w:cs="Times New Roman"/>
    </w:rPr>
  </w:style>
  <w:style w:type="character" w:customStyle="1" w:styleId="WW8Num3z0">
    <w:name w:val="WW8Num3z0"/>
    <w:rsid w:val="006D232A"/>
    <w:rPr>
      <w:rFonts w:ascii="Symbol" w:hAnsi="Symbol"/>
      <w:i w:val="0"/>
      <w:color w:val="auto"/>
    </w:rPr>
  </w:style>
  <w:style w:type="character" w:customStyle="1" w:styleId="WW8Num4z0">
    <w:name w:val="WW8Num4z0"/>
    <w:rsid w:val="006D232A"/>
    <w:rPr>
      <w:rFonts w:ascii="Symbol" w:hAnsi="Symbol"/>
    </w:rPr>
  </w:style>
  <w:style w:type="character" w:customStyle="1" w:styleId="WW8Num5z0">
    <w:name w:val="WW8Num5z0"/>
    <w:rsid w:val="006D232A"/>
    <w:rPr>
      <w:rFonts w:ascii="Symbol" w:hAnsi="Symbol"/>
    </w:rPr>
  </w:style>
  <w:style w:type="character" w:customStyle="1" w:styleId="WW8Num9z0">
    <w:name w:val="WW8Num9z0"/>
    <w:rsid w:val="006D232A"/>
    <w:rPr>
      <w:rFonts w:cs="Times New Roman"/>
      <w:b w:val="0"/>
      <w:strike w:val="0"/>
      <w:dstrike w:val="0"/>
    </w:rPr>
  </w:style>
  <w:style w:type="character" w:customStyle="1" w:styleId="WW8Num11z0">
    <w:name w:val="WW8Num11z0"/>
    <w:rsid w:val="006D232A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D232A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6D232A"/>
    <w:rPr>
      <w:rFonts w:ascii="Times New Roman" w:hAnsi="Times New Roman" w:cs="Times New Roman"/>
    </w:rPr>
  </w:style>
  <w:style w:type="character" w:customStyle="1" w:styleId="WW8Num14z3">
    <w:name w:val="WW8Num14z3"/>
    <w:rsid w:val="006D232A"/>
    <w:rPr>
      <w:b w:val="0"/>
    </w:rPr>
  </w:style>
  <w:style w:type="character" w:customStyle="1" w:styleId="WW8Num15z0">
    <w:name w:val="WW8Num15z0"/>
    <w:rsid w:val="006D232A"/>
    <w:rPr>
      <w:rFonts w:ascii="Symbol" w:hAnsi="Symbol"/>
    </w:rPr>
  </w:style>
  <w:style w:type="character" w:customStyle="1" w:styleId="WW8Num16z0">
    <w:name w:val="WW8Num16z0"/>
    <w:rsid w:val="006D232A"/>
    <w:rPr>
      <w:rFonts w:ascii="Symbol" w:hAnsi="Symbol"/>
    </w:rPr>
  </w:style>
  <w:style w:type="character" w:customStyle="1" w:styleId="WW8Num17z0">
    <w:name w:val="WW8Num17z0"/>
    <w:rsid w:val="006D232A"/>
    <w:rPr>
      <w:rFonts w:cs="Times New Roman"/>
      <w:b w:val="0"/>
      <w:strike w:val="0"/>
      <w:dstrike w:val="0"/>
    </w:rPr>
  </w:style>
  <w:style w:type="character" w:customStyle="1" w:styleId="WW8Num18z0">
    <w:name w:val="WW8Num18z0"/>
    <w:rsid w:val="006D232A"/>
    <w:rPr>
      <w:rFonts w:ascii="Courier New" w:hAnsi="Courier New" w:cs="Times New Roman"/>
    </w:rPr>
  </w:style>
  <w:style w:type="character" w:customStyle="1" w:styleId="WW8Num19z0">
    <w:name w:val="WW8Num19z0"/>
    <w:rsid w:val="006D232A"/>
    <w:rPr>
      <w:b w:val="0"/>
    </w:rPr>
  </w:style>
  <w:style w:type="character" w:customStyle="1" w:styleId="WW8Num20z0">
    <w:name w:val="WW8Num20z0"/>
    <w:rsid w:val="006D232A"/>
    <w:rPr>
      <w:rFonts w:ascii="Symbol" w:hAnsi="Symbol" w:cs="Times New Roman"/>
    </w:rPr>
  </w:style>
  <w:style w:type="character" w:customStyle="1" w:styleId="WW8Num22z0">
    <w:name w:val="WW8Num22z0"/>
    <w:rsid w:val="006D232A"/>
    <w:rPr>
      <w:rFonts w:cs="Times New Roman"/>
    </w:rPr>
  </w:style>
  <w:style w:type="character" w:customStyle="1" w:styleId="WW8Num23z0">
    <w:name w:val="WW8Num23z0"/>
    <w:rsid w:val="006D232A"/>
    <w:rPr>
      <w:rFonts w:cs="Times New Roman"/>
    </w:rPr>
  </w:style>
  <w:style w:type="character" w:customStyle="1" w:styleId="WW8Num24z0">
    <w:name w:val="WW8Num24z0"/>
    <w:rsid w:val="006D232A"/>
    <w:rPr>
      <w:rFonts w:ascii="Times New Roman" w:hAnsi="Times New Roman" w:cs="Times New Roman"/>
    </w:rPr>
  </w:style>
  <w:style w:type="character" w:customStyle="1" w:styleId="WW8Num24z1">
    <w:name w:val="WW8Num24z1"/>
    <w:rsid w:val="006D232A"/>
    <w:rPr>
      <w:rFonts w:ascii="Courier New" w:hAnsi="Courier New" w:cs="Courier New"/>
    </w:rPr>
  </w:style>
  <w:style w:type="character" w:customStyle="1" w:styleId="WW8Num25z0">
    <w:name w:val="WW8Num25z0"/>
    <w:rsid w:val="006D232A"/>
    <w:rPr>
      <w:rFonts w:ascii="Symbol" w:hAnsi="Symbol"/>
    </w:rPr>
  </w:style>
  <w:style w:type="character" w:customStyle="1" w:styleId="WW8Num26z0">
    <w:name w:val="WW8Num26z0"/>
    <w:rsid w:val="006D232A"/>
    <w:rPr>
      <w:rFonts w:cs="Times New Roman"/>
    </w:rPr>
  </w:style>
  <w:style w:type="character" w:customStyle="1" w:styleId="WW8Num28z0">
    <w:name w:val="WW8Num28z0"/>
    <w:rsid w:val="006D232A"/>
    <w:rPr>
      <w:rFonts w:ascii="Times New Roman" w:hAnsi="Times New Roman" w:cs="Times New Roman"/>
    </w:rPr>
  </w:style>
  <w:style w:type="character" w:customStyle="1" w:styleId="WW8Num31z0">
    <w:name w:val="WW8Num31z0"/>
    <w:rsid w:val="006D232A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6D232A"/>
    <w:rPr>
      <w:rFonts w:cs="Times New Roman"/>
    </w:rPr>
  </w:style>
  <w:style w:type="character" w:customStyle="1" w:styleId="WW8Num31z2">
    <w:name w:val="WW8Num31z2"/>
    <w:rsid w:val="006D232A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33z0">
    <w:name w:val="WW8Num33z0"/>
    <w:rsid w:val="006D232A"/>
    <w:rPr>
      <w:i w:val="0"/>
      <w:color w:val="auto"/>
    </w:rPr>
  </w:style>
  <w:style w:type="character" w:customStyle="1" w:styleId="WW8Num34z1">
    <w:name w:val="WW8Num34z1"/>
    <w:rsid w:val="006D232A"/>
    <w:rPr>
      <w:rFonts w:ascii="Times New Roman" w:hAnsi="Times New Roman" w:cs="Times New Roman"/>
    </w:rPr>
  </w:style>
  <w:style w:type="character" w:customStyle="1" w:styleId="WW8Num34z3">
    <w:name w:val="WW8Num34z3"/>
    <w:rsid w:val="006D232A"/>
    <w:rPr>
      <w:b w:val="0"/>
    </w:rPr>
  </w:style>
  <w:style w:type="character" w:customStyle="1" w:styleId="WW8Num35z6">
    <w:name w:val="WW8Num35z6"/>
    <w:rsid w:val="006D232A"/>
    <w:rPr>
      <w:b w:val="0"/>
    </w:rPr>
  </w:style>
  <w:style w:type="character" w:customStyle="1" w:styleId="WW8Num36z0">
    <w:name w:val="WW8Num36z0"/>
    <w:rsid w:val="006D232A"/>
    <w:rPr>
      <w:b w:val="0"/>
    </w:rPr>
  </w:style>
  <w:style w:type="character" w:customStyle="1" w:styleId="WW8Num39z0">
    <w:name w:val="WW8Num39z0"/>
    <w:rsid w:val="006D232A"/>
    <w:rPr>
      <w:rFonts w:cs="Times New Roman"/>
      <w:b w:val="0"/>
    </w:rPr>
  </w:style>
  <w:style w:type="character" w:customStyle="1" w:styleId="WW8Num40z0">
    <w:name w:val="WW8Num40z0"/>
    <w:rsid w:val="006D232A"/>
    <w:rPr>
      <w:rFonts w:cs="Times New Roman"/>
    </w:rPr>
  </w:style>
  <w:style w:type="character" w:customStyle="1" w:styleId="WW8Num42z1">
    <w:name w:val="WW8Num42z1"/>
    <w:rsid w:val="006D232A"/>
    <w:rPr>
      <w:strike w:val="0"/>
      <w:dstrike w:val="0"/>
    </w:rPr>
  </w:style>
  <w:style w:type="character" w:customStyle="1" w:styleId="WW8Num42z4">
    <w:name w:val="WW8Num42z4"/>
    <w:rsid w:val="006D232A"/>
    <w:rPr>
      <w:rFonts w:ascii="Symbol" w:hAnsi="Symbol" w:cs="Times New Roman"/>
    </w:rPr>
  </w:style>
  <w:style w:type="character" w:customStyle="1" w:styleId="WW8Num46z0">
    <w:name w:val="WW8Num46z0"/>
    <w:rsid w:val="006D232A"/>
    <w:rPr>
      <w:b/>
    </w:rPr>
  </w:style>
  <w:style w:type="character" w:customStyle="1" w:styleId="WW8Num46z1">
    <w:name w:val="WW8Num46z1"/>
    <w:rsid w:val="006D232A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46z2">
    <w:name w:val="WW8Num46z2"/>
    <w:rsid w:val="006D232A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6z3">
    <w:name w:val="WW8Num46z3"/>
    <w:rsid w:val="006D232A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47z1">
    <w:name w:val="WW8Num47z1"/>
    <w:rsid w:val="006D232A"/>
    <w:rPr>
      <w:rFonts w:ascii="Times New Roman" w:hAnsi="Times New Roman" w:cs="Times New Roman"/>
    </w:rPr>
  </w:style>
  <w:style w:type="character" w:customStyle="1" w:styleId="WW8Num47z3">
    <w:name w:val="WW8Num47z3"/>
    <w:rsid w:val="006D232A"/>
    <w:rPr>
      <w:b w:val="0"/>
    </w:rPr>
  </w:style>
  <w:style w:type="character" w:customStyle="1" w:styleId="WW8Num48z0">
    <w:name w:val="WW8Num48z0"/>
    <w:rsid w:val="006D232A"/>
    <w:rPr>
      <w:rFonts w:cs="Times New Roman"/>
    </w:rPr>
  </w:style>
  <w:style w:type="character" w:customStyle="1" w:styleId="WW8Num51z0">
    <w:name w:val="WW8Num51z0"/>
    <w:rsid w:val="006D232A"/>
    <w:rPr>
      <w:rFonts w:cs="Times New Roman"/>
    </w:rPr>
  </w:style>
  <w:style w:type="character" w:customStyle="1" w:styleId="WW8Num51z2">
    <w:name w:val="WW8Num51z2"/>
    <w:rsid w:val="006D232A"/>
    <w:rPr>
      <w:b w:val="0"/>
    </w:rPr>
  </w:style>
  <w:style w:type="character" w:customStyle="1" w:styleId="WW8Num51z3">
    <w:name w:val="WW8Num51z3"/>
    <w:rsid w:val="006D232A"/>
    <w:rPr>
      <w:rFonts w:ascii="Times New Roman" w:eastAsia="Times New Roman" w:hAnsi="Times New Roman" w:cs="Times New Roman"/>
    </w:rPr>
  </w:style>
  <w:style w:type="character" w:customStyle="1" w:styleId="WW8Num53z6">
    <w:name w:val="WW8Num53z6"/>
    <w:rsid w:val="006D232A"/>
    <w:rPr>
      <w:b w:val="0"/>
    </w:rPr>
  </w:style>
  <w:style w:type="character" w:customStyle="1" w:styleId="Domylnaczcionkaakapitu2">
    <w:name w:val="Domyślna czcionka akapitu2"/>
    <w:rsid w:val="006D232A"/>
  </w:style>
  <w:style w:type="character" w:customStyle="1" w:styleId="WW8Num1z0">
    <w:name w:val="WW8Num1z0"/>
    <w:rsid w:val="006D232A"/>
    <w:rPr>
      <w:rFonts w:ascii="Symbol" w:hAnsi="Symbol" w:cs="OpenSymbol"/>
    </w:rPr>
  </w:style>
  <w:style w:type="character" w:customStyle="1" w:styleId="WW8Num6z0">
    <w:name w:val="WW8Num6z0"/>
    <w:rsid w:val="006D232A"/>
    <w:rPr>
      <w:rFonts w:cs="Times New Roman"/>
    </w:rPr>
  </w:style>
  <w:style w:type="character" w:customStyle="1" w:styleId="WW8Num7z0">
    <w:name w:val="WW8Num7z0"/>
    <w:rsid w:val="006D232A"/>
    <w:rPr>
      <w:rFonts w:cs="Times New Roman"/>
    </w:rPr>
  </w:style>
  <w:style w:type="character" w:customStyle="1" w:styleId="WW8Num10z0">
    <w:name w:val="WW8Num10z0"/>
    <w:rsid w:val="006D232A"/>
    <w:rPr>
      <w:rFonts w:cs="Times New Roman"/>
      <w:b w:val="0"/>
      <w:strike w:val="0"/>
      <w:dstrike w:val="0"/>
    </w:rPr>
  </w:style>
  <w:style w:type="character" w:customStyle="1" w:styleId="WW8Num13z0">
    <w:name w:val="WW8Num13z0"/>
    <w:rsid w:val="006D232A"/>
    <w:rPr>
      <w:rFonts w:ascii="Symbol" w:hAnsi="Symbol"/>
      <w:b w:val="0"/>
    </w:rPr>
  </w:style>
  <w:style w:type="character" w:customStyle="1" w:styleId="WW8Num15z1">
    <w:name w:val="WW8Num15z1"/>
    <w:rsid w:val="006D232A"/>
    <w:rPr>
      <w:rFonts w:ascii="Times New Roman" w:hAnsi="Times New Roman" w:cs="Times New Roman"/>
    </w:rPr>
  </w:style>
  <w:style w:type="character" w:customStyle="1" w:styleId="WW8Num15z3">
    <w:name w:val="WW8Num15z3"/>
    <w:rsid w:val="006D232A"/>
    <w:rPr>
      <w:b w:val="0"/>
    </w:rPr>
  </w:style>
  <w:style w:type="character" w:customStyle="1" w:styleId="WW8Num21z0">
    <w:name w:val="WW8Num21z0"/>
    <w:rsid w:val="006D232A"/>
    <w:rPr>
      <w:rFonts w:ascii="Times New Roman" w:hAnsi="Times New Roman" w:cs="Times New Roman"/>
    </w:rPr>
  </w:style>
  <w:style w:type="character" w:customStyle="1" w:styleId="WW8Num25z1">
    <w:name w:val="WW8Num25z1"/>
    <w:rsid w:val="006D232A"/>
    <w:rPr>
      <w:rFonts w:ascii="Courier New" w:hAnsi="Courier New" w:cs="Courier New"/>
    </w:rPr>
  </w:style>
  <w:style w:type="character" w:customStyle="1" w:styleId="WW8Num27z0">
    <w:name w:val="WW8Num27z0"/>
    <w:rsid w:val="006D232A"/>
    <w:rPr>
      <w:rFonts w:ascii="Symbol" w:hAnsi="Symbol"/>
    </w:rPr>
  </w:style>
  <w:style w:type="character" w:customStyle="1" w:styleId="WW8Num29z0">
    <w:name w:val="WW8Num29z0"/>
    <w:rsid w:val="006D232A"/>
    <w:rPr>
      <w:rFonts w:ascii="Times New Roman" w:hAnsi="Times New Roman" w:cs="Times New Roman"/>
    </w:rPr>
  </w:style>
  <w:style w:type="character" w:customStyle="1" w:styleId="WW8Num32z0">
    <w:name w:val="WW8Num32z0"/>
    <w:rsid w:val="006D232A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6D232A"/>
    <w:rPr>
      <w:rFonts w:cs="Times New Roman"/>
    </w:rPr>
  </w:style>
  <w:style w:type="character" w:customStyle="1" w:styleId="WW8Num32z2">
    <w:name w:val="WW8Num32z2"/>
    <w:rsid w:val="006D232A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34z0">
    <w:name w:val="WW8Num34z0"/>
    <w:rsid w:val="006D232A"/>
    <w:rPr>
      <w:i w:val="0"/>
      <w:color w:val="auto"/>
    </w:rPr>
  </w:style>
  <w:style w:type="character" w:customStyle="1" w:styleId="WW8Num35z0">
    <w:name w:val="WW8Num35z0"/>
    <w:rsid w:val="006D232A"/>
    <w:rPr>
      <w:rFonts w:ascii="Symbol" w:hAnsi="Symbol"/>
    </w:rPr>
  </w:style>
  <w:style w:type="character" w:customStyle="1" w:styleId="WW8Num35z2">
    <w:name w:val="WW8Num35z2"/>
    <w:rsid w:val="006D232A"/>
    <w:rPr>
      <w:b w:val="0"/>
    </w:rPr>
  </w:style>
  <w:style w:type="character" w:customStyle="1" w:styleId="WW8Num35z3">
    <w:name w:val="WW8Num35z3"/>
    <w:rsid w:val="006D232A"/>
    <w:rPr>
      <w:rFonts w:ascii="Times New Roman" w:eastAsia="Times New Roman" w:hAnsi="Times New Roman" w:cs="Times New Roman"/>
    </w:rPr>
  </w:style>
  <w:style w:type="character" w:customStyle="1" w:styleId="WW8Num36z1">
    <w:name w:val="WW8Num36z1"/>
    <w:rsid w:val="006D232A"/>
    <w:rPr>
      <w:rFonts w:ascii="Times New Roman" w:hAnsi="Times New Roman" w:cs="Times New Roman"/>
    </w:rPr>
  </w:style>
  <w:style w:type="character" w:customStyle="1" w:styleId="WW8Num36z3">
    <w:name w:val="WW8Num36z3"/>
    <w:rsid w:val="006D232A"/>
    <w:rPr>
      <w:b w:val="0"/>
    </w:rPr>
  </w:style>
  <w:style w:type="character" w:customStyle="1" w:styleId="WW8Num37z6">
    <w:name w:val="WW8Num37z6"/>
    <w:rsid w:val="006D232A"/>
    <w:rPr>
      <w:b w:val="0"/>
    </w:rPr>
  </w:style>
  <w:style w:type="character" w:customStyle="1" w:styleId="WW8Num38z0">
    <w:name w:val="WW8Num38z0"/>
    <w:rsid w:val="006D232A"/>
    <w:rPr>
      <w:b w:val="0"/>
    </w:rPr>
  </w:style>
  <w:style w:type="character" w:customStyle="1" w:styleId="WW8Num41z0">
    <w:name w:val="WW8Num41z0"/>
    <w:rsid w:val="006D232A"/>
    <w:rPr>
      <w:rFonts w:cs="Times New Roman"/>
      <w:b w:val="0"/>
    </w:rPr>
  </w:style>
  <w:style w:type="character" w:customStyle="1" w:styleId="WW8Num41z1">
    <w:name w:val="WW8Num41z1"/>
    <w:rsid w:val="006D232A"/>
    <w:rPr>
      <w:rFonts w:cs="Times New Roman"/>
    </w:rPr>
  </w:style>
  <w:style w:type="character" w:customStyle="1" w:styleId="WW8Num42z0">
    <w:name w:val="WW8Num42z0"/>
    <w:rsid w:val="006D232A"/>
    <w:rPr>
      <w:rFonts w:cs="Times New Roman"/>
    </w:rPr>
  </w:style>
  <w:style w:type="character" w:customStyle="1" w:styleId="WW8Num44z1">
    <w:name w:val="WW8Num44z1"/>
    <w:rsid w:val="006D232A"/>
    <w:rPr>
      <w:strike w:val="0"/>
      <w:dstrike w:val="0"/>
    </w:rPr>
  </w:style>
  <w:style w:type="character" w:customStyle="1" w:styleId="WW8Num44z4">
    <w:name w:val="WW8Num44z4"/>
    <w:rsid w:val="006D232A"/>
    <w:rPr>
      <w:rFonts w:ascii="Symbol" w:eastAsia="Times New Roman" w:hAnsi="Symbol" w:cs="Times New Roman"/>
    </w:rPr>
  </w:style>
  <w:style w:type="character" w:customStyle="1" w:styleId="WW8Num49z0">
    <w:name w:val="WW8Num49z0"/>
    <w:rsid w:val="006D232A"/>
    <w:rPr>
      <w:b/>
    </w:rPr>
  </w:style>
  <w:style w:type="character" w:customStyle="1" w:styleId="WW8Num49z1">
    <w:name w:val="WW8Num49z1"/>
    <w:rsid w:val="006D232A"/>
    <w:rPr>
      <w:rFonts w:ascii="Times New Roman" w:eastAsia="Times New Roman" w:hAnsi="Times New Roman" w:cs="Times New Roman"/>
      <w:b w:val="0"/>
      <w:sz w:val="22"/>
      <w:szCs w:val="22"/>
    </w:rPr>
  </w:style>
  <w:style w:type="character" w:customStyle="1" w:styleId="WW8Num49z2">
    <w:name w:val="WW8Num49z2"/>
    <w:rsid w:val="006D232A"/>
    <w:rPr>
      <w:rFonts w:ascii="Times New Roman" w:eastAsia="Times New Roman" w:hAnsi="Times New Roman" w:cs="Times New Roman"/>
      <w:b w:val="0"/>
      <w:i w:val="0"/>
      <w:color w:val="auto"/>
    </w:rPr>
  </w:style>
  <w:style w:type="character" w:customStyle="1" w:styleId="WW8Num49z3">
    <w:name w:val="WW8Num49z3"/>
    <w:rsid w:val="006D232A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50z1">
    <w:name w:val="WW8Num50z1"/>
    <w:rsid w:val="006D232A"/>
    <w:rPr>
      <w:rFonts w:ascii="Times New Roman" w:eastAsia="Times New Roman" w:hAnsi="Times New Roman" w:cs="Times New Roman"/>
    </w:rPr>
  </w:style>
  <w:style w:type="character" w:customStyle="1" w:styleId="WW8Num50z3">
    <w:name w:val="WW8Num50z3"/>
    <w:rsid w:val="006D232A"/>
    <w:rPr>
      <w:b w:val="0"/>
    </w:rPr>
  </w:style>
  <w:style w:type="character" w:customStyle="1" w:styleId="Domylnaczcionkaakapitu1">
    <w:name w:val="Domyślna czcionka akapitu1"/>
    <w:rsid w:val="006D232A"/>
  </w:style>
  <w:style w:type="character" w:customStyle="1" w:styleId="StopkaZnak">
    <w:name w:val="Stopka Znak"/>
    <w:uiPriority w:val="99"/>
    <w:rsid w:val="006D232A"/>
    <w:rPr>
      <w:sz w:val="24"/>
      <w:szCs w:val="24"/>
      <w:lang w:val="pl-PL" w:eastAsia="ar-SA" w:bidi="ar-SA"/>
    </w:rPr>
  </w:style>
  <w:style w:type="character" w:customStyle="1" w:styleId="Nagwek1Znak">
    <w:name w:val="Nagłówek 1 Znak"/>
    <w:rsid w:val="006D232A"/>
    <w:rPr>
      <w:b/>
      <w:color w:val="000000"/>
      <w:lang w:val="pl-PL" w:eastAsia="ar-SA" w:bidi="ar-SA"/>
    </w:rPr>
  </w:style>
  <w:style w:type="character" w:customStyle="1" w:styleId="Nagwek2Znak">
    <w:name w:val="Nagłówek 2 Znak"/>
    <w:rsid w:val="006D232A"/>
    <w:rPr>
      <w:b/>
      <w:color w:val="000000"/>
      <w:sz w:val="24"/>
      <w:lang w:val="pl-PL" w:eastAsia="ar-SA" w:bidi="ar-SA"/>
    </w:rPr>
  </w:style>
  <w:style w:type="character" w:customStyle="1" w:styleId="TekstpodstawowyZnak">
    <w:name w:val="Tekst podstawowy Znak"/>
    <w:rsid w:val="006D232A"/>
    <w:rPr>
      <w:b/>
      <w:sz w:val="32"/>
      <w:lang w:val="pl-PL" w:eastAsia="ar-SA" w:bidi="ar-SA"/>
    </w:rPr>
  </w:style>
  <w:style w:type="character" w:customStyle="1" w:styleId="NagwekZnak">
    <w:name w:val="Nagłówek Znak"/>
    <w:rsid w:val="006D232A"/>
    <w:rPr>
      <w:sz w:val="24"/>
      <w:szCs w:val="24"/>
      <w:lang w:val="pl-PL" w:eastAsia="ar-SA" w:bidi="ar-SA"/>
    </w:rPr>
  </w:style>
  <w:style w:type="character" w:customStyle="1" w:styleId="ZwykytekstZnak">
    <w:name w:val="Zwykły tekst Znak"/>
    <w:rsid w:val="006D232A"/>
    <w:rPr>
      <w:rFonts w:ascii="Courier New" w:hAnsi="Courier New"/>
      <w:lang w:val="pl-PL" w:eastAsia="ar-SA" w:bidi="ar-SA"/>
    </w:rPr>
  </w:style>
  <w:style w:type="character" w:customStyle="1" w:styleId="Tekstpodstawowy2Znak">
    <w:name w:val="Tekst podstawowy 2 Znak"/>
    <w:rsid w:val="006D232A"/>
    <w:rPr>
      <w:sz w:val="44"/>
      <w:lang w:val="pl-PL" w:eastAsia="ar-SA" w:bidi="ar-SA"/>
    </w:rPr>
  </w:style>
  <w:style w:type="character" w:customStyle="1" w:styleId="Tekstpodstawowy3Znak">
    <w:name w:val="Tekst podstawowy 3 Znak"/>
    <w:rsid w:val="006D232A"/>
    <w:rPr>
      <w:b/>
      <w:sz w:val="28"/>
      <w:lang w:val="pl-PL" w:eastAsia="ar-SA" w:bidi="ar-SA"/>
    </w:rPr>
  </w:style>
  <w:style w:type="character" w:styleId="Hipercze">
    <w:name w:val="Hyperlink"/>
    <w:rsid w:val="006D232A"/>
    <w:rPr>
      <w:color w:val="0000FF"/>
      <w:u w:val="single"/>
    </w:rPr>
  </w:style>
  <w:style w:type="character" w:customStyle="1" w:styleId="dane1">
    <w:name w:val="dane1"/>
    <w:rsid w:val="006D232A"/>
    <w:rPr>
      <w:color w:val="0000CD"/>
    </w:rPr>
  </w:style>
  <w:style w:type="character" w:customStyle="1" w:styleId="dane">
    <w:name w:val="dane"/>
    <w:basedOn w:val="Domylnaczcionkaakapitu1"/>
    <w:rsid w:val="006D232A"/>
  </w:style>
  <w:style w:type="character" w:customStyle="1" w:styleId="PodtytuZnak">
    <w:name w:val="Podtytuł Znak"/>
    <w:rsid w:val="006D232A"/>
    <w:rPr>
      <w:rFonts w:ascii="Cambria" w:hAnsi="Cambria" w:cs="Cambria"/>
      <w:i/>
      <w:iCs/>
      <w:color w:val="4F81BD"/>
      <w:spacing w:val="15"/>
      <w:sz w:val="24"/>
      <w:szCs w:val="24"/>
      <w:lang w:val="pl-PL" w:eastAsia="ar-SA" w:bidi="ar-SA"/>
    </w:rPr>
  </w:style>
  <w:style w:type="character" w:customStyle="1" w:styleId="Odwoaniedokomentarza1">
    <w:name w:val="Odwołanie do komentarza1"/>
    <w:rsid w:val="006D232A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6D232A"/>
  </w:style>
  <w:style w:type="character" w:customStyle="1" w:styleId="TematkomentarzaZnak">
    <w:name w:val="Temat komentarza Znak"/>
    <w:rsid w:val="006D232A"/>
    <w:rPr>
      <w:b/>
      <w:bCs/>
    </w:rPr>
  </w:style>
  <w:style w:type="character" w:customStyle="1" w:styleId="TekstdymkaZnak">
    <w:name w:val="Tekst dymka Znak"/>
    <w:rsid w:val="006D232A"/>
    <w:rPr>
      <w:rFonts w:ascii="Tahoma" w:hAnsi="Tahoma" w:cs="Tahoma"/>
      <w:sz w:val="16"/>
      <w:szCs w:val="16"/>
    </w:rPr>
  </w:style>
  <w:style w:type="character" w:customStyle="1" w:styleId="bold">
    <w:name w:val="bold"/>
    <w:rsid w:val="006D232A"/>
    <w:rPr>
      <w:rFonts w:cs="Times New Roman"/>
    </w:rPr>
  </w:style>
  <w:style w:type="character" w:styleId="Numerstrony">
    <w:name w:val="page number"/>
    <w:rsid w:val="006D232A"/>
    <w:rPr>
      <w:rFonts w:cs="Times New Roman"/>
    </w:rPr>
  </w:style>
  <w:style w:type="character" w:customStyle="1" w:styleId="TekstpodstawowywcityZnak">
    <w:name w:val="Tekst podstawowy wcięty Znak"/>
    <w:basedOn w:val="Domylnaczcionkaakapitu1"/>
    <w:rsid w:val="006D232A"/>
  </w:style>
  <w:style w:type="character" w:styleId="Pogrubienie">
    <w:name w:val="Strong"/>
    <w:qFormat/>
    <w:rsid w:val="006D232A"/>
    <w:rPr>
      <w:b/>
      <w:bCs/>
    </w:rPr>
  </w:style>
  <w:style w:type="character" w:customStyle="1" w:styleId="Nagwek4Znak">
    <w:name w:val="Nagłówek 4 Znak"/>
    <w:rsid w:val="006D23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TML-wstpniesformatowanyZnak">
    <w:name w:val="HTML - wstępnie sformatowany Znak"/>
    <w:rsid w:val="006D232A"/>
    <w:rPr>
      <w:rFonts w:ascii="Courier New" w:hAnsi="Courier New" w:cs="Courier New"/>
    </w:rPr>
  </w:style>
  <w:style w:type="character" w:customStyle="1" w:styleId="titleemph">
    <w:name w:val="title_emph"/>
    <w:basedOn w:val="Domylnaczcionkaakapitu1"/>
    <w:rsid w:val="006D232A"/>
  </w:style>
  <w:style w:type="character" w:customStyle="1" w:styleId="Tekstpodstawowywcity2Znak">
    <w:name w:val="Tekst podstawowy wcięty 2 Znak"/>
    <w:basedOn w:val="Domylnaczcionkaakapitu1"/>
    <w:rsid w:val="006D232A"/>
  </w:style>
  <w:style w:type="character" w:customStyle="1" w:styleId="FontStyle18">
    <w:name w:val="Font Style18"/>
    <w:rsid w:val="006D232A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rsid w:val="006D23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1"/>
    <w:rsid w:val="006D232A"/>
  </w:style>
  <w:style w:type="character" w:customStyle="1" w:styleId="TekstprzypisukocowegoZnak">
    <w:name w:val="Tekst przypisu końcowego Znak"/>
    <w:basedOn w:val="Domylnaczcionkaakapitu1"/>
    <w:rsid w:val="006D232A"/>
  </w:style>
  <w:style w:type="character" w:customStyle="1" w:styleId="Znakiprzypiswkocowych">
    <w:name w:val="Znaki przypisów końcowych"/>
    <w:rsid w:val="006D232A"/>
    <w:rPr>
      <w:vertAlign w:val="superscript"/>
    </w:rPr>
  </w:style>
  <w:style w:type="character" w:customStyle="1" w:styleId="Znakiprzypiswdolnych">
    <w:name w:val="Znaki przypisów dolnych"/>
    <w:rsid w:val="006D232A"/>
    <w:rPr>
      <w:vertAlign w:val="superscript"/>
    </w:rPr>
  </w:style>
  <w:style w:type="character" w:customStyle="1" w:styleId="TytuZnak">
    <w:name w:val="Tytuł Znak"/>
    <w:rsid w:val="006D232A"/>
    <w:rPr>
      <w:rFonts w:cs="Calibri"/>
      <w:b/>
      <w:bCs/>
      <w:sz w:val="28"/>
      <w:szCs w:val="24"/>
    </w:rPr>
  </w:style>
  <w:style w:type="character" w:customStyle="1" w:styleId="WW-Znakiprzypiswdolnych">
    <w:name w:val="WW-Znaki przypisów dolnych"/>
    <w:rsid w:val="006D232A"/>
    <w:rPr>
      <w:vertAlign w:val="superscript"/>
    </w:rPr>
  </w:style>
  <w:style w:type="character" w:customStyle="1" w:styleId="Odwoaniedokomentarza3">
    <w:name w:val="Odwołanie do komentarza3"/>
    <w:rsid w:val="006D232A"/>
    <w:rPr>
      <w:sz w:val="16"/>
      <w:szCs w:val="16"/>
    </w:rPr>
  </w:style>
  <w:style w:type="character" w:customStyle="1" w:styleId="Odwoanieprzypisudolnego1">
    <w:name w:val="Odwołanie przypisu dolnego1"/>
    <w:rsid w:val="006D232A"/>
    <w:rPr>
      <w:vertAlign w:val="superscript"/>
    </w:rPr>
  </w:style>
  <w:style w:type="character" w:customStyle="1" w:styleId="Odwoanieprzypisukocowego1">
    <w:name w:val="Odwołanie przypisu końcowego1"/>
    <w:rsid w:val="006D232A"/>
    <w:rPr>
      <w:vertAlign w:val="superscript"/>
    </w:rPr>
  </w:style>
  <w:style w:type="character" w:customStyle="1" w:styleId="TekstkomentarzaZnak1">
    <w:name w:val="Tekst komentarza Znak1"/>
    <w:basedOn w:val="Domylnaczcionkaakapitu2"/>
    <w:rsid w:val="006D232A"/>
  </w:style>
  <w:style w:type="character" w:customStyle="1" w:styleId="Odwoaniedokomentarza2">
    <w:name w:val="Odwołanie do komentarza2"/>
    <w:rsid w:val="006D232A"/>
    <w:rPr>
      <w:sz w:val="16"/>
      <w:szCs w:val="16"/>
    </w:rPr>
  </w:style>
  <w:style w:type="character" w:styleId="Odwoanieprzypisudolnego">
    <w:name w:val="footnote reference"/>
    <w:rsid w:val="006D232A"/>
    <w:rPr>
      <w:vertAlign w:val="superscript"/>
    </w:rPr>
  </w:style>
  <w:style w:type="character" w:styleId="Odwoanieprzypisukocowego">
    <w:name w:val="endnote reference"/>
    <w:rsid w:val="006D232A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6D23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D232A"/>
    <w:pPr>
      <w:jc w:val="both"/>
    </w:pPr>
    <w:rPr>
      <w:b/>
      <w:sz w:val="32"/>
    </w:rPr>
  </w:style>
  <w:style w:type="paragraph" w:styleId="Lista">
    <w:name w:val="List"/>
    <w:basedOn w:val="Tekstpodstawowy"/>
    <w:rsid w:val="006D232A"/>
    <w:rPr>
      <w:rFonts w:cs="Mangal"/>
    </w:rPr>
  </w:style>
  <w:style w:type="paragraph" w:customStyle="1" w:styleId="Podpis2">
    <w:name w:val="Podpis2"/>
    <w:basedOn w:val="Normalny"/>
    <w:rsid w:val="006D23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D232A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6D23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6D23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">
    <w:name w:val="header"/>
    <w:basedOn w:val="Normalny"/>
    <w:rsid w:val="006D232A"/>
    <w:rPr>
      <w:sz w:val="24"/>
      <w:szCs w:val="24"/>
    </w:rPr>
  </w:style>
  <w:style w:type="paragraph" w:styleId="Stopka">
    <w:name w:val="footer"/>
    <w:basedOn w:val="Normalny"/>
    <w:uiPriority w:val="99"/>
    <w:rsid w:val="006D232A"/>
    <w:rPr>
      <w:sz w:val="24"/>
      <w:szCs w:val="24"/>
    </w:rPr>
  </w:style>
  <w:style w:type="paragraph" w:customStyle="1" w:styleId="BodyText21">
    <w:name w:val="Body Text 21"/>
    <w:basedOn w:val="Normalny"/>
    <w:rsid w:val="006D232A"/>
    <w:pPr>
      <w:jc w:val="both"/>
    </w:pPr>
    <w:rPr>
      <w:sz w:val="24"/>
    </w:rPr>
  </w:style>
  <w:style w:type="paragraph" w:customStyle="1" w:styleId="Zwykytekst2">
    <w:name w:val="Zwykły tekst2"/>
    <w:basedOn w:val="Normalny"/>
    <w:rsid w:val="006D232A"/>
    <w:rPr>
      <w:rFonts w:ascii="Courier New" w:hAnsi="Courier New"/>
    </w:rPr>
  </w:style>
  <w:style w:type="paragraph" w:customStyle="1" w:styleId="Tekstpodstawowy22">
    <w:name w:val="Tekst podstawowy 22"/>
    <w:basedOn w:val="Normalny"/>
    <w:rsid w:val="006D232A"/>
    <w:rPr>
      <w:sz w:val="44"/>
    </w:rPr>
  </w:style>
  <w:style w:type="paragraph" w:customStyle="1" w:styleId="Tekstpodstawowy31">
    <w:name w:val="Tekst podstawowy 31"/>
    <w:basedOn w:val="Normalny"/>
    <w:rsid w:val="006D232A"/>
    <w:pPr>
      <w:jc w:val="both"/>
    </w:pPr>
    <w:rPr>
      <w:b/>
      <w:sz w:val="28"/>
    </w:rPr>
  </w:style>
  <w:style w:type="paragraph" w:styleId="Akapitzlist">
    <w:name w:val="List Paragraph"/>
    <w:basedOn w:val="Normalny"/>
    <w:qFormat/>
    <w:rsid w:val="006D232A"/>
    <w:pPr>
      <w:ind w:left="708"/>
    </w:pPr>
  </w:style>
  <w:style w:type="paragraph" w:customStyle="1" w:styleId="Konspn">
    <w:name w:val="Konspn"/>
    <w:basedOn w:val="Normalny"/>
    <w:rsid w:val="006D232A"/>
    <w:pPr>
      <w:spacing w:line="360" w:lineRule="auto"/>
      <w:jc w:val="both"/>
    </w:pPr>
    <w:rPr>
      <w:sz w:val="24"/>
      <w:szCs w:val="24"/>
    </w:rPr>
  </w:style>
  <w:style w:type="paragraph" w:customStyle="1" w:styleId="Default">
    <w:name w:val="Default"/>
    <w:rsid w:val="006D232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Podtytu">
    <w:name w:val="Subtitle"/>
    <w:basedOn w:val="Normalny"/>
    <w:next w:val="Normalny"/>
    <w:qFormat/>
    <w:rsid w:val="006D232A"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Tekstkomentarza1">
    <w:name w:val="Tekst komentarza1"/>
    <w:basedOn w:val="Normalny"/>
    <w:rsid w:val="006D232A"/>
  </w:style>
  <w:style w:type="paragraph" w:styleId="Tematkomentarza">
    <w:name w:val="annotation subject"/>
    <w:basedOn w:val="Tekstkomentarza1"/>
    <w:next w:val="Tekstkomentarza1"/>
    <w:rsid w:val="006D232A"/>
    <w:rPr>
      <w:b/>
      <w:bCs/>
    </w:rPr>
  </w:style>
  <w:style w:type="paragraph" w:styleId="Tekstdymka">
    <w:name w:val="Balloon Text"/>
    <w:basedOn w:val="Normalny"/>
    <w:rsid w:val="006D232A"/>
    <w:rPr>
      <w:rFonts w:ascii="Tahoma" w:hAnsi="Tahoma"/>
      <w:sz w:val="16"/>
      <w:szCs w:val="16"/>
    </w:rPr>
  </w:style>
  <w:style w:type="paragraph" w:customStyle="1" w:styleId="Bezodstpw1">
    <w:name w:val="Bez odstępów1"/>
    <w:rsid w:val="006D232A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msonormalcxspdrugie">
    <w:name w:val="msonormalcxspdrugie"/>
    <w:basedOn w:val="Normalny"/>
    <w:rsid w:val="006D232A"/>
    <w:pPr>
      <w:spacing w:before="280" w:after="280"/>
    </w:pPr>
    <w:rPr>
      <w:sz w:val="24"/>
      <w:szCs w:val="24"/>
    </w:rPr>
  </w:style>
  <w:style w:type="paragraph" w:customStyle="1" w:styleId="Bezodstpw2">
    <w:name w:val="Bez odstępów2"/>
    <w:rsid w:val="006D232A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kstpodstawowywcity">
    <w:name w:val="Body Text Indent"/>
    <w:basedOn w:val="Normalny"/>
    <w:rsid w:val="006D232A"/>
    <w:pPr>
      <w:spacing w:after="120"/>
      <w:ind w:left="283"/>
    </w:pPr>
  </w:style>
  <w:style w:type="paragraph" w:styleId="HTML-wstpniesformatowany">
    <w:name w:val="HTML Preformatted"/>
    <w:basedOn w:val="Normalny"/>
    <w:rsid w:val="006D232A"/>
    <w:rPr>
      <w:rFonts w:ascii="Courier New" w:hAnsi="Courier New" w:cs="Courier New"/>
    </w:rPr>
  </w:style>
  <w:style w:type="paragraph" w:customStyle="1" w:styleId="Tekstpodstawowywcity22">
    <w:name w:val="Tekst podstawowy wcięty 22"/>
    <w:basedOn w:val="Normalny"/>
    <w:rsid w:val="006D232A"/>
    <w:pPr>
      <w:spacing w:after="120" w:line="480" w:lineRule="auto"/>
      <w:ind w:left="283"/>
    </w:pPr>
  </w:style>
  <w:style w:type="paragraph" w:styleId="Adresnakopercie">
    <w:name w:val="envelope address"/>
    <w:basedOn w:val="Normalny"/>
    <w:rsid w:val="006D232A"/>
    <w:pPr>
      <w:autoSpaceDE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rsid w:val="006D232A"/>
  </w:style>
  <w:style w:type="paragraph" w:styleId="Poprawka">
    <w:name w:val="Revision"/>
    <w:rsid w:val="006D232A"/>
    <w:pPr>
      <w:suppressAutoHyphens/>
    </w:pPr>
    <w:rPr>
      <w:rFonts w:eastAsia="Arial"/>
      <w:lang w:eastAsia="ar-SA"/>
    </w:rPr>
  </w:style>
  <w:style w:type="paragraph" w:styleId="Tekstprzypisukocowego">
    <w:name w:val="endnote text"/>
    <w:basedOn w:val="Normalny"/>
    <w:rsid w:val="006D232A"/>
  </w:style>
  <w:style w:type="paragraph" w:customStyle="1" w:styleId="Zwykytekst1">
    <w:name w:val="Zwykły tekst1"/>
    <w:basedOn w:val="Normalny"/>
    <w:rsid w:val="006D232A"/>
    <w:rPr>
      <w:rFonts w:ascii="Courier New" w:hAnsi="Courier New" w:cs="Calibri"/>
    </w:rPr>
  </w:style>
  <w:style w:type="paragraph" w:customStyle="1" w:styleId="Tekstpodstawowy21">
    <w:name w:val="Tekst podstawowy 21"/>
    <w:basedOn w:val="Normalny"/>
    <w:rsid w:val="006D232A"/>
    <w:rPr>
      <w:rFonts w:cs="Calibri"/>
      <w:sz w:val="44"/>
    </w:rPr>
  </w:style>
  <w:style w:type="paragraph" w:styleId="Tytu">
    <w:name w:val="Title"/>
    <w:basedOn w:val="Normalny"/>
    <w:next w:val="Podtytu"/>
    <w:qFormat/>
    <w:rsid w:val="006D232A"/>
    <w:pPr>
      <w:jc w:val="center"/>
    </w:pPr>
    <w:rPr>
      <w:rFonts w:cs="Calibri"/>
      <w:b/>
      <w:bCs/>
      <w:sz w:val="28"/>
      <w:szCs w:val="24"/>
    </w:rPr>
  </w:style>
  <w:style w:type="paragraph" w:customStyle="1" w:styleId="Tekstpodstawowywcity21">
    <w:name w:val="Tekst podstawowy wcięty 21"/>
    <w:basedOn w:val="Normalny"/>
    <w:rsid w:val="006D232A"/>
    <w:pPr>
      <w:ind w:left="708"/>
      <w:jc w:val="both"/>
    </w:pPr>
    <w:rPr>
      <w:rFonts w:cs="Calibri"/>
      <w:b/>
      <w:sz w:val="24"/>
    </w:rPr>
  </w:style>
  <w:style w:type="paragraph" w:styleId="Bezodstpw">
    <w:name w:val="No Spacing"/>
    <w:qFormat/>
    <w:rsid w:val="006D232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rsid w:val="006D232A"/>
    <w:pPr>
      <w:suppressLineNumbers/>
    </w:pPr>
    <w:rPr>
      <w:rFonts w:cs="Calibri"/>
    </w:rPr>
  </w:style>
  <w:style w:type="paragraph" w:customStyle="1" w:styleId="Zawartoramki">
    <w:name w:val="Zawartość ramki"/>
    <w:basedOn w:val="Tekstpodstawowy"/>
    <w:rsid w:val="006D232A"/>
  </w:style>
  <w:style w:type="paragraph" w:customStyle="1" w:styleId="Nagwektabeli">
    <w:name w:val="Nagłówek tabeli"/>
    <w:basedOn w:val="Zawartotabeli"/>
    <w:rsid w:val="006D232A"/>
    <w:pPr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6D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.malec@am.szczeci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A4AD7-E30C-40FF-BEFC-F9176190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5546</Words>
  <Characters>33277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awozniak</dc:creator>
  <cp:lastModifiedBy>Katarzyna Kotynia</cp:lastModifiedBy>
  <cp:revision>2</cp:revision>
  <cp:lastPrinted>2017-01-15T10:16:00Z</cp:lastPrinted>
  <dcterms:created xsi:type="dcterms:W3CDTF">2017-02-08T13:37:00Z</dcterms:created>
  <dcterms:modified xsi:type="dcterms:W3CDTF">2017-02-08T13:37:00Z</dcterms:modified>
</cp:coreProperties>
</file>