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02CC" w14:textId="2DEB5713" w:rsidR="005F645C" w:rsidRPr="00130E1B" w:rsidRDefault="005F645C" w:rsidP="005F645C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B6079">
        <w:rPr>
          <w:rFonts w:asciiTheme="minorHAnsi" w:hAnsiTheme="minorHAnsi" w:cstheme="minorHAnsi"/>
          <w:sz w:val="22"/>
          <w:szCs w:val="22"/>
        </w:rPr>
        <w:t>12.</w:t>
      </w:r>
      <w:r>
        <w:rPr>
          <w:rFonts w:asciiTheme="minorHAnsi" w:hAnsiTheme="minorHAnsi" w:cstheme="minorHAnsi"/>
          <w:sz w:val="22"/>
          <w:szCs w:val="22"/>
        </w:rPr>
        <w:t>10.2022 r.</w:t>
      </w:r>
    </w:p>
    <w:p w14:paraId="5AE6111E" w14:textId="77777777" w:rsidR="005F645C" w:rsidRPr="00130E1B" w:rsidRDefault="005F645C" w:rsidP="005F645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2B90E7" w14:textId="77777777" w:rsidR="005F645C" w:rsidRPr="00130E1B" w:rsidRDefault="005F645C" w:rsidP="005F645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E1B"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</w:p>
    <w:p w14:paraId="6D62C20F" w14:textId="77777777" w:rsidR="005F645C" w:rsidRPr="00130E1B" w:rsidRDefault="005F645C" w:rsidP="005F645C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19EA4DD0" w14:textId="078D8892" w:rsidR="005F645C" w:rsidRPr="005F645C" w:rsidRDefault="005F645C" w:rsidP="005F645C">
      <w:pPr>
        <w:jc w:val="both"/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Politechnika</w:t>
      </w:r>
      <w:r w:rsidRPr="0091402E">
        <w:rPr>
          <w:rFonts w:asciiTheme="minorHAnsi" w:hAnsiTheme="minorHAnsi" w:cstheme="minorHAnsi"/>
          <w:sz w:val="20"/>
          <w:szCs w:val="20"/>
          <w:lang w:eastAsia="pl-PL"/>
        </w:rPr>
        <w:t xml:space="preserve"> Morska w Szczecinie u</w:t>
      </w:r>
      <w:r w:rsidRPr="0091402E">
        <w:rPr>
          <w:rFonts w:asciiTheme="minorHAnsi" w:hAnsiTheme="minorHAnsi" w:cstheme="minorHAnsi"/>
          <w:sz w:val="20"/>
          <w:szCs w:val="20"/>
        </w:rPr>
        <w:t xml:space="preserve">l. Wały Chrobrego 1-2, 70-500 Szczecin </w:t>
      </w:r>
      <w:r w:rsidRPr="0091402E">
        <w:rPr>
          <w:rFonts w:asciiTheme="minorHAnsi" w:hAnsiTheme="minorHAnsi" w:cstheme="minorHAnsi"/>
          <w:sz w:val="20"/>
          <w:szCs w:val="20"/>
          <w:lang w:eastAsia="pl-PL"/>
        </w:rPr>
        <w:t xml:space="preserve">ogłasza </w:t>
      </w:r>
      <w:r w:rsidRPr="00C305FD">
        <w:rPr>
          <w:rFonts w:asciiTheme="minorHAnsi" w:hAnsiTheme="minorHAnsi" w:cstheme="minorHAnsi"/>
          <w:sz w:val="20"/>
          <w:szCs w:val="20"/>
          <w:lang w:eastAsia="pl-PL"/>
        </w:rPr>
        <w:t xml:space="preserve">zapytanie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="00C26173"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  <w:lang w:eastAsia="pl-PL"/>
        </w:rPr>
        <w:t>d</w:t>
      </w:r>
      <w:r w:rsidRPr="005F645C"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  <w:lang w:eastAsia="pl-PL"/>
        </w:rPr>
        <w:t>ostaw</w:t>
      </w:r>
      <w:r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  <w:lang w:eastAsia="pl-PL"/>
        </w:rPr>
        <w:t>ę</w:t>
      </w:r>
      <w:r w:rsidRPr="005F645C"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  <w:lang w:eastAsia="pl-PL"/>
        </w:rPr>
        <w:t xml:space="preserve"> transformatora podwyższającego z 690V na 15750V na potrzeby Laboratorium elektrycznego do turbiny Wiatrowej dla Centrum Badawczo-Szkoleniowego Morskiej Energetyki Wiatrowej i Technologii </w:t>
      </w:r>
      <w:proofErr w:type="spellStart"/>
      <w:r w:rsidRPr="005F645C"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  <w:lang w:eastAsia="pl-PL"/>
        </w:rPr>
        <w:t>Offshore</w:t>
      </w:r>
      <w:proofErr w:type="spellEnd"/>
      <w:r w:rsidRPr="005F645C"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  <w:lang w:eastAsia="pl-PL"/>
        </w:rPr>
        <w:t xml:space="preserve"> dla Akademii Morskiej w Szczecinie w ramach zadania inwestycyjnego pn. „Budowa i wyposażenie laboratoriów szkoleniowo- ćwiczeniowo -badawczych zgodnych z międzynarodowymi standardami konwencji STCW oraz organizacji OPITO ,GWO ”</w:t>
      </w:r>
      <w:r w:rsidRPr="005F645C"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  <w:lang w:eastAsia="pl-PL"/>
        </w:rPr>
        <w:br/>
        <w:t>w Akademii Morskiej w Szczecinie</w:t>
      </w:r>
      <w:r w:rsidR="005666D5"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  <w:lang w:eastAsia="pl-PL"/>
        </w:rPr>
        <w:t>-działanie 2.2.1</w:t>
      </w:r>
    </w:p>
    <w:p w14:paraId="4FBAE682" w14:textId="77777777" w:rsidR="005666D5" w:rsidRDefault="005F645C" w:rsidP="005666D5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Zamawiający:</w:t>
      </w:r>
    </w:p>
    <w:p w14:paraId="72F8D8ED" w14:textId="79A5264A" w:rsidR="005F645C" w:rsidRDefault="005F645C" w:rsidP="005666D5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Politechnika</w:t>
      </w:r>
      <w:r w:rsidRPr="0091402E">
        <w:rPr>
          <w:rFonts w:asciiTheme="minorHAnsi" w:hAnsiTheme="minorHAnsi" w:cstheme="minorHAnsi"/>
          <w:sz w:val="20"/>
          <w:szCs w:val="20"/>
          <w:lang w:eastAsia="pl-PL"/>
        </w:rPr>
        <w:t xml:space="preserve"> Morska w Szczecinie</w:t>
      </w:r>
    </w:p>
    <w:p w14:paraId="1A656149" w14:textId="75D7CDA3" w:rsidR="005F645C" w:rsidRPr="00C26173" w:rsidRDefault="005F645C" w:rsidP="005666D5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C26173">
        <w:rPr>
          <w:rFonts w:asciiTheme="minorHAnsi" w:hAnsiTheme="minorHAnsi" w:cstheme="minorHAnsi"/>
          <w:sz w:val="20"/>
          <w:szCs w:val="20"/>
          <w:lang w:eastAsia="pl-PL"/>
        </w:rPr>
        <w:t>Ul. Wały Chrobrego 1-2</w:t>
      </w:r>
    </w:p>
    <w:p w14:paraId="3E51EB56" w14:textId="15F1A87C" w:rsidR="005F645C" w:rsidRDefault="005F645C" w:rsidP="005666D5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C26173">
        <w:rPr>
          <w:rFonts w:asciiTheme="minorHAnsi" w:hAnsiTheme="minorHAnsi" w:cstheme="minorHAnsi"/>
          <w:sz w:val="20"/>
          <w:szCs w:val="20"/>
          <w:lang w:eastAsia="pl-PL"/>
        </w:rPr>
        <w:t>70-500 Szczecin</w:t>
      </w:r>
    </w:p>
    <w:p w14:paraId="72D94F19" w14:textId="77777777" w:rsidR="005666D5" w:rsidRPr="00C26173" w:rsidRDefault="005666D5" w:rsidP="005666D5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12B60515" w14:textId="6F350E17" w:rsidR="005F645C" w:rsidRPr="00C26173" w:rsidRDefault="005F645C" w:rsidP="005F645C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C26173">
        <w:rPr>
          <w:rFonts w:asciiTheme="minorHAnsi" w:hAnsiTheme="minorHAnsi" w:cstheme="minorHAnsi"/>
          <w:sz w:val="20"/>
          <w:szCs w:val="20"/>
          <w:lang w:eastAsia="pl-PL"/>
        </w:rPr>
        <w:t>Opis przedmiotu zamówienia:</w:t>
      </w:r>
    </w:p>
    <w:p w14:paraId="5EFE2D5F" w14:textId="77777777" w:rsidR="005F645C" w:rsidRPr="005F645C" w:rsidRDefault="005F645C" w:rsidP="005F645C">
      <w:pPr>
        <w:suppressAutoHyphens w:val="0"/>
        <w:jc w:val="both"/>
        <w:rPr>
          <w:rFonts w:asciiTheme="minorHAnsi" w:eastAsiaTheme="majorEastAsia" w:hAnsiTheme="minorHAnsi" w:cstheme="minorHAnsi"/>
          <w:color w:val="000000"/>
          <w:sz w:val="20"/>
          <w:szCs w:val="20"/>
          <w:lang w:eastAsia="pl-PL"/>
        </w:rPr>
      </w:pPr>
      <w:r w:rsidRPr="005F645C">
        <w:rPr>
          <w:rFonts w:asciiTheme="minorHAnsi" w:eastAsiaTheme="majorEastAsia" w:hAnsiTheme="minorHAnsi" w:cstheme="minorHAnsi"/>
          <w:color w:val="000000"/>
          <w:sz w:val="20"/>
          <w:szCs w:val="20"/>
          <w:lang w:eastAsia="pl-PL"/>
        </w:rPr>
        <w:t>Wymagania dotyczące dostarczanego urządzenia są następujące:</w:t>
      </w:r>
    </w:p>
    <w:p w14:paraId="581F7C76" w14:textId="77777777" w:rsidR="005F645C" w:rsidRPr="005F645C" w:rsidRDefault="005F645C" w:rsidP="005F645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F645C">
        <w:rPr>
          <w:rFonts w:asciiTheme="minorHAnsi" w:hAnsiTheme="minorHAnsi" w:cstheme="minorHAnsi"/>
          <w:sz w:val="20"/>
          <w:szCs w:val="20"/>
          <w:lang w:eastAsia="pl-PL"/>
        </w:rPr>
        <w:t xml:space="preserve">- Transformator trójfazowy, żywiczny, </w:t>
      </w:r>
    </w:p>
    <w:p w14:paraId="4AF6AABC" w14:textId="77777777" w:rsidR="005F645C" w:rsidRPr="005F645C" w:rsidRDefault="005F645C" w:rsidP="005F645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F645C">
        <w:rPr>
          <w:rFonts w:asciiTheme="minorHAnsi" w:hAnsiTheme="minorHAnsi" w:cstheme="minorHAnsi"/>
          <w:sz w:val="20"/>
          <w:szCs w:val="20"/>
          <w:lang w:eastAsia="pl-PL"/>
        </w:rPr>
        <w:t>- Moc 50 kVA,</w:t>
      </w:r>
    </w:p>
    <w:p w14:paraId="7400CF67" w14:textId="77777777" w:rsidR="005F645C" w:rsidRPr="005F645C" w:rsidRDefault="005F645C" w:rsidP="005F645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F645C">
        <w:rPr>
          <w:rFonts w:asciiTheme="minorHAnsi" w:hAnsiTheme="minorHAnsi" w:cstheme="minorHAnsi"/>
          <w:sz w:val="20"/>
          <w:szCs w:val="20"/>
          <w:lang w:eastAsia="pl-PL"/>
        </w:rPr>
        <w:t xml:space="preserve">- Częstotliwość pracy 50 </w:t>
      </w:r>
      <w:proofErr w:type="spellStart"/>
      <w:r w:rsidRPr="005F645C">
        <w:rPr>
          <w:rFonts w:asciiTheme="minorHAnsi" w:hAnsiTheme="minorHAnsi" w:cstheme="minorHAnsi"/>
          <w:sz w:val="20"/>
          <w:szCs w:val="20"/>
          <w:lang w:eastAsia="pl-PL"/>
        </w:rPr>
        <w:t>Hz</w:t>
      </w:r>
      <w:proofErr w:type="spellEnd"/>
      <w:r w:rsidRPr="005F645C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5E218BD7" w14:textId="77777777" w:rsidR="005F645C" w:rsidRPr="005F645C" w:rsidRDefault="005F645C" w:rsidP="005F645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F645C">
        <w:rPr>
          <w:rFonts w:asciiTheme="minorHAnsi" w:hAnsiTheme="minorHAnsi" w:cstheme="minorHAnsi"/>
          <w:sz w:val="20"/>
          <w:szCs w:val="20"/>
          <w:lang w:eastAsia="pl-PL"/>
        </w:rPr>
        <w:t>- Napięcie strony wysokiej U1 15750 V,</w:t>
      </w:r>
    </w:p>
    <w:p w14:paraId="47FEA6D3" w14:textId="77777777" w:rsidR="005F645C" w:rsidRPr="005F645C" w:rsidRDefault="005F645C" w:rsidP="005F645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F645C">
        <w:rPr>
          <w:rFonts w:asciiTheme="minorHAnsi" w:hAnsiTheme="minorHAnsi" w:cstheme="minorHAnsi"/>
          <w:sz w:val="20"/>
          <w:szCs w:val="20"/>
          <w:lang w:eastAsia="pl-PL"/>
        </w:rPr>
        <w:t>- Napięcie strony wtórnej U2 690V,</w:t>
      </w:r>
    </w:p>
    <w:p w14:paraId="0F52BFD3" w14:textId="77777777" w:rsidR="005F645C" w:rsidRPr="005F645C" w:rsidRDefault="005F645C" w:rsidP="005F645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F645C">
        <w:rPr>
          <w:rFonts w:asciiTheme="minorHAnsi" w:hAnsiTheme="minorHAnsi" w:cstheme="minorHAnsi"/>
          <w:sz w:val="20"/>
          <w:szCs w:val="20"/>
          <w:lang w:eastAsia="pl-PL"/>
        </w:rPr>
        <w:t>- Grupa połączeń Dyn5,</w:t>
      </w:r>
    </w:p>
    <w:p w14:paraId="7495CCF4" w14:textId="77777777" w:rsidR="005F645C" w:rsidRPr="005F645C" w:rsidRDefault="005F645C" w:rsidP="005F645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F645C">
        <w:rPr>
          <w:rFonts w:asciiTheme="minorHAnsi" w:hAnsiTheme="minorHAnsi" w:cstheme="minorHAnsi"/>
          <w:sz w:val="20"/>
          <w:szCs w:val="20"/>
          <w:lang w:eastAsia="pl-PL"/>
        </w:rPr>
        <w:t>- Rodzaj pracy S1,</w:t>
      </w:r>
    </w:p>
    <w:p w14:paraId="31E49B89" w14:textId="77777777" w:rsidR="005F645C" w:rsidRPr="005F645C" w:rsidRDefault="005F645C" w:rsidP="005F645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F645C">
        <w:rPr>
          <w:rFonts w:asciiTheme="minorHAnsi" w:hAnsiTheme="minorHAnsi" w:cstheme="minorHAnsi"/>
          <w:sz w:val="20"/>
          <w:szCs w:val="20"/>
          <w:lang w:eastAsia="pl-PL"/>
        </w:rPr>
        <w:t>- Klasa izolacji min. F,</w:t>
      </w:r>
    </w:p>
    <w:p w14:paraId="2A2FAA04" w14:textId="77777777" w:rsidR="005F645C" w:rsidRPr="005F645C" w:rsidRDefault="005F645C" w:rsidP="005F645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F645C">
        <w:rPr>
          <w:rFonts w:asciiTheme="minorHAnsi" w:hAnsiTheme="minorHAnsi" w:cstheme="minorHAnsi"/>
          <w:sz w:val="20"/>
          <w:szCs w:val="20"/>
          <w:lang w:eastAsia="pl-PL"/>
        </w:rPr>
        <w:t>- Materiał uzwojeń Cu/Al.,</w:t>
      </w:r>
    </w:p>
    <w:p w14:paraId="019A2DBB" w14:textId="77777777" w:rsidR="005F645C" w:rsidRPr="005F645C" w:rsidRDefault="005F645C" w:rsidP="005F645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F645C">
        <w:rPr>
          <w:rFonts w:asciiTheme="minorHAnsi" w:hAnsiTheme="minorHAnsi" w:cstheme="minorHAnsi"/>
          <w:sz w:val="20"/>
          <w:szCs w:val="20"/>
          <w:lang w:eastAsia="pl-PL"/>
        </w:rPr>
        <w:t>- Zamontowane czujniki temperatury uzwojeń,</w:t>
      </w:r>
    </w:p>
    <w:p w14:paraId="12D8FCFC" w14:textId="77777777" w:rsidR="005F645C" w:rsidRPr="005F645C" w:rsidRDefault="005F645C" w:rsidP="005F645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F645C">
        <w:rPr>
          <w:rFonts w:asciiTheme="minorHAnsi" w:hAnsiTheme="minorHAnsi" w:cstheme="minorHAnsi"/>
          <w:sz w:val="20"/>
          <w:szCs w:val="20"/>
          <w:lang w:eastAsia="pl-PL"/>
        </w:rPr>
        <w:t xml:space="preserve">- Stopień ochrony obudowy min.IP23, </w:t>
      </w:r>
    </w:p>
    <w:p w14:paraId="296DFCCE" w14:textId="77777777" w:rsidR="005F645C" w:rsidRPr="005F645C" w:rsidRDefault="005F645C" w:rsidP="005F645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F645C">
        <w:rPr>
          <w:rFonts w:asciiTheme="minorHAnsi" w:hAnsiTheme="minorHAnsi" w:cstheme="minorHAnsi"/>
          <w:sz w:val="20"/>
          <w:szCs w:val="20"/>
          <w:lang w:eastAsia="pl-PL"/>
        </w:rPr>
        <w:t>- Masa poniżej 600 kg,</w:t>
      </w:r>
    </w:p>
    <w:p w14:paraId="7B884515" w14:textId="77777777" w:rsidR="005F645C" w:rsidRPr="005F645C" w:rsidRDefault="005F645C" w:rsidP="005F645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F645C">
        <w:rPr>
          <w:rFonts w:asciiTheme="minorHAnsi" w:hAnsiTheme="minorHAnsi" w:cstheme="minorHAnsi"/>
          <w:sz w:val="20"/>
          <w:szCs w:val="20"/>
          <w:lang w:eastAsia="pl-PL"/>
        </w:rPr>
        <w:t>- Temperatura otoczenia 40 st. C,</w:t>
      </w:r>
    </w:p>
    <w:p w14:paraId="35CF41CF" w14:textId="77777777" w:rsidR="005F645C" w:rsidRPr="005F645C" w:rsidRDefault="005F645C" w:rsidP="005F645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F645C">
        <w:rPr>
          <w:rFonts w:asciiTheme="minorHAnsi" w:hAnsiTheme="minorHAnsi" w:cstheme="minorHAnsi"/>
          <w:sz w:val="20"/>
          <w:szCs w:val="20"/>
          <w:lang w:eastAsia="pl-PL"/>
        </w:rPr>
        <w:t>- Transformator wyposażony w kółka transportowe,</w:t>
      </w:r>
    </w:p>
    <w:p w14:paraId="6B1C7824" w14:textId="77777777" w:rsidR="005F645C" w:rsidRPr="005F645C" w:rsidRDefault="005F645C" w:rsidP="005F645C">
      <w:pPr>
        <w:suppressAutoHyphens w:val="0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5F645C">
        <w:rPr>
          <w:rFonts w:asciiTheme="minorHAnsi" w:hAnsiTheme="minorHAnsi" w:cstheme="minorHAnsi"/>
          <w:sz w:val="20"/>
          <w:szCs w:val="20"/>
          <w:u w:val="single"/>
          <w:lang w:eastAsia="pl-PL"/>
        </w:rPr>
        <w:t xml:space="preserve">Wraz z dostawą wykonawca zobowiązany jest do dostarczenia dokumentacji technicznej opisującej uruchomienie układu diagnostycznego np. instrukcje techniczne, instrukcje obsługi) </w:t>
      </w:r>
    </w:p>
    <w:p w14:paraId="4A340811" w14:textId="395CBE12" w:rsidR="005F645C" w:rsidRPr="00C26173" w:rsidRDefault="005F645C" w:rsidP="00C2617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F645C">
        <w:rPr>
          <w:rFonts w:asciiTheme="minorHAnsi" w:hAnsiTheme="minorHAnsi" w:cstheme="minorHAnsi"/>
          <w:sz w:val="20"/>
          <w:szCs w:val="20"/>
          <w:lang w:eastAsia="pl-PL"/>
        </w:rPr>
        <w:t>- 24 miesiące gwarancji. </w:t>
      </w:r>
    </w:p>
    <w:p w14:paraId="49263DD4" w14:textId="77777777" w:rsidR="005F645C" w:rsidRPr="00C26173" w:rsidRDefault="005F645C" w:rsidP="005F645C">
      <w:pPr>
        <w:pStyle w:val="Akapitzlist"/>
        <w:rPr>
          <w:rFonts w:asciiTheme="minorHAnsi" w:hAnsiTheme="minorHAnsi" w:cstheme="minorHAnsi"/>
        </w:rPr>
      </w:pPr>
    </w:p>
    <w:p w14:paraId="4A1369A2" w14:textId="136D16B4" w:rsidR="005F645C" w:rsidRPr="00C26173" w:rsidRDefault="005F645C" w:rsidP="005F645C">
      <w:pPr>
        <w:rPr>
          <w:rFonts w:asciiTheme="minorHAnsi" w:hAnsiTheme="minorHAnsi" w:cstheme="minorHAnsi"/>
          <w:sz w:val="20"/>
          <w:szCs w:val="20"/>
        </w:rPr>
      </w:pPr>
      <w:r w:rsidRPr="00C26173">
        <w:rPr>
          <w:rFonts w:asciiTheme="minorHAnsi" w:hAnsiTheme="minorHAnsi" w:cstheme="minorHAnsi"/>
          <w:b/>
          <w:sz w:val="20"/>
          <w:szCs w:val="20"/>
          <w:u w:val="single"/>
        </w:rPr>
        <w:t>Termin realizacji zamówienia:</w:t>
      </w:r>
      <w:r w:rsidRPr="00C26173">
        <w:rPr>
          <w:rFonts w:asciiTheme="minorHAnsi" w:hAnsiTheme="minorHAnsi" w:cstheme="minorHAnsi"/>
          <w:sz w:val="20"/>
          <w:szCs w:val="20"/>
        </w:rPr>
        <w:t xml:space="preserve">  nie dłuższy niż 30 dni kalendarzowych od daty zawarcia umowy, jednak nie później niż do dnia 6 grudnia 2022 r.</w:t>
      </w:r>
    </w:p>
    <w:p w14:paraId="65C835E1" w14:textId="77777777" w:rsidR="005F645C" w:rsidRPr="00C26173" w:rsidRDefault="005F645C" w:rsidP="005F645C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26173">
        <w:rPr>
          <w:rFonts w:asciiTheme="minorHAnsi" w:hAnsiTheme="minorHAnsi" w:cstheme="minorHAnsi"/>
          <w:b/>
          <w:sz w:val="20"/>
          <w:szCs w:val="20"/>
          <w:u w:val="single"/>
        </w:rPr>
        <w:t>Zasady, miejsce i termin złożenia oferty:</w:t>
      </w:r>
    </w:p>
    <w:p w14:paraId="4CC7E443" w14:textId="77777777" w:rsidR="005F645C" w:rsidRPr="00C26173" w:rsidRDefault="005F645C" w:rsidP="005F645C">
      <w:pPr>
        <w:pStyle w:val="Akapitzlist"/>
        <w:numPr>
          <w:ilvl w:val="2"/>
          <w:numId w:val="8"/>
        </w:numPr>
        <w:tabs>
          <w:tab w:val="clear" w:pos="1495"/>
          <w:tab w:val="num" w:pos="785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C26173">
        <w:rPr>
          <w:rFonts w:asciiTheme="minorHAnsi" w:hAnsiTheme="minorHAnsi" w:cstheme="minorHAnsi"/>
          <w:sz w:val="20"/>
          <w:szCs w:val="20"/>
        </w:rPr>
        <w:t xml:space="preserve">Oferta winna zostać złożona na formularzu ofertowym z określeniem  wynagrodzenia brutto, stanowiącym załącznik nr 1 do Zapytania ofertowego. </w:t>
      </w:r>
    </w:p>
    <w:p w14:paraId="2B8CAAEB" w14:textId="77777777" w:rsidR="005F645C" w:rsidRPr="00C26173" w:rsidRDefault="005F645C" w:rsidP="005F645C">
      <w:pPr>
        <w:pStyle w:val="Akapitzlist"/>
        <w:numPr>
          <w:ilvl w:val="2"/>
          <w:numId w:val="8"/>
        </w:numPr>
        <w:tabs>
          <w:tab w:val="clear" w:pos="1495"/>
          <w:tab w:val="num" w:pos="785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C26173">
        <w:rPr>
          <w:rFonts w:asciiTheme="minorHAnsi" w:hAnsiTheme="minorHAnsi" w:cstheme="minorHAnsi"/>
          <w:sz w:val="20"/>
          <w:szCs w:val="20"/>
        </w:rPr>
        <w:t>Oferta musi zostać podpisana oraz posiadać datę sporządzenia.</w:t>
      </w:r>
    </w:p>
    <w:p w14:paraId="4E85C546" w14:textId="77777777" w:rsidR="005F645C" w:rsidRPr="00C26173" w:rsidRDefault="005F645C" w:rsidP="005F645C">
      <w:pPr>
        <w:pStyle w:val="Akapitzlist"/>
        <w:numPr>
          <w:ilvl w:val="2"/>
          <w:numId w:val="8"/>
        </w:numPr>
        <w:tabs>
          <w:tab w:val="clear" w:pos="1495"/>
          <w:tab w:val="num" w:pos="785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C26173">
        <w:rPr>
          <w:rFonts w:asciiTheme="minorHAnsi" w:hAnsiTheme="minorHAnsi" w:cstheme="minorHAnsi"/>
          <w:sz w:val="20"/>
          <w:szCs w:val="20"/>
        </w:rPr>
        <w:t>Wszelkie rozliczenia pomiędzy Zamawiającym, a Wykonawcę odbywać się będą w złotych polskich.</w:t>
      </w:r>
    </w:p>
    <w:p w14:paraId="7CEDE857" w14:textId="77777777" w:rsidR="005F645C" w:rsidRPr="00C26173" w:rsidRDefault="005F645C" w:rsidP="005F645C">
      <w:pPr>
        <w:pStyle w:val="Akapitzlist"/>
        <w:numPr>
          <w:ilvl w:val="2"/>
          <w:numId w:val="8"/>
        </w:numPr>
        <w:tabs>
          <w:tab w:val="clear" w:pos="1495"/>
          <w:tab w:val="num" w:pos="785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C26173">
        <w:rPr>
          <w:rFonts w:asciiTheme="minorHAnsi" w:hAnsiTheme="minorHAnsi" w:cstheme="minorHAnsi"/>
          <w:sz w:val="20"/>
          <w:szCs w:val="20"/>
        </w:rPr>
        <w:t>Całość zapytania ofertowego prowadzone jest w języku polskim.</w:t>
      </w:r>
    </w:p>
    <w:p w14:paraId="4DF7509C" w14:textId="77777777" w:rsidR="005F645C" w:rsidRPr="00C26173" w:rsidRDefault="005F645C" w:rsidP="005F645C">
      <w:pPr>
        <w:pStyle w:val="Akapitzlist"/>
        <w:numPr>
          <w:ilvl w:val="2"/>
          <w:numId w:val="8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6173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14:paraId="23DC4604" w14:textId="77777777" w:rsidR="005F645C" w:rsidRPr="00C26173" w:rsidRDefault="005F645C" w:rsidP="005F645C">
      <w:pPr>
        <w:pStyle w:val="Akapitzlist"/>
        <w:numPr>
          <w:ilvl w:val="2"/>
          <w:numId w:val="8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6173">
        <w:rPr>
          <w:rFonts w:asciiTheme="minorHAnsi" w:hAnsiTheme="minorHAnsi" w:cstheme="minorHAnsi"/>
          <w:sz w:val="20"/>
          <w:szCs w:val="20"/>
        </w:rPr>
        <w:t xml:space="preserve">Oferent może przed upływem terminu składania ofert zmienić lub wycofać swoją ofertę. </w:t>
      </w:r>
    </w:p>
    <w:p w14:paraId="5476DD05" w14:textId="77777777" w:rsidR="005F645C" w:rsidRPr="00C26173" w:rsidRDefault="005F645C" w:rsidP="005F645C">
      <w:pPr>
        <w:pStyle w:val="Akapitzlist"/>
        <w:numPr>
          <w:ilvl w:val="2"/>
          <w:numId w:val="8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6173">
        <w:rPr>
          <w:rFonts w:asciiTheme="minorHAnsi" w:hAnsiTheme="minorHAnsi" w:cstheme="minorHAnsi"/>
          <w:sz w:val="20"/>
          <w:szCs w:val="20"/>
        </w:rPr>
        <w:t xml:space="preserve">W toku badania i oceny ofert Zamawiający może żądać od oferentów wyjaśnień dotyczących treści złożonych ofert. </w:t>
      </w:r>
    </w:p>
    <w:p w14:paraId="6F09F349" w14:textId="77777777" w:rsidR="005F645C" w:rsidRPr="00C26173" w:rsidRDefault="005F645C" w:rsidP="005F645C">
      <w:pPr>
        <w:pStyle w:val="Akapitzlist"/>
        <w:numPr>
          <w:ilvl w:val="2"/>
          <w:numId w:val="8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6173">
        <w:rPr>
          <w:rFonts w:asciiTheme="minorHAnsi" w:hAnsiTheme="minorHAnsi" w:cstheme="minorHAnsi"/>
          <w:sz w:val="20"/>
          <w:szCs w:val="20"/>
        </w:rPr>
        <w:t>Zamawiający nie dopuszcza składania ofert częściowych i wariantowych.</w:t>
      </w:r>
    </w:p>
    <w:p w14:paraId="6BC73BFE" w14:textId="77777777" w:rsidR="005F645C" w:rsidRPr="0083572F" w:rsidRDefault="005F645C" w:rsidP="005F645C">
      <w:pPr>
        <w:pStyle w:val="Akapitzlist"/>
        <w:numPr>
          <w:ilvl w:val="2"/>
          <w:numId w:val="8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Ewentualne poprawki w ofercie muszą być naniesione w sposób czytelny oraz opatrzone podpisem osoby podpisującej ofertę. </w:t>
      </w:r>
    </w:p>
    <w:p w14:paraId="55555E82" w14:textId="77777777" w:rsidR="005F645C" w:rsidRPr="0083572F" w:rsidRDefault="005F645C" w:rsidP="005F645C">
      <w:pPr>
        <w:pStyle w:val="Akapitzlist"/>
        <w:numPr>
          <w:ilvl w:val="2"/>
          <w:numId w:val="8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W przypadku przedłożenia oferty niekompletnej, Zamawiający wezwie do złożenia brakujących dokumentów w określonym terminie. </w:t>
      </w:r>
    </w:p>
    <w:p w14:paraId="471775F8" w14:textId="77777777" w:rsidR="005F645C" w:rsidRPr="0083572F" w:rsidRDefault="005F645C" w:rsidP="005F645C">
      <w:pPr>
        <w:pStyle w:val="Akapitzlist"/>
        <w:numPr>
          <w:ilvl w:val="2"/>
          <w:numId w:val="8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W przypadku wystąpienia omyłek (pisarskich, rachunkowych) w ofercie, Zamawiający poprawi powyższe błędy i zawiadomi o tym oferenta, którego oferta została skorygowana. </w:t>
      </w:r>
    </w:p>
    <w:p w14:paraId="6A1595A4" w14:textId="77777777" w:rsidR="005F645C" w:rsidRPr="0083572F" w:rsidRDefault="005F645C" w:rsidP="005F645C">
      <w:pPr>
        <w:pStyle w:val="Akapitzlist"/>
        <w:numPr>
          <w:ilvl w:val="2"/>
          <w:numId w:val="8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W przypadku, gdy oferta jest niezgodna z treścią zapytania ofertowego i nie ma możliwości jej poprawienia, oferta podlega odrzuceniu.</w:t>
      </w:r>
    </w:p>
    <w:p w14:paraId="591A99A8" w14:textId="77777777" w:rsidR="005F645C" w:rsidRPr="0083572F" w:rsidRDefault="005F645C" w:rsidP="005F645C">
      <w:pPr>
        <w:rPr>
          <w:rFonts w:asciiTheme="minorHAnsi" w:hAnsiTheme="minorHAnsi" w:cstheme="minorHAnsi"/>
          <w:sz w:val="20"/>
          <w:szCs w:val="20"/>
        </w:rPr>
      </w:pPr>
    </w:p>
    <w:p w14:paraId="6C859D24" w14:textId="77777777" w:rsidR="005F645C" w:rsidRPr="0083572F" w:rsidRDefault="005F645C" w:rsidP="005F645C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572F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Termin płatności:</w:t>
      </w:r>
    </w:p>
    <w:p w14:paraId="5CEA697C" w14:textId="77777777" w:rsidR="005F645C" w:rsidRPr="00C26173" w:rsidRDefault="005F645C" w:rsidP="005F645C">
      <w:pPr>
        <w:jc w:val="both"/>
        <w:rPr>
          <w:rFonts w:asciiTheme="minorHAnsi" w:hAnsiTheme="minorHAnsi" w:cstheme="minorHAnsi"/>
          <w:sz w:val="20"/>
          <w:szCs w:val="20"/>
        </w:rPr>
      </w:pPr>
      <w:r w:rsidRPr="00C26173">
        <w:rPr>
          <w:rFonts w:asciiTheme="minorHAnsi" w:hAnsiTheme="minorHAnsi" w:cstheme="minorHAnsi"/>
          <w:sz w:val="20"/>
          <w:szCs w:val="20"/>
        </w:rPr>
        <w:t xml:space="preserve">do 30 dni od daty wpływu prawidłowo wystawionej faktury do Zamawiającego. </w:t>
      </w:r>
    </w:p>
    <w:p w14:paraId="27DD9A2F" w14:textId="77777777" w:rsidR="005F645C" w:rsidRPr="00C26173" w:rsidRDefault="005F645C" w:rsidP="005F645C">
      <w:pPr>
        <w:jc w:val="both"/>
        <w:rPr>
          <w:rFonts w:asciiTheme="minorHAnsi" w:hAnsiTheme="minorHAnsi" w:cstheme="minorHAnsi"/>
          <w:sz w:val="20"/>
          <w:szCs w:val="20"/>
        </w:rPr>
      </w:pPr>
      <w:r w:rsidRPr="00C26173">
        <w:rPr>
          <w:rFonts w:asciiTheme="minorHAnsi" w:hAnsiTheme="minorHAnsi" w:cstheme="minorHAnsi"/>
          <w:sz w:val="20"/>
          <w:szCs w:val="20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7B70B245" w14:textId="565EBC44" w:rsidR="005F645C" w:rsidRPr="00C26173" w:rsidRDefault="00C26173" w:rsidP="005F645C">
      <w:pPr>
        <w:tabs>
          <w:tab w:val="left" w:pos="381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26173">
        <w:rPr>
          <w:rFonts w:asciiTheme="minorHAnsi" w:hAnsiTheme="minorHAnsi" w:cstheme="minorHAnsi"/>
          <w:b/>
          <w:sz w:val="20"/>
          <w:szCs w:val="20"/>
          <w:u w:val="single"/>
        </w:rPr>
        <w:t>Zamawiający wymaga aby w treści faktury znajdował się zapis informujący, że dostawa transformatora podwyższającego z 690V na 15750V został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a </w:t>
      </w:r>
      <w:r w:rsidRPr="00C26173">
        <w:rPr>
          <w:rFonts w:asciiTheme="minorHAnsi" w:hAnsiTheme="minorHAnsi" w:cstheme="minorHAnsi"/>
          <w:b/>
          <w:sz w:val="20"/>
          <w:szCs w:val="20"/>
          <w:u w:val="single"/>
        </w:rPr>
        <w:t>dokona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na </w:t>
      </w:r>
      <w:r w:rsidRPr="00C26173">
        <w:rPr>
          <w:rFonts w:asciiTheme="minorHAnsi" w:hAnsiTheme="minorHAnsi" w:cstheme="minorHAnsi"/>
          <w:b/>
          <w:sz w:val="20"/>
          <w:szCs w:val="20"/>
          <w:u w:val="single"/>
        </w:rPr>
        <w:t>w ramach zakupu na potrzeby</w:t>
      </w:r>
      <w:r w:rsidRPr="00C26173">
        <w:rPr>
          <w:rFonts w:asciiTheme="minorHAnsi" w:eastAsiaTheme="majorEastAsia" w:hAnsiTheme="minorHAnsi" w:cstheme="minorHAnsi"/>
          <w:b/>
          <w:bCs/>
          <w:color w:val="000000"/>
          <w:sz w:val="20"/>
          <w:szCs w:val="20"/>
          <w:lang w:eastAsia="pl-PL"/>
        </w:rPr>
        <w:t xml:space="preserve"> Laboratorium elektrycznego do turbiny Wiatrowej dla Centrum Badawczo-Szkoleniowego Morskiej Energetyki Wiatrowej i Technologii </w:t>
      </w:r>
      <w:proofErr w:type="spellStart"/>
      <w:r w:rsidRPr="00C26173">
        <w:rPr>
          <w:rFonts w:asciiTheme="minorHAnsi" w:eastAsiaTheme="majorEastAsia" w:hAnsiTheme="minorHAnsi" w:cstheme="minorHAnsi"/>
          <w:b/>
          <w:bCs/>
          <w:color w:val="000000"/>
          <w:sz w:val="20"/>
          <w:szCs w:val="20"/>
          <w:lang w:eastAsia="pl-PL"/>
        </w:rPr>
        <w:t>Offshore</w:t>
      </w:r>
      <w:proofErr w:type="spellEnd"/>
      <w:r w:rsidRPr="00C26173">
        <w:rPr>
          <w:rFonts w:asciiTheme="minorHAnsi" w:eastAsiaTheme="majorEastAsia" w:hAnsiTheme="minorHAnsi" w:cstheme="minorHAnsi"/>
          <w:b/>
          <w:bCs/>
          <w:color w:val="000000"/>
          <w:sz w:val="20"/>
          <w:szCs w:val="20"/>
          <w:lang w:eastAsia="pl-PL"/>
        </w:rPr>
        <w:t xml:space="preserve"> dla Akademii Morskiej w Szczecinie</w:t>
      </w:r>
      <w:r w:rsidR="005666D5">
        <w:rPr>
          <w:rFonts w:asciiTheme="minorHAnsi" w:eastAsiaTheme="majorEastAsia" w:hAnsiTheme="minorHAnsi" w:cstheme="minorHAnsi"/>
          <w:b/>
          <w:bCs/>
          <w:color w:val="000000"/>
          <w:sz w:val="20"/>
          <w:szCs w:val="20"/>
          <w:lang w:eastAsia="pl-PL"/>
        </w:rPr>
        <w:t>-działanie 2.2.1</w:t>
      </w:r>
    </w:p>
    <w:p w14:paraId="2D73FFEC" w14:textId="77777777" w:rsidR="005F645C" w:rsidRPr="0083572F" w:rsidRDefault="005F645C" w:rsidP="005F645C">
      <w:pPr>
        <w:pStyle w:val="Akapitzlist"/>
        <w:tabs>
          <w:tab w:val="left" w:pos="993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Dodatkowe informacje:</w:t>
      </w:r>
    </w:p>
    <w:p w14:paraId="562DC824" w14:textId="77777777" w:rsidR="005F645C" w:rsidRPr="0083572F" w:rsidRDefault="005F645C" w:rsidP="005F645C">
      <w:pPr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Zamawiający zastrzega sobie prawo do: </w:t>
      </w:r>
    </w:p>
    <w:p w14:paraId="3563EAE4" w14:textId="77777777" w:rsidR="005F645C" w:rsidRPr="0083572F" w:rsidRDefault="005F645C" w:rsidP="005F645C">
      <w:pPr>
        <w:pStyle w:val="Akapitzlist"/>
        <w:numPr>
          <w:ilvl w:val="0"/>
          <w:numId w:val="7"/>
        </w:numPr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Zmiany lub odwołania niniejszego ogłoszenia, </w:t>
      </w:r>
    </w:p>
    <w:p w14:paraId="5536F030" w14:textId="77777777" w:rsidR="005F645C" w:rsidRPr="0083572F" w:rsidRDefault="005F645C" w:rsidP="005F645C">
      <w:pPr>
        <w:pStyle w:val="Akapitzlist"/>
        <w:numPr>
          <w:ilvl w:val="0"/>
          <w:numId w:val="7"/>
        </w:numPr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Zmiany warunków lub terminów prowadzonego zapytania cenowego, </w:t>
      </w:r>
    </w:p>
    <w:p w14:paraId="37A94697" w14:textId="77777777" w:rsidR="005F645C" w:rsidRPr="0083572F" w:rsidRDefault="005F645C" w:rsidP="005F645C">
      <w:pPr>
        <w:pStyle w:val="Akapitzlist"/>
        <w:numPr>
          <w:ilvl w:val="0"/>
          <w:numId w:val="7"/>
        </w:numPr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Unieważnienia postępowania na każdym jego etapie bez podania przyczyny, a także do pozostawienia postępowania bez wyboru oferty, </w:t>
      </w:r>
    </w:p>
    <w:p w14:paraId="7405F0EF" w14:textId="77777777" w:rsidR="005F645C" w:rsidRPr="0083572F" w:rsidRDefault="005F645C" w:rsidP="005F645C">
      <w:pPr>
        <w:pStyle w:val="Akapitzlist"/>
        <w:numPr>
          <w:ilvl w:val="0"/>
          <w:numId w:val="7"/>
        </w:numPr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Zamawiający informuje, że w niniejszym postępowaniu Wykonawcom nie przysługują środki ochrony prawnej określone w ustawie  – Prawo Zamówień Publicznych.  </w:t>
      </w:r>
    </w:p>
    <w:p w14:paraId="22F8F81D" w14:textId="77777777" w:rsidR="005F645C" w:rsidRPr="0083572F" w:rsidRDefault="005F645C" w:rsidP="005F645C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Zrezygnowania z usługi po wyborze Oferenta ze względu na sytuację  związaną z trwającą pandemią COVID-19 oraz obowiązującymi obostrzeniami ogłoszonymi przez rząd RP lub Rektora.</w:t>
      </w:r>
    </w:p>
    <w:p w14:paraId="44532A9B" w14:textId="77777777" w:rsidR="005F645C" w:rsidRPr="0091402E" w:rsidRDefault="005F645C" w:rsidP="005F645C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5964D62" w14:textId="77777777" w:rsidR="005F645C" w:rsidRPr="0091402E" w:rsidRDefault="005F645C" w:rsidP="005F645C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>Oferty będą oceniane według kryterium</w:t>
      </w:r>
    </w:p>
    <w:p w14:paraId="3223709C" w14:textId="77777777" w:rsidR="005F645C" w:rsidRPr="0091402E" w:rsidRDefault="005F645C" w:rsidP="005F645C">
      <w:pPr>
        <w:pStyle w:val="HTML-wstpniesformatowany"/>
        <w:rPr>
          <w:rFonts w:asciiTheme="minorHAnsi" w:hAnsiTheme="minorHAnsi" w:cstheme="minorHAnsi"/>
        </w:rPr>
      </w:pPr>
    </w:p>
    <w:p w14:paraId="14A3D981" w14:textId="77777777" w:rsidR="005F645C" w:rsidRDefault="005F645C" w:rsidP="005F645C">
      <w:pPr>
        <w:pStyle w:val="HTML-wstpniesformatowany"/>
        <w:numPr>
          <w:ilvl w:val="3"/>
          <w:numId w:val="3"/>
        </w:numPr>
        <w:ind w:left="851" w:hanging="284"/>
        <w:rPr>
          <w:rFonts w:asciiTheme="minorHAnsi" w:hAnsiTheme="minorHAnsi" w:cstheme="minorHAnsi"/>
        </w:rPr>
      </w:pPr>
      <w:r w:rsidRPr="0091402E">
        <w:rPr>
          <w:rFonts w:asciiTheme="minorHAnsi" w:hAnsiTheme="minorHAnsi" w:cstheme="minorHAnsi"/>
        </w:rPr>
        <w:t xml:space="preserve">Cena -  100% </w:t>
      </w:r>
    </w:p>
    <w:p w14:paraId="6CDBF29E" w14:textId="77777777" w:rsidR="005F645C" w:rsidRPr="0091402E" w:rsidRDefault="005F645C" w:rsidP="005F645C">
      <w:pPr>
        <w:pStyle w:val="HTML-wstpniesformatowany"/>
        <w:ind w:left="851"/>
        <w:rPr>
          <w:rFonts w:asciiTheme="minorHAnsi" w:hAnsiTheme="minorHAnsi" w:cstheme="minorHAnsi"/>
        </w:rPr>
      </w:pPr>
    </w:p>
    <w:p w14:paraId="4CF77F8C" w14:textId="77777777" w:rsidR="005F645C" w:rsidRPr="0091402E" w:rsidRDefault="005F645C" w:rsidP="005F645C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DE50A48" w14:textId="77777777" w:rsidR="005F645C" w:rsidRPr="0091402E" w:rsidRDefault="005F645C" w:rsidP="005F645C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>Miejsce i termin złożenia oferty:</w:t>
      </w:r>
    </w:p>
    <w:p w14:paraId="66C83FA0" w14:textId="5B9025C0" w:rsidR="005F645C" w:rsidRDefault="005F645C" w:rsidP="005F645C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Zamawiający oczekuje odpowiedzi </w:t>
      </w:r>
      <w:r w:rsidRPr="00F213F7">
        <w:rPr>
          <w:rFonts w:asciiTheme="minorHAnsi" w:hAnsiTheme="minorHAnsi" w:cstheme="minorHAnsi"/>
          <w:sz w:val="20"/>
          <w:szCs w:val="20"/>
          <w:u w:val="single"/>
        </w:rPr>
        <w:t>w terminie do dnia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5666D5">
        <w:rPr>
          <w:rFonts w:asciiTheme="minorHAnsi" w:hAnsiTheme="minorHAnsi" w:cstheme="minorHAnsi"/>
          <w:sz w:val="20"/>
          <w:szCs w:val="20"/>
          <w:u w:val="single"/>
        </w:rPr>
        <w:t>20.</w:t>
      </w:r>
      <w:r>
        <w:rPr>
          <w:rFonts w:asciiTheme="minorHAnsi" w:hAnsiTheme="minorHAnsi" w:cstheme="minorHAnsi"/>
          <w:sz w:val="20"/>
          <w:szCs w:val="20"/>
          <w:u w:val="single"/>
        </w:rPr>
        <w:t>10.</w:t>
      </w:r>
      <w:r w:rsidRPr="00F213F7">
        <w:rPr>
          <w:rFonts w:asciiTheme="minorHAnsi" w:hAnsiTheme="minorHAnsi" w:cstheme="minorHAnsi"/>
          <w:sz w:val="20"/>
          <w:szCs w:val="20"/>
          <w:u w:val="single"/>
        </w:rPr>
        <w:t>02</w:t>
      </w:r>
      <w:r>
        <w:rPr>
          <w:rFonts w:asciiTheme="minorHAnsi" w:hAnsiTheme="minorHAnsi" w:cstheme="minorHAnsi"/>
          <w:sz w:val="20"/>
          <w:szCs w:val="20"/>
          <w:u w:val="single"/>
        </w:rPr>
        <w:t>2</w:t>
      </w:r>
      <w:r w:rsidRPr="00F213F7">
        <w:rPr>
          <w:rFonts w:asciiTheme="minorHAnsi" w:hAnsiTheme="minorHAnsi" w:cstheme="minorHAnsi"/>
          <w:sz w:val="20"/>
          <w:szCs w:val="20"/>
          <w:u w:val="single"/>
        </w:rPr>
        <w:t xml:space="preserve">r.  do godziny </w:t>
      </w:r>
      <w:r>
        <w:rPr>
          <w:rFonts w:asciiTheme="minorHAnsi" w:hAnsiTheme="minorHAnsi" w:cstheme="minorHAnsi"/>
          <w:sz w:val="20"/>
          <w:szCs w:val="20"/>
          <w:u w:val="single"/>
        </w:rPr>
        <w:t>14</w:t>
      </w:r>
      <w:r w:rsidRPr="00F213F7">
        <w:rPr>
          <w:rFonts w:asciiTheme="minorHAnsi" w:hAnsiTheme="minorHAnsi" w:cstheme="minorHAnsi"/>
          <w:sz w:val="20"/>
          <w:szCs w:val="20"/>
          <w:u w:val="single"/>
        </w:rPr>
        <w:t>.00</w:t>
      </w:r>
      <w:r w:rsidRPr="0091402E">
        <w:rPr>
          <w:rFonts w:asciiTheme="minorHAnsi" w:hAnsiTheme="minorHAnsi" w:cstheme="minorHAnsi"/>
          <w:sz w:val="20"/>
          <w:szCs w:val="20"/>
        </w:rPr>
        <w:t xml:space="preserve"> (termin złożenia oferty), w siedzibie zamawiającego na adres mailowy: </w:t>
      </w:r>
      <w:r>
        <w:rPr>
          <w:rFonts w:asciiTheme="minorHAnsi" w:hAnsiTheme="minorHAnsi" w:cstheme="minorHAnsi"/>
          <w:b/>
          <w:sz w:val="20"/>
          <w:szCs w:val="20"/>
        </w:rPr>
        <w:t>k.perec</w:t>
      </w:r>
      <w:r w:rsidRPr="0091402E">
        <w:rPr>
          <w:rFonts w:asciiTheme="minorHAnsi" w:hAnsiTheme="minorHAnsi" w:cstheme="minorHAnsi"/>
          <w:b/>
          <w:sz w:val="20"/>
          <w:szCs w:val="20"/>
        </w:rPr>
        <w:t>@</w:t>
      </w:r>
      <w:r>
        <w:rPr>
          <w:rFonts w:asciiTheme="minorHAnsi" w:hAnsiTheme="minorHAnsi" w:cstheme="minorHAnsi"/>
          <w:b/>
          <w:sz w:val="20"/>
          <w:szCs w:val="20"/>
        </w:rPr>
        <w:t>p</w:t>
      </w:r>
      <w:r w:rsidRPr="0091402E">
        <w:rPr>
          <w:rFonts w:asciiTheme="minorHAnsi" w:hAnsiTheme="minorHAnsi" w:cstheme="minorHAnsi"/>
          <w:b/>
          <w:sz w:val="20"/>
          <w:szCs w:val="20"/>
        </w:rPr>
        <w:t>m.szczecin.pl</w:t>
      </w:r>
      <w:r w:rsidRPr="0091402E">
        <w:rPr>
          <w:rFonts w:asciiTheme="minorHAnsi" w:hAnsiTheme="minorHAnsi" w:cstheme="minorHAnsi"/>
          <w:sz w:val="20"/>
          <w:szCs w:val="20"/>
        </w:rPr>
        <w:t xml:space="preserve"> z uwagi na fakt gromadzenia odpowiedniej ilości ofert, niezbędnych w procedurze</w:t>
      </w:r>
      <w:r>
        <w:rPr>
          <w:rFonts w:asciiTheme="minorHAnsi" w:hAnsiTheme="minorHAnsi" w:cstheme="minorHAnsi"/>
          <w:sz w:val="20"/>
          <w:szCs w:val="20"/>
        </w:rPr>
        <w:t xml:space="preserve"> Politechniki</w:t>
      </w:r>
      <w:r w:rsidRPr="0091402E">
        <w:rPr>
          <w:rFonts w:asciiTheme="minorHAnsi" w:hAnsiTheme="minorHAnsi" w:cstheme="minorHAnsi"/>
          <w:sz w:val="20"/>
          <w:szCs w:val="20"/>
        </w:rPr>
        <w:t xml:space="preserve"> Morskiej w Szczecinie.</w:t>
      </w:r>
    </w:p>
    <w:p w14:paraId="2B3DC44E" w14:textId="77777777" w:rsidR="005F645C" w:rsidRPr="0091402E" w:rsidRDefault="005F645C" w:rsidP="005F645C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A09C61" w14:textId="77777777" w:rsidR="005F645C" w:rsidRDefault="005F645C" w:rsidP="005F645C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B9C3058" w14:textId="77777777" w:rsidR="005F645C" w:rsidRPr="002F45A6" w:rsidRDefault="005F645C" w:rsidP="005F645C">
      <w:pPr>
        <w:spacing w:before="60" w:after="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F45A6">
        <w:rPr>
          <w:rFonts w:asciiTheme="minorHAnsi" w:hAnsiTheme="minorHAnsi" w:cstheme="minorHAnsi"/>
          <w:b/>
          <w:sz w:val="20"/>
          <w:szCs w:val="20"/>
          <w:u w:val="single"/>
        </w:rPr>
        <w:t>Ochrona danych osobowych</w:t>
      </w:r>
    </w:p>
    <w:p w14:paraId="11F78A98" w14:textId="77777777" w:rsidR="005F645C" w:rsidRPr="0091402E" w:rsidRDefault="005F645C" w:rsidP="005F645C">
      <w:pPr>
        <w:spacing w:before="60" w:after="60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 kwietnia 2016 r. w sprawie ochrony osób fizycznych w związku z przetwarzaniem danych osobowych i 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1402E">
        <w:rPr>
          <w:rFonts w:asciiTheme="minorHAnsi" w:hAnsiTheme="minorHAnsi" w:cstheme="minorHAnsi"/>
          <w:sz w:val="20"/>
          <w:szCs w:val="20"/>
        </w:rPr>
        <w:t xml:space="preserve">sprawie swobodnego przepływu takich danych oraz uchylenia dyrektywy 95/46/WE (ogólne rozporządzenie o ochronie danych), dalej „RODO”, informujemy, że: </w:t>
      </w:r>
    </w:p>
    <w:p w14:paraId="608CAEE7" w14:textId="77777777" w:rsidR="005F645C" w:rsidRPr="0091402E" w:rsidRDefault="005F645C" w:rsidP="005F645C">
      <w:pPr>
        <w:pStyle w:val="Akapitzlist"/>
        <w:numPr>
          <w:ilvl w:val="0"/>
          <w:numId w:val="2"/>
        </w:numPr>
        <w:spacing w:before="60" w:after="60"/>
        <w:ind w:left="425" w:hanging="425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>
        <w:rPr>
          <w:rFonts w:asciiTheme="minorHAnsi" w:hAnsiTheme="minorHAnsi" w:cstheme="minorHAnsi"/>
          <w:i/>
          <w:sz w:val="20"/>
          <w:szCs w:val="20"/>
        </w:rPr>
        <w:t>Politechnika</w:t>
      </w:r>
      <w:r w:rsidRPr="0091402E">
        <w:rPr>
          <w:rFonts w:asciiTheme="minorHAnsi" w:hAnsiTheme="minorHAnsi" w:cstheme="minorHAnsi"/>
          <w:i/>
          <w:sz w:val="20"/>
          <w:szCs w:val="20"/>
        </w:rPr>
        <w:t xml:space="preserve"> Morska w Szczecinie ul. Wały Chrobrego 1-2, 70-500 Szczecin, tel. (91) 48 09 400, </w:t>
      </w:r>
      <w:r>
        <w:rPr>
          <w:rFonts w:asciiTheme="minorHAnsi" w:hAnsiTheme="minorHAnsi" w:cstheme="minorHAnsi"/>
          <w:i/>
          <w:sz w:val="20"/>
          <w:szCs w:val="20"/>
        </w:rPr>
        <w:t>pm@p</w:t>
      </w:r>
      <w:r w:rsidRPr="0091402E">
        <w:rPr>
          <w:rFonts w:asciiTheme="minorHAnsi" w:hAnsiTheme="minorHAnsi" w:cstheme="minorHAnsi"/>
          <w:i/>
          <w:sz w:val="20"/>
          <w:szCs w:val="20"/>
        </w:rPr>
        <w:t>m.szczecin.pl;</w:t>
      </w:r>
    </w:p>
    <w:p w14:paraId="101EAAEA" w14:textId="77777777" w:rsidR="005F645C" w:rsidRPr="0091402E" w:rsidRDefault="005F645C" w:rsidP="005F645C">
      <w:pPr>
        <w:pStyle w:val="Akapitzlist"/>
        <w:numPr>
          <w:ilvl w:val="0"/>
          <w:numId w:val="2"/>
        </w:numPr>
        <w:spacing w:before="60" w:after="60"/>
        <w:ind w:left="425" w:hanging="425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dane kontaktowe do inspektora ochrony danych e-mail: iod@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91402E">
        <w:rPr>
          <w:rFonts w:asciiTheme="minorHAnsi" w:hAnsiTheme="minorHAnsi" w:cstheme="minorHAnsi"/>
          <w:sz w:val="20"/>
          <w:szCs w:val="20"/>
        </w:rPr>
        <w:t>m.szczecin.pl;</w:t>
      </w:r>
    </w:p>
    <w:p w14:paraId="038F8211" w14:textId="77777777" w:rsidR="005F645C" w:rsidRPr="0091402E" w:rsidRDefault="005F645C" w:rsidP="005F645C">
      <w:pPr>
        <w:pStyle w:val="Akapitzlist"/>
        <w:numPr>
          <w:ilvl w:val="0"/>
          <w:numId w:val="2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Pani/Pana dane osobowe dane osobowe przetwarzane będą na podstawie art. 6 ust. 1 lit. b RODO w celu związanym z niniejszym postępowaniem prowadzonym w trybie Zapytania ofertowego, tj. w procedurze wyboru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91402E">
        <w:rPr>
          <w:rFonts w:asciiTheme="minorHAnsi" w:hAnsiTheme="minorHAnsi" w:cstheme="minorHAnsi"/>
          <w:sz w:val="20"/>
          <w:szCs w:val="20"/>
        </w:rPr>
        <w:t>ykonawcy i dalej w związku z realizowaną umową;</w:t>
      </w:r>
    </w:p>
    <w:p w14:paraId="337D7C5A" w14:textId="77777777" w:rsidR="005F645C" w:rsidRPr="0091402E" w:rsidRDefault="005F645C" w:rsidP="005F645C">
      <w:pPr>
        <w:pStyle w:val="Akapitzlist"/>
        <w:numPr>
          <w:ilvl w:val="0"/>
          <w:numId w:val="2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odbiorcami danych osobowych </w:t>
      </w:r>
      <w:r>
        <w:rPr>
          <w:rFonts w:asciiTheme="minorHAnsi" w:hAnsiTheme="minorHAnsi" w:cstheme="minorHAnsi"/>
          <w:sz w:val="20"/>
          <w:szCs w:val="20"/>
        </w:rPr>
        <w:t>mogą być</w:t>
      </w:r>
      <w:r w:rsidRPr="0091402E">
        <w:rPr>
          <w:rFonts w:asciiTheme="minorHAnsi" w:hAnsiTheme="minorHAnsi" w:cstheme="minorHAnsi"/>
          <w:sz w:val="20"/>
          <w:szCs w:val="20"/>
        </w:rPr>
        <w:t xml:space="preserve">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14:paraId="701848AE" w14:textId="77777777" w:rsidR="005F645C" w:rsidRPr="0091402E" w:rsidRDefault="005F645C" w:rsidP="005F645C">
      <w:pPr>
        <w:pStyle w:val="Akapitzlist"/>
        <w:numPr>
          <w:ilvl w:val="0"/>
          <w:numId w:val="2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Pani/Pana dane osobowe będą przechowywane do momentu zakończenia realizacji celów określonych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1402E">
        <w:rPr>
          <w:rFonts w:asciiTheme="minorHAnsi" w:hAnsiTheme="minorHAnsi" w:cstheme="minorHAnsi"/>
          <w:sz w:val="20"/>
          <w:szCs w:val="20"/>
        </w:rPr>
        <w:t>pkt. 3, a po tym czasie przez okres wymagany przez przepisy powszechnie obowiązującego prawa;</w:t>
      </w:r>
    </w:p>
    <w:p w14:paraId="6EA9400E" w14:textId="77777777" w:rsidR="005F645C" w:rsidRPr="0091402E" w:rsidRDefault="005F645C" w:rsidP="005F645C">
      <w:pPr>
        <w:pStyle w:val="Akapitzlist"/>
        <w:numPr>
          <w:ilvl w:val="0"/>
          <w:numId w:val="2"/>
        </w:numPr>
        <w:spacing w:before="60" w:after="60"/>
        <w:ind w:left="426" w:hanging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14:paraId="6E0B5B3C" w14:textId="77777777" w:rsidR="005F645C" w:rsidRPr="0091402E" w:rsidRDefault="005F645C" w:rsidP="005F645C">
      <w:pPr>
        <w:pStyle w:val="Akapitzlist"/>
        <w:numPr>
          <w:ilvl w:val="0"/>
          <w:numId w:val="2"/>
        </w:numPr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44B7FA44" w14:textId="77777777" w:rsidR="005F645C" w:rsidRPr="00AF5614" w:rsidRDefault="005F645C" w:rsidP="005F645C">
      <w:pPr>
        <w:pStyle w:val="Akapitzlist"/>
        <w:numPr>
          <w:ilvl w:val="0"/>
          <w:numId w:val="2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posiada Pani/Pan:</w:t>
      </w:r>
    </w:p>
    <w:p w14:paraId="6108EB14" w14:textId="77777777" w:rsidR="005F645C" w:rsidRPr="00AF5614" w:rsidRDefault="005F645C" w:rsidP="005F645C">
      <w:pPr>
        <w:pStyle w:val="Akapitzlist"/>
        <w:numPr>
          <w:ilvl w:val="0"/>
          <w:numId w:val="9"/>
        </w:numPr>
        <w:spacing w:before="60" w:after="60"/>
        <w:ind w:left="782" w:hanging="357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prawo dostępu do danych osobowych Pani/Pana dotyczących na podstawie art. 15 RODO;</w:t>
      </w:r>
    </w:p>
    <w:p w14:paraId="2E2F3915" w14:textId="77777777" w:rsidR="005F645C" w:rsidRPr="00AF5614" w:rsidRDefault="005F645C" w:rsidP="005F645C">
      <w:pPr>
        <w:pStyle w:val="Akapitzlist"/>
        <w:numPr>
          <w:ilvl w:val="0"/>
          <w:numId w:val="9"/>
        </w:numPr>
        <w:spacing w:before="60" w:after="60"/>
        <w:ind w:left="782" w:hanging="357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lastRenderedPageBreak/>
        <w:t>prawo do sprostowania Pani/Pana danych osobowych na podstawie art. 16 RODO;</w:t>
      </w:r>
    </w:p>
    <w:p w14:paraId="64AD93CC" w14:textId="77777777" w:rsidR="005F645C" w:rsidRPr="00AF5614" w:rsidRDefault="005F645C" w:rsidP="005F645C">
      <w:pPr>
        <w:pStyle w:val="Akapitzlist"/>
        <w:numPr>
          <w:ilvl w:val="0"/>
          <w:numId w:val="9"/>
        </w:numPr>
        <w:spacing w:before="60" w:after="60"/>
        <w:ind w:left="782" w:hanging="357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prawo do żądania usunięcia danych osobowych w przypadkach określonych w art. 17 RODO;</w:t>
      </w:r>
    </w:p>
    <w:p w14:paraId="720BE9A6" w14:textId="77777777" w:rsidR="005F645C" w:rsidRPr="00AF5614" w:rsidRDefault="005F645C" w:rsidP="005F645C">
      <w:pPr>
        <w:pStyle w:val="Akapitzlist"/>
        <w:numPr>
          <w:ilvl w:val="0"/>
          <w:numId w:val="9"/>
        </w:numPr>
        <w:spacing w:before="60" w:after="60"/>
        <w:ind w:left="782" w:hanging="357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14:paraId="4E0F7EC3" w14:textId="77777777" w:rsidR="005F645C" w:rsidRPr="00AF5614" w:rsidRDefault="005F645C" w:rsidP="005F645C">
      <w:pPr>
        <w:pStyle w:val="Akapitzlist"/>
        <w:numPr>
          <w:ilvl w:val="0"/>
          <w:numId w:val="9"/>
        </w:numPr>
        <w:spacing w:before="60" w:after="60"/>
        <w:ind w:left="782" w:hanging="357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prawo wniesienia sprzeciwu wobec przetwarzania danych osobowych w przypadkach określonych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F5614">
        <w:rPr>
          <w:rFonts w:asciiTheme="minorHAnsi" w:hAnsiTheme="minorHAnsi" w:cstheme="minorHAnsi"/>
          <w:sz w:val="20"/>
          <w:szCs w:val="20"/>
        </w:rPr>
        <w:t>art. 21 RODO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37EE99D" w14:textId="77777777" w:rsidR="005F645C" w:rsidRPr="00AF5614" w:rsidRDefault="005F645C" w:rsidP="005F645C">
      <w:pPr>
        <w:pStyle w:val="Akapitzlist"/>
        <w:spacing w:before="60" w:after="6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Z tych praw może Pan/Pani skorzystać, składając wniosek w formie pisemnej do Inspektora Ochrony Danych na adres administratora z dopiskiem „Inspektor Ochrony Danych” lub na adres e-mail: iod@pm.szczecin.pl;</w:t>
      </w:r>
    </w:p>
    <w:p w14:paraId="76D4FFA7" w14:textId="77777777" w:rsidR="005F645C" w:rsidRPr="00AF5614" w:rsidRDefault="005F645C" w:rsidP="005F645C">
      <w:pPr>
        <w:pStyle w:val="Akapitzlist"/>
        <w:numPr>
          <w:ilvl w:val="0"/>
          <w:numId w:val="2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 również Pani/ Pan </w:t>
      </w:r>
      <w:r w:rsidRPr="00AF561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 przetwarzanie danych osobowych Pani/Pana dotyczących narusza przepisy RODO.</w:t>
      </w:r>
    </w:p>
    <w:p w14:paraId="64609EC7" w14:textId="77777777" w:rsidR="005F645C" w:rsidRPr="0091402E" w:rsidRDefault="005F645C" w:rsidP="005F645C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B834E6" w14:textId="77777777" w:rsidR="005F645C" w:rsidRPr="0091402E" w:rsidRDefault="005F645C" w:rsidP="005F645C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Wykonawca składając ofertę wypełnia ją wg poniższego wzoru:</w:t>
      </w:r>
    </w:p>
    <w:p w14:paraId="5AD23804" w14:textId="77777777" w:rsidR="005F645C" w:rsidRDefault="005F645C" w:rsidP="005F645C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9275CA">
        <w:rPr>
          <w:rFonts w:asciiTheme="minorHAnsi" w:hAnsiTheme="minorHAnsi" w:cstheme="minorHAnsi"/>
          <w:b/>
          <w:sz w:val="22"/>
          <w:szCs w:val="22"/>
        </w:rPr>
        <w:tab/>
      </w:r>
      <w:r w:rsidRPr="009275CA">
        <w:rPr>
          <w:rFonts w:asciiTheme="minorHAnsi" w:hAnsiTheme="minorHAnsi" w:cstheme="minorHAnsi"/>
          <w:b/>
          <w:sz w:val="22"/>
          <w:szCs w:val="22"/>
        </w:rPr>
        <w:tab/>
      </w:r>
      <w:r w:rsidRPr="009275CA">
        <w:rPr>
          <w:rFonts w:asciiTheme="minorHAnsi" w:hAnsiTheme="minorHAnsi" w:cstheme="minorHAnsi"/>
          <w:b/>
          <w:sz w:val="22"/>
          <w:szCs w:val="22"/>
        </w:rPr>
        <w:tab/>
      </w:r>
      <w:r w:rsidRPr="009275CA">
        <w:rPr>
          <w:rFonts w:asciiTheme="minorHAnsi" w:hAnsiTheme="minorHAnsi" w:cstheme="minorHAnsi"/>
          <w:b/>
          <w:sz w:val="22"/>
          <w:szCs w:val="22"/>
        </w:rPr>
        <w:tab/>
      </w:r>
      <w:r w:rsidRPr="009275CA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9478459" w14:textId="4DA619B3" w:rsidR="005F645C" w:rsidRPr="00C26173" w:rsidRDefault="005F645C" w:rsidP="00C26173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275CA">
        <w:rPr>
          <w:rFonts w:asciiTheme="minorHAnsi" w:hAnsiTheme="minorHAnsi" w:cstheme="minorHAnsi"/>
          <w:b/>
          <w:sz w:val="22"/>
          <w:szCs w:val="22"/>
        </w:rPr>
        <w:lastRenderedPageBreak/>
        <w:t>Załącznik n</w:t>
      </w:r>
      <w:r w:rsidR="00C26173">
        <w:rPr>
          <w:rFonts w:asciiTheme="minorHAnsi" w:hAnsiTheme="minorHAnsi" w:cstheme="minorHAnsi"/>
          <w:b/>
          <w:sz w:val="22"/>
          <w:szCs w:val="22"/>
        </w:rPr>
        <w:t>r1</w:t>
      </w:r>
    </w:p>
    <w:p w14:paraId="07AD25AC" w14:textId="77777777" w:rsidR="005F645C" w:rsidRDefault="005F645C" w:rsidP="005F645C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8AFB13" w14:textId="77777777" w:rsidR="005F645C" w:rsidRDefault="005F645C" w:rsidP="005F645C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CEB53C" w14:textId="77777777" w:rsidR="005F645C" w:rsidRPr="00C305FD" w:rsidRDefault="005F645C" w:rsidP="005F645C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Formularz </w:t>
      </w:r>
      <w:r w:rsidRPr="00C305FD">
        <w:rPr>
          <w:rFonts w:asciiTheme="minorHAnsi" w:hAnsiTheme="minorHAnsi" w:cstheme="minorHAnsi"/>
          <w:b/>
          <w:sz w:val="22"/>
          <w:szCs w:val="22"/>
          <w:u w:val="single"/>
        </w:rPr>
        <w:t>ofertowy</w:t>
      </w:r>
    </w:p>
    <w:p w14:paraId="630B9483" w14:textId="77777777" w:rsidR="005F645C" w:rsidRPr="00C305FD" w:rsidRDefault="005F645C" w:rsidP="005F645C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05FD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DOTYCZY ZAPYTANIA OFERTOWEGO </w:t>
      </w:r>
    </w:p>
    <w:p w14:paraId="4E4D5E00" w14:textId="77777777" w:rsidR="005F645C" w:rsidRPr="00C305FD" w:rsidRDefault="005F645C" w:rsidP="005F645C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91BFBDF" w14:textId="77777777" w:rsidR="005F645C" w:rsidRDefault="005F645C" w:rsidP="005F645C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72BCAB59" w14:textId="77777777" w:rsidR="00693ED0" w:rsidRPr="005F645C" w:rsidRDefault="005F645C" w:rsidP="00693ED0">
      <w:pPr>
        <w:jc w:val="both"/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="00693ED0"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  <w:lang w:eastAsia="pl-PL"/>
        </w:rPr>
        <w:t>d</w:t>
      </w:r>
      <w:r w:rsidR="00693ED0" w:rsidRPr="005F645C"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  <w:lang w:eastAsia="pl-PL"/>
        </w:rPr>
        <w:t>ostaw</w:t>
      </w:r>
      <w:r w:rsidR="00693ED0"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  <w:lang w:eastAsia="pl-PL"/>
        </w:rPr>
        <w:t>ę</w:t>
      </w:r>
      <w:r w:rsidR="00693ED0" w:rsidRPr="005F645C"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  <w:lang w:eastAsia="pl-PL"/>
        </w:rPr>
        <w:t xml:space="preserve"> transformatora podwyższającego z 690V na 15750V na potrzeby Laboratorium elektrycznego do turbiny Wiatrowej dla Centrum Badawczo-Szkoleniowego Morskiej Energetyki Wiatrowej i Technologii </w:t>
      </w:r>
      <w:proofErr w:type="spellStart"/>
      <w:r w:rsidR="00693ED0" w:rsidRPr="005F645C"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  <w:lang w:eastAsia="pl-PL"/>
        </w:rPr>
        <w:t>Offshore</w:t>
      </w:r>
      <w:proofErr w:type="spellEnd"/>
      <w:r w:rsidR="00693ED0" w:rsidRPr="005F645C"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  <w:lang w:eastAsia="pl-PL"/>
        </w:rPr>
        <w:t xml:space="preserve"> dla Akademii Morskiej w Szczecinie w ramach zadania inwestycyjnego pn. „Budowa i wyposażenie laboratoriów szkoleniowo- ćwiczeniowo -badawczych zgodnych z międzynarodowymi standardami konwencji STCW oraz organizacji OPITO ,GWO ”</w:t>
      </w:r>
      <w:r w:rsidR="00693ED0" w:rsidRPr="005F645C"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  <w:lang w:eastAsia="pl-PL"/>
        </w:rPr>
        <w:br/>
        <w:t>w Akademii Morskiej w Szczecinie</w:t>
      </w:r>
      <w:r w:rsidR="00693ED0"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  <w:lang w:eastAsia="pl-PL"/>
        </w:rPr>
        <w:t>-działanie 2.2.1</w:t>
      </w:r>
    </w:p>
    <w:p w14:paraId="68873B7A" w14:textId="4B0669FF" w:rsidR="005F645C" w:rsidRDefault="005F645C" w:rsidP="00693ED0">
      <w:pPr>
        <w:spacing w:after="48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2701980E" w14:textId="77777777" w:rsidR="005F645C" w:rsidRDefault="005F645C" w:rsidP="005F645C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33317AC" w14:textId="77777777" w:rsidR="005F645C" w:rsidRDefault="005F645C" w:rsidP="005F645C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A1FD901" w14:textId="77777777" w:rsidR="005F645C" w:rsidRDefault="005F645C" w:rsidP="005F645C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2D4EC10" w14:textId="77777777" w:rsidR="005F645C" w:rsidRDefault="005F645C" w:rsidP="005F645C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D70CD20" w14:textId="77777777" w:rsidR="005F645C" w:rsidRDefault="005F645C" w:rsidP="005F645C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B79F7A7" w14:textId="77777777" w:rsidR="005F645C" w:rsidRDefault="005F645C" w:rsidP="005F645C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1"/>
        <w:gridCol w:w="7129"/>
      </w:tblGrid>
      <w:tr w:rsidR="005F645C" w14:paraId="6B0782E4" w14:textId="77777777" w:rsidTr="00ED06F9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8FE4" w14:textId="77777777" w:rsidR="005F645C" w:rsidRDefault="005F645C" w:rsidP="00ED06F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FF2" w14:textId="77777777" w:rsidR="005F645C" w:rsidRDefault="005F645C" w:rsidP="00ED06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645C" w14:paraId="4F59C1BA" w14:textId="77777777" w:rsidTr="00ED06F9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45B7" w14:textId="77777777" w:rsidR="005F645C" w:rsidRDefault="005F645C" w:rsidP="00ED06F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BB7" w14:textId="77777777" w:rsidR="005F645C" w:rsidRDefault="005F645C" w:rsidP="00ED06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645C" w14:paraId="5A13F5E3" w14:textId="77777777" w:rsidTr="00ED06F9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E9E4" w14:textId="77777777" w:rsidR="005F645C" w:rsidRDefault="005F645C" w:rsidP="00ED06F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AA32" w14:textId="77777777" w:rsidR="005F645C" w:rsidRDefault="005F645C" w:rsidP="00ED06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645C" w14:paraId="120683E4" w14:textId="77777777" w:rsidTr="00ED06F9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E85F" w14:textId="77777777" w:rsidR="005F645C" w:rsidRDefault="005F645C" w:rsidP="00ED06F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555C" w14:textId="77777777" w:rsidR="005F645C" w:rsidRDefault="005F645C" w:rsidP="00ED06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645C" w14:paraId="5E5D97E5" w14:textId="77777777" w:rsidTr="00ED06F9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70A9" w14:textId="77777777" w:rsidR="005F645C" w:rsidRDefault="005F645C" w:rsidP="00ED06F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CB07" w14:textId="77777777" w:rsidR="005F645C" w:rsidRDefault="005F645C" w:rsidP="00ED06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799098D" w14:textId="77777777" w:rsidR="005F645C" w:rsidRDefault="005F645C" w:rsidP="005F645C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9041" w:type="dxa"/>
        <w:tblInd w:w="-5" w:type="dxa"/>
        <w:tblLook w:val="04A0" w:firstRow="1" w:lastRow="0" w:firstColumn="1" w:lastColumn="0" w:noHBand="0" w:noVBand="1"/>
      </w:tblPr>
      <w:tblGrid>
        <w:gridCol w:w="7230"/>
        <w:gridCol w:w="1811"/>
      </w:tblGrid>
      <w:tr w:rsidR="005F645C" w14:paraId="3C7B5349" w14:textId="77777777" w:rsidTr="00ED06F9">
        <w:trPr>
          <w:trHeight w:val="53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4C80" w14:textId="7A58A6E9" w:rsidR="005F645C" w:rsidRDefault="00C26173" w:rsidP="00ED06F9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/>
                <w:sz w:val="22"/>
                <w:szCs w:val="22"/>
                <w:lang w:eastAsia="pl-PL"/>
              </w:rPr>
              <w:t>d</w:t>
            </w:r>
            <w:r w:rsidRPr="005F645C">
              <w:rPr>
                <w:rFonts w:asciiTheme="majorHAnsi" w:eastAsiaTheme="majorEastAsia" w:hAnsiTheme="majorHAnsi" w:cstheme="majorBidi"/>
                <w:b/>
                <w:bCs/>
                <w:color w:val="000000"/>
                <w:sz w:val="22"/>
                <w:szCs w:val="22"/>
                <w:lang w:eastAsia="pl-PL"/>
              </w:rPr>
              <w:t>ostaw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/>
                <w:sz w:val="22"/>
                <w:szCs w:val="22"/>
                <w:lang w:eastAsia="pl-PL"/>
              </w:rPr>
              <w:t>a</w:t>
            </w:r>
            <w:r w:rsidRPr="005F645C">
              <w:rPr>
                <w:rFonts w:asciiTheme="majorHAnsi" w:eastAsiaTheme="majorEastAsia" w:hAnsiTheme="majorHAnsi" w:cstheme="majorBidi"/>
                <w:b/>
                <w:bCs/>
                <w:color w:val="000000"/>
                <w:sz w:val="22"/>
                <w:szCs w:val="22"/>
                <w:lang w:eastAsia="pl-PL"/>
              </w:rPr>
              <w:t xml:space="preserve"> transformatora podwyższającego z 690V na 15750V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A204" w14:textId="77777777" w:rsidR="005F645C" w:rsidRPr="00F6775D" w:rsidRDefault="005F645C" w:rsidP="00ED06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77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brutto PLN</w:t>
            </w:r>
          </w:p>
        </w:tc>
      </w:tr>
      <w:tr w:rsidR="005F645C" w14:paraId="07E8D02E" w14:textId="77777777" w:rsidTr="00ED06F9">
        <w:trPr>
          <w:trHeight w:val="53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FDA5" w14:textId="1A73B99A" w:rsidR="005F645C" w:rsidRPr="00D821D6" w:rsidRDefault="005F645C" w:rsidP="00ED06F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2E2" w14:textId="77777777" w:rsidR="005F645C" w:rsidRDefault="005F645C" w:rsidP="00ED06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645C" w14:paraId="5BCA3DB9" w14:textId="77777777" w:rsidTr="00ED06F9">
        <w:trPr>
          <w:trHeight w:val="53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33BB" w14:textId="77777777" w:rsidR="005F645C" w:rsidRPr="00546932" w:rsidRDefault="005F645C" w:rsidP="00ED06F9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732" w14:textId="77777777" w:rsidR="005F645C" w:rsidRDefault="005F645C" w:rsidP="00ED06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8AEC3C3" w14:textId="77777777" w:rsidR="005F645C" w:rsidRPr="00A370C2" w:rsidRDefault="005F645C" w:rsidP="005F64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8FCB5" w14:textId="77777777" w:rsidR="005F645C" w:rsidRDefault="005F645C" w:rsidP="005F645C"/>
    <w:p w14:paraId="7F23A91B" w14:textId="77777777" w:rsidR="005F645C" w:rsidRDefault="005F645C" w:rsidP="005F645C"/>
    <w:p w14:paraId="161B6C98" w14:textId="77777777" w:rsidR="005F645C" w:rsidRPr="0034254D" w:rsidRDefault="005F645C" w:rsidP="005F645C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21B965" w14:textId="77777777" w:rsidR="005F645C" w:rsidRPr="007000DE" w:rsidRDefault="005F645C" w:rsidP="005F645C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Data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Podpis </w:t>
      </w:r>
    </w:p>
    <w:p w14:paraId="74ED52D5" w14:textId="77777777" w:rsidR="00E81FAD" w:rsidRDefault="00E81FAD"/>
    <w:sectPr w:rsidR="00E81FAD" w:rsidSect="006E6E0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1E72" w14:textId="77777777" w:rsidR="009004C0" w:rsidRDefault="009004C0" w:rsidP="005F645C">
      <w:r>
        <w:separator/>
      </w:r>
    </w:p>
  </w:endnote>
  <w:endnote w:type="continuationSeparator" w:id="0">
    <w:p w14:paraId="3477474E" w14:textId="77777777" w:rsidR="009004C0" w:rsidRDefault="009004C0" w:rsidP="005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386D" w14:textId="77777777" w:rsidR="00E77C79" w:rsidRPr="006E6E01" w:rsidRDefault="00000000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POLITECHNIKA</w:t>
    </w:r>
    <w:r w:rsidRPr="006E6E01">
      <w:rPr>
        <w:rFonts w:ascii="Arial Narrow" w:hAnsi="Arial Narrow"/>
        <w:sz w:val="20"/>
        <w:szCs w:val="20"/>
      </w:rPr>
      <w:t xml:space="preserve"> MORSKA W SZCZECINIE</w:t>
    </w:r>
  </w:p>
  <w:p w14:paraId="51F38530" w14:textId="77777777" w:rsidR="00E77C79" w:rsidRDefault="00000000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4ED6" w14:textId="77777777" w:rsidR="009004C0" w:rsidRDefault="009004C0" w:rsidP="005F645C">
      <w:r>
        <w:separator/>
      </w:r>
    </w:p>
  </w:footnote>
  <w:footnote w:type="continuationSeparator" w:id="0">
    <w:p w14:paraId="1525B063" w14:textId="77777777" w:rsidR="009004C0" w:rsidRDefault="009004C0" w:rsidP="005F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73C5F"/>
    <w:multiLevelType w:val="hybridMultilevel"/>
    <w:tmpl w:val="A3440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1A5A25"/>
    <w:multiLevelType w:val="hybridMultilevel"/>
    <w:tmpl w:val="215C3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71A72"/>
    <w:multiLevelType w:val="hybridMultilevel"/>
    <w:tmpl w:val="4BE6340C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640DC0"/>
    <w:multiLevelType w:val="hybridMultilevel"/>
    <w:tmpl w:val="A6EE9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90B79"/>
    <w:multiLevelType w:val="hybridMultilevel"/>
    <w:tmpl w:val="8DD21EC0"/>
    <w:lvl w:ilvl="0" w:tplc="2AB6E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345386">
    <w:abstractNumId w:val="6"/>
  </w:num>
  <w:num w:numId="2" w16cid:durableId="996611551">
    <w:abstractNumId w:val="4"/>
  </w:num>
  <w:num w:numId="3" w16cid:durableId="1080252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330476">
    <w:abstractNumId w:val="8"/>
  </w:num>
  <w:num w:numId="5" w16cid:durableId="2034569275">
    <w:abstractNumId w:val="0"/>
  </w:num>
  <w:num w:numId="6" w16cid:durableId="1503815099">
    <w:abstractNumId w:val="5"/>
  </w:num>
  <w:num w:numId="7" w16cid:durableId="198247697">
    <w:abstractNumId w:val="1"/>
  </w:num>
  <w:num w:numId="8" w16cid:durableId="178937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8279137">
    <w:abstractNumId w:val="9"/>
  </w:num>
  <w:num w:numId="10" w16cid:durableId="16823873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5C"/>
    <w:rsid w:val="000673E1"/>
    <w:rsid w:val="000B6079"/>
    <w:rsid w:val="000E1633"/>
    <w:rsid w:val="005666D5"/>
    <w:rsid w:val="005F645C"/>
    <w:rsid w:val="00693ED0"/>
    <w:rsid w:val="00893144"/>
    <w:rsid w:val="009004C0"/>
    <w:rsid w:val="009E65B8"/>
    <w:rsid w:val="00A93653"/>
    <w:rsid w:val="00C26173"/>
    <w:rsid w:val="00D62059"/>
    <w:rsid w:val="00E81FAD"/>
    <w:rsid w:val="00E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135D"/>
  <w15:chartTrackingRefBased/>
  <w15:docId w15:val="{5FB9C376-06D8-40ED-B0D8-F64175E0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4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45C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645C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64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64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5F645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F645C"/>
  </w:style>
  <w:style w:type="paragraph" w:styleId="Stopka">
    <w:name w:val="footer"/>
    <w:basedOn w:val="Normalny"/>
    <w:link w:val="StopkaZnak"/>
    <w:unhideWhenUsed/>
    <w:rsid w:val="005F645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5F645C"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5F645C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6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645C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F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5F645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Perec</dc:creator>
  <cp:keywords/>
  <dc:description/>
  <cp:lastModifiedBy>Joanna Pietrzak</cp:lastModifiedBy>
  <cp:revision>2</cp:revision>
  <dcterms:created xsi:type="dcterms:W3CDTF">2022-10-24T13:13:00Z</dcterms:created>
  <dcterms:modified xsi:type="dcterms:W3CDTF">2022-10-24T13:13:00Z</dcterms:modified>
</cp:coreProperties>
</file>