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1D0D8" w14:textId="77777777" w:rsidR="007056E1" w:rsidRDefault="007056E1" w:rsidP="007056E1">
      <w:pPr>
        <w:jc w:val="right"/>
      </w:pPr>
    </w:p>
    <w:p w14:paraId="70261491" w14:textId="20795206" w:rsidR="007056E1" w:rsidRDefault="007056E1" w:rsidP="007056E1">
      <w:pPr>
        <w:jc w:val="right"/>
        <w:rPr>
          <w:sz w:val="22"/>
          <w:szCs w:val="22"/>
        </w:rPr>
      </w:pPr>
      <w:r w:rsidRPr="007056E1">
        <w:rPr>
          <w:sz w:val="22"/>
          <w:szCs w:val="22"/>
        </w:rPr>
        <w:t xml:space="preserve">Szczecin dnia </w:t>
      </w:r>
      <w:r w:rsidR="00D148C3">
        <w:rPr>
          <w:sz w:val="22"/>
          <w:szCs w:val="22"/>
        </w:rPr>
        <w:t>0</w:t>
      </w:r>
      <w:r w:rsidR="00F5537A">
        <w:rPr>
          <w:sz w:val="22"/>
          <w:szCs w:val="22"/>
        </w:rPr>
        <w:t>9</w:t>
      </w:r>
      <w:r w:rsidR="00D148C3">
        <w:rPr>
          <w:sz w:val="22"/>
          <w:szCs w:val="22"/>
        </w:rPr>
        <w:t>.11</w:t>
      </w:r>
      <w:r w:rsidRPr="007056E1">
        <w:rPr>
          <w:sz w:val="22"/>
          <w:szCs w:val="22"/>
        </w:rPr>
        <w:t>.2023 r.</w:t>
      </w:r>
    </w:p>
    <w:p w14:paraId="032B9C56" w14:textId="77777777" w:rsidR="007917D3" w:rsidRPr="007056E1" w:rsidRDefault="007917D3" w:rsidP="007056E1">
      <w:pPr>
        <w:jc w:val="right"/>
        <w:rPr>
          <w:sz w:val="22"/>
          <w:szCs w:val="22"/>
        </w:rPr>
      </w:pPr>
    </w:p>
    <w:p w14:paraId="7FF0047F" w14:textId="77777777" w:rsidR="007056E1" w:rsidRPr="007056E1" w:rsidRDefault="007056E1" w:rsidP="007056E1">
      <w:pPr>
        <w:jc w:val="center"/>
        <w:rPr>
          <w:b/>
          <w:bCs/>
          <w:sz w:val="22"/>
          <w:szCs w:val="22"/>
          <w:u w:val="single"/>
        </w:rPr>
      </w:pPr>
      <w:r w:rsidRPr="007056E1">
        <w:rPr>
          <w:b/>
          <w:bCs/>
          <w:sz w:val="22"/>
          <w:szCs w:val="22"/>
          <w:u w:val="single"/>
        </w:rPr>
        <w:t>ZAPYTANIE OFERTOWE</w:t>
      </w:r>
    </w:p>
    <w:p w14:paraId="35E965DD" w14:textId="77777777" w:rsidR="007056E1" w:rsidRPr="007056E1" w:rsidRDefault="007056E1" w:rsidP="007056E1">
      <w:pPr>
        <w:jc w:val="center"/>
        <w:rPr>
          <w:sz w:val="22"/>
          <w:szCs w:val="22"/>
          <w:u w:val="single"/>
        </w:rPr>
      </w:pPr>
    </w:p>
    <w:p w14:paraId="4651BF30" w14:textId="77777777" w:rsidR="007056E1" w:rsidRPr="007056E1" w:rsidRDefault="007056E1" w:rsidP="007056E1">
      <w:pPr>
        <w:jc w:val="center"/>
        <w:rPr>
          <w:sz w:val="22"/>
          <w:szCs w:val="22"/>
          <w:u w:val="single"/>
        </w:rPr>
      </w:pPr>
    </w:p>
    <w:p w14:paraId="55F58E26" w14:textId="77777777" w:rsidR="007056E1" w:rsidRDefault="007056E1" w:rsidP="007056E1">
      <w:pPr>
        <w:jc w:val="both"/>
        <w:rPr>
          <w:rStyle w:val="contentpasted0"/>
          <w:bCs/>
          <w:color w:val="000000"/>
          <w:sz w:val="22"/>
          <w:szCs w:val="22"/>
        </w:rPr>
      </w:pPr>
      <w:r w:rsidRPr="007056E1">
        <w:rPr>
          <w:sz w:val="22"/>
          <w:szCs w:val="22"/>
        </w:rPr>
        <w:t xml:space="preserve">Politechnika Morska w Szczecinie ul. Wały Chrobrego 1-2, 70-500 Szczecin ogłasza zapytanie na sprzedaż wraz z dostawą projektora, uchwytu montażowego do sufitu, kolumny przedłużającej, </w:t>
      </w:r>
      <w:bookmarkStart w:id="0" w:name="_Hlk147391731"/>
      <w:r w:rsidRPr="007056E1">
        <w:rPr>
          <w:rStyle w:val="contentpasted0"/>
          <w:bCs/>
          <w:color w:val="000000"/>
          <w:sz w:val="22"/>
          <w:szCs w:val="22"/>
        </w:rPr>
        <w:t>na potrzeby projektu „Centrum Eksploatacji Obiektów Pływających” współfinansowany ze środków Europejskiego Funduszu Rozwoju Regionalnego w ramach Regionalnego Programu Operacyjnego Województwa Zachodniopomorskiego 2014-2020.</w:t>
      </w:r>
    </w:p>
    <w:p w14:paraId="7C77E373" w14:textId="77777777" w:rsidR="007056E1" w:rsidRPr="007056E1" w:rsidRDefault="007056E1" w:rsidP="007056E1">
      <w:pPr>
        <w:jc w:val="both"/>
        <w:rPr>
          <w:sz w:val="22"/>
          <w:szCs w:val="22"/>
        </w:rPr>
      </w:pPr>
    </w:p>
    <w:bookmarkEnd w:id="0"/>
    <w:p w14:paraId="485B30DB" w14:textId="77777777" w:rsidR="007056E1" w:rsidRPr="007056E1" w:rsidRDefault="007056E1" w:rsidP="007056E1">
      <w:pPr>
        <w:rPr>
          <w:b/>
          <w:bCs/>
          <w:sz w:val="22"/>
          <w:szCs w:val="22"/>
          <w:u w:val="single"/>
        </w:rPr>
      </w:pPr>
      <w:r w:rsidRPr="007056E1">
        <w:rPr>
          <w:b/>
          <w:bCs/>
          <w:sz w:val="22"/>
          <w:szCs w:val="22"/>
          <w:u w:val="single"/>
        </w:rPr>
        <w:t>Opis przedmiotu zapytania:</w:t>
      </w:r>
    </w:p>
    <w:p w14:paraId="6D6E0E5C" w14:textId="77777777" w:rsidR="007056E1" w:rsidRDefault="007056E1" w:rsidP="007056E1">
      <w:pPr>
        <w:jc w:val="both"/>
        <w:rPr>
          <w:sz w:val="22"/>
          <w:szCs w:val="22"/>
        </w:rPr>
      </w:pPr>
      <w:r w:rsidRPr="007056E1">
        <w:rPr>
          <w:sz w:val="22"/>
          <w:szCs w:val="22"/>
        </w:rPr>
        <w:t>Sprzedaż wraz z dostawą Projektora, uchwytu montażowego do sufitu, kolumny przedłużającej. Dokładny opis przedmiotu określa załącznik numer 1</w:t>
      </w:r>
      <w:bookmarkStart w:id="1" w:name="_Hlk145406929"/>
      <w:r w:rsidRPr="007056E1">
        <w:rPr>
          <w:sz w:val="22"/>
          <w:szCs w:val="22"/>
        </w:rPr>
        <w:t>. W przypadku, gdy produkt posiada normę równoważną na Wykonawcy spoczywa obowiązek udowodnienia równoważności.</w:t>
      </w:r>
      <w:bookmarkEnd w:id="1"/>
    </w:p>
    <w:p w14:paraId="3440CAEB" w14:textId="77777777" w:rsidR="007056E1" w:rsidRPr="007056E1" w:rsidRDefault="007056E1" w:rsidP="007056E1">
      <w:pPr>
        <w:jc w:val="both"/>
        <w:rPr>
          <w:sz w:val="22"/>
          <w:szCs w:val="22"/>
        </w:rPr>
      </w:pPr>
    </w:p>
    <w:p w14:paraId="3229C03B" w14:textId="02B26979" w:rsidR="007056E1" w:rsidRDefault="007056E1" w:rsidP="007056E1">
      <w:pPr>
        <w:rPr>
          <w:sz w:val="22"/>
          <w:szCs w:val="22"/>
        </w:rPr>
      </w:pPr>
      <w:r w:rsidRPr="007056E1">
        <w:rPr>
          <w:b/>
          <w:bCs/>
          <w:sz w:val="22"/>
          <w:szCs w:val="22"/>
          <w:u w:val="single"/>
        </w:rPr>
        <w:t>Termin realizacji zamówienia:</w:t>
      </w:r>
      <w:r w:rsidRPr="007056E1">
        <w:rPr>
          <w:b/>
          <w:bCs/>
          <w:sz w:val="22"/>
          <w:szCs w:val="22"/>
        </w:rPr>
        <w:t xml:space="preserve"> </w:t>
      </w:r>
      <w:r w:rsidRPr="007056E1">
        <w:rPr>
          <w:sz w:val="22"/>
          <w:szCs w:val="22"/>
        </w:rPr>
        <w:t xml:space="preserve">21 od daty </w:t>
      </w:r>
      <w:r w:rsidR="0051702C">
        <w:rPr>
          <w:sz w:val="22"/>
          <w:szCs w:val="22"/>
        </w:rPr>
        <w:t>złożenia</w:t>
      </w:r>
      <w:r w:rsidRPr="007056E1">
        <w:rPr>
          <w:sz w:val="22"/>
          <w:szCs w:val="22"/>
        </w:rPr>
        <w:t xml:space="preserve"> zamówienia</w:t>
      </w:r>
      <w:r w:rsidR="005175CB">
        <w:rPr>
          <w:sz w:val="22"/>
          <w:szCs w:val="22"/>
        </w:rPr>
        <w:t>, nie później niż 15.12.2023 r</w:t>
      </w:r>
    </w:p>
    <w:p w14:paraId="627F3FE9" w14:textId="77777777" w:rsidR="007056E1" w:rsidRPr="007056E1" w:rsidRDefault="007056E1" w:rsidP="007056E1">
      <w:pPr>
        <w:rPr>
          <w:b/>
          <w:bCs/>
          <w:sz w:val="22"/>
          <w:szCs w:val="22"/>
          <w:u w:val="single"/>
        </w:rPr>
      </w:pPr>
    </w:p>
    <w:p w14:paraId="06C064FD" w14:textId="77777777" w:rsidR="007056E1" w:rsidRPr="007056E1" w:rsidRDefault="007056E1" w:rsidP="007056E1">
      <w:pPr>
        <w:rPr>
          <w:b/>
          <w:bCs/>
          <w:sz w:val="22"/>
          <w:szCs w:val="22"/>
          <w:u w:val="single"/>
        </w:rPr>
      </w:pPr>
      <w:r w:rsidRPr="007056E1">
        <w:rPr>
          <w:b/>
          <w:bCs/>
          <w:sz w:val="22"/>
          <w:szCs w:val="22"/>
          <w:u w:val="single"/>
        </w:rPr>
        <w:t>Termin płatności:</w:t>
      </w:r>
    </w:p>
    <w:p w14:paraId="1DEEF150" w14:textId="77777777" w:rsidR="007056E1" w:rsidRDefault="007056E1" w:rsidP="007056E1">
      <w:pPr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Do 14 dni od daty wpływu prawidłowo wystawionej faktury do Zamawiającego. Przelew zostanie dokonany na rachunek wykonawcy, który jest zgodny z rachunkiem bankowym wskazanym w Wykazie podmiotów zarejestrowanych jako podatnicy VAT, niezarejestrowanych oraz wykreślonych i przywróconych do rejestru VAT. W przypadku wskazania rachunku bankowego niezgodnego z Wykazem, zapłata bez żądania odsetek za opóźnienie w zapłacie, nastąpi po wyjaśnieniu prawidłowości rachunku bankowego. </w:t>
      </w:r>
    </w:p>
    <w:p w14:paraId="5F0AC308" w14:textId="77777777" w:rsidR="007056E1" w:rsidRPr="007056E1" w:rsidRDefault="007056E1" w:rsidP="007056E1">
      <w:pPr>
        <w:jc w:val="both"/>
        <w:rPr>
          <w:sz w:val="22"/>
          <w:szCs w:val="22"/>
        </w:rPr>
      </w:pPr>
    </w:p>
    <w:p w14:paraId="72AC54C3" w14:textId="77777777" w:rsidR="007056E1" w:rsidRPr="007056E1" w:rsidRDefault="007056E1" w:rsidP="007056E1">
      <w:pPr>
        <w:rPr>
          <w:b/>
          <w:bCs/>
          <w:sz w:val="22"/>
          <w:szCs w:val="22"/>
          <w:u w:val="single"/>
        </w:rPr>
      </w:pPr>
      <w:r w:rsidRPr="007056E1">
        <w:rPr>
          <w:b/>
          <w:bCs/>
          <w:sz w:val="22"/>
          <w:szCs w:val="22"/>
          <w:u w:val="single"/>
        </w:rPr>
        <w:t>Zasady, miejsce i termin złożenia oferty:</w:t>
      </w:r>
    </w:p>
    <w:p w14:paraId="583CC0B6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Oferta winna zostać złożona na formularzu ofertowym z określeniem wynagrodzenia brutto, stanowiącym załącznik nr 2 do Zapytania ofertowego. </w:t>
      </w:r>
    </w:p>
    <w:p w14:paraId="2DB9FA55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Oferta musi zostać podpisana przez wykonawcę oraz posiadać datę sporządzenia. </w:t>
      </w:r>
    </w:p>
    <w:p w14:paraId="52C55E27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Wszelkie rozliczenia pomiędzy Zamawiającym, a Wykonawcą odbywać się będą w złotych polskich. </w:t>
      </w:r>
    </w:p>
    <w:p w14:paraId="78B9DEBF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Całość zapytania ofertowego prowadzona jest w języku polskim. </w:t>
      </w:r>
    </w:p>
    <w:p w14:paraId="0DA34AC3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Na Oferencie spoczywa obowiązek wykazania, że proponowana przez niego norma jest równoważna do wymaganej. </w:t>
      </w:r>
    </w:p>
    <w:p w14:paraId="4C77DA9A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Oferty złożone po terminie nie będą rozpatrywane. </w:t>
      </w:r>
    </w:p>
    <w:p w14:paraId="2D0A35E4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Oferent może przed upływem terminu składania ofert zmienić lub wycofać swoją ofertę. </w:t>
      </w:r>
    </w:p>
    <w:p w14:paraId="7BC22D89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W toku badania i oceny ofert Zamawiający może żądać od oferentów wyjaśnień dotyczących treści złożonych ofert. </w:t>
      </w:r>
    </w:p>
    <w:p w14:paraId="6359EC6F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>Zamawiający nie dopuszcza składania ofert częściowych i wariantowych.</w:t>
      </w:r>
    </w:p>
    <w:p w14:paraId="0BD04E58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Ewentualne poprawki w ofercie muszą być naniesione w sposób czytelny oraz opatrzone podpisem osoby podpisującej ofertę. </w:t>
      </w:r>
    </w:p>
    <w:p w14:paraId="515A4EA6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W przypadku przedłożenia oferty niekompletnej, Zamawiający wezwie do złożenia brakujących dokumentów w określonym terminie. </w:t>
      </w:r>
    </w:p>
    <w:p w14:paraId="1088177D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W przypadku wystąpienia omyłek (pisarskich, rachunkowych) w ofercie, Zamawiający poprawi powyższe błędy i zawiadomi o tym oferenta, którego oferta została skorygowana. </w:t>
      </w:r>
    </w:p>
    <w:p w14:paraId="4FF9E070" w14:textId="77777777" w:rsidR="007056E1" w:rsidRPr="007056E1" w:rsidRDefault="007056E1" w:rsidP="007056E1">
      <w:pPr>
        <w:pStyle w:val="Akapitzlist"/>
        <w:numPr>
          <w:ilvl w:val="0"/>
          <w:numId w:val="77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W przypadku, gdy oferta jest niezgodna z treścią zapytania ofertowego i nie ma możliwości jej poprawienia, oferta podlega odrzuceniu. </w:t>
      </w:r>
    </w:p>
    <w:p w14:paraId="40241436" w14:textId="77777777" w:rsidR="007056E1" w:rsidRPr="007056E1" w:rsidRDefault="007056E1" w:rsidP="007056E1">
      <w:pPr>
        <w:pStyle w:val="Akapitzlist"/>
        <w:jc w:val="both"/>
        <w:rPr>
          <w:sz w:val="22"/>
          <w:szCs w:val="22"/>
        </w:rPr>
      </w:pPr>
    </w:p>
    <w:p w14:paraId="43282832" w14:textId="659AF1FE" w:rsidR="007056E1" w:rsidRPr="007056E1" w:rsidRDefault="007056E1" w:rsidP="007056E1">
      <w:pPr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Złożenie oferty cenowej nie jest równoznaczne ze złożeniem zamówienia przez Zamawiającego i nie łączy się z koniecznością zawarcia przez niego umowy. Zamawiający oczekuje odpowiedzi w terminie do dnia </w:t>
      </w:r>
      <w:r w:rsidR="00D148C3">
        <w:rPr>
          <w:sz w:val="22"/>
          <w:szCs w:val="22"/>
        </w:rPr>
        <w:t>1</w:t>
      </w:r>
      <w:r w:rsidR="00F5537A">
        <w:rPr>
          <w:sz w:val="22"/>
          <w:szCs w:val="22"/>
        </w:rPr>
        <w:t>7</w:t>
      </w:r>
      <w:r w:rsidRPr="007056E1">
        <w:rPr>
          <w:sz w:val="22"/>
          <w:szCs w:val="22"/>
        </w:rPr>
        <w:t>.1</w:t>
      </w:r>
      <w:r w:rsidR="00D148C3">
        <w:rPr>
          <w:sz w:val="22"/>
          <w:szCs w:val="22"/>
        </w:rPr>
        <w:t>1</w:t>
      </w:r>
      <w:r w:rsidRPr="007056E1">
        <w:rPr>
          <w:sz w:val="22"/>
          <w:szCs w:val="22"/>
        </w:rPr>
        <w:t>.2023r do godziny 1</w:t>
      </w:r>
      <w:r w:rsidR="00F5537A">
        <w:rPr>
          <w:sz w:val="22"/>
          <w:szCs w:val="22"/>
        </w:rPr>
        <w:t>0</w:t>
      </w:r>
      <w:r w:rsidRPr="007056E1">
        <w:rPr>
          <w:sz w:val="22"/>
          <w:szCs w:val="22"/>
        </w:rPr>
        <w:t xml:space="preserve">:00 w siedzibie zamawiającego w Kancelarii lub na adres mailowy: </w:t>
      </w:r>
      <w:hyperlink r:id="rId8" w:history="1">
        <w:r w:rsidR="00D148C3" w:rsidRPr="00EA7046">
          <w:rPr>
            <w:rStyle w:val="Hipercze"/>
            <w:sz w:val="22"/>
            <w:szCs w:val="22"/>
          </w:rPr>
          <w:t>i.filasiak@pm.szczecin.pl</w:t>
        </w:r>
      </w:hyperlink>
      <w:r w:rsidRPr="007056E1">
        <w:rPr>
          <w:sz w:val="22"/>
          <w:szCs w:val="22"/>
        </w:rPr>
        <w:t xml:space="preserve"> z uwagi na fakt gromadzenia odpowiedniej ilości ofert, niezbędnych w procedurze Politechniki Morskiej w Szczecinie. </w:t>
      </w:r>
    </w:p>
    <w:p w14:paraId="769AD210" w14:textId="77777777" w:rsidR="007056E1" w:rsidRPr="007056E1" w:rsidRDefault="007056E1" w:rsidP="007056E1">
      <w:pPr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Warunkiem rozpatrywania przez Zamawiającego złożonej oferty jest spełnienie i złożenie przez Wykonawcę odpowiednich oświadczeń wymienionych w niemniejszym zapytaniu ofertowym oraz formularza ofertowego wg. wzoru. </w:t>
      </w:r>
    </w:p>
    <w:p w14:paraId="2C79B017" w14:textId="48C90859" w:rsidR="007056E1" w:rsidRPr="007056E1" w:rsidRDefault="007056E1" w:rsidP="007056E1">
      <w:pPr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Zapytania należy kierować w formie pisemnej na adres email: </w:t>
      </w:r>
      <w:hyperlink r:id="rId9" w:history="1">
        <w:r w:rsidR="00D148C3" w:rsidRPr="00EA7046">
          <w:rPr>
            <w:rStyle w:val="Hipercze"/>
            <w:sz w:val="22"/>
            <w:szCs w:val="22"/>
          </w:rPr>
          <w:t>i.filasiak@pm.szczecin.pl</w:t>
        </w:r>
      </w:hyperlink>
      <w:r w:rsidRPr="007056E1">
        <w:rPr>
          <w:sz w:val="22"/>
          <w:szCs w:val="22"/>
        </w:rPr>
        <w:t xml:space="preserve"> </w:t>
      </w:r>
    </w:p>
    <w:p w14:paraId="53653AFF" w14:textId="77777777" w:rsidR="007056E1" w:rsidRDefault="007056E1" w:rsidP="007056E1">
      <w:pPr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Termin związania z ofertą wynosi 30 dni od ostatecznego terminu składania ofert. </w:t>
      </w:r>
    </w:p>
    <w:p w14:paraId="14A97A39" w14:textId="77777777" w:rsidR="007056E1" w:rsidRPr="007056E1" w:rsidRDefault="007056E1" w:rsidP="007056E1">
      <w:pPr>
        <w:jc w:val="both"/>
        <w:rPr>
          <w:sz w:val="22"/>
          <w:szCs w:val="22"/>
        </w:rPr>
      </w:pPr>
    </w:p>
    <w:p w14:paraId="6D951DE7" w14:textId="77777777" w:rsidR="007056E1" w:rsidRPr="007056E1" w:rsidRDefault="007056E1" w:rsidP="007056E1">
      <w:pPr>
        <w:rPr>
          <w:b/>
          <w:bCs/>
          <w:sz w:val="22"/>
          <w:szCs w:val="22"/>
          <w:u w:val="single"/>
        </w:rPr>
      </w:pPr>
      <w:r w:rsidRPr="007056E1">
        <w:rPr>
          <w:b/>
          <w:bCs/>
          <w:sz w:val="22"/>
          <w:szCs w:val="22"/>
          <w:u w:val="single"/>
        </w:rPr>
        <w:t>Oferty będą oceniane według kryterium:</w:t>
      </w:r>
    </w:p>
    <w:p w14:paraId="0CA91BE2" w14:textId="625374BB" w:rsidR="007056E1" w:rsidRPr="007056E1" w:rsidRDefault="007056E1" w:rsidP="007056E1">
      <w:pPr>
        <w:pStyle w:val="Akapitzlist"/>
        <w:numPr>
          <w:ilvl w:val="0"/>
          <w:numId w:val="78"/>
        </w:numPr>
        <w:suppressAutoHyphens w:val="0"/>
        <w:spacing w:after="160" w:line="259" w:lineRule="auto"/>
        <w:contextualSpacing/>
        <w:rPr>
          <w:sz w:val="22"/>
          <w:szCs w:val="22"/>
        </w:rPr>
      </w:pPr>
      <w:r w:rsidRPr="007056E1">
        <w:rPr>
          <w:sz w:val="22"/>
          <w:szCs w:val="22"/>
        </w:rPr>
        <w:t xml:space="preserve">Cena </w:t>
      </w:r>
      <w:r w:rsidR="00783DA2">
        <w:rPr>
          <w:sz w:val="22"/>
          <w:szCs w:val="22"/>
        </w:rPr>
        <w:t>–</w:t>
      </w:r>
      <w:r w:rsidRPr="007056E1">
        <w:rPr>
          <w:sz w:val="22"/>
          <w:szCs w:val="22"/>
        </w:rPr>
        <w:t xml:space="preserve"> 100%</w:t>
      </w:r>
    </w:p>
    <w:p w14:paraId="4E9F7568" w14:textId="77777777" w:rsidR="007056E1" w:rsidRPr="007056E1" w:rsidRDefault="007056E1" w:rsidP="007056E1">
      <w:pPr>
        <w:rPr>
          <w:b/>
          <w:bCs/>
          <w:sz w:val="22"/>
          <w:szCs w:val="22"/>
          <w:u w:val="single"/>
        </w:rPr>
      </w:pPr>
      <w:r w:rsidRPr="007056E1">
        <w:rPr>
          <w:b/>
          <w:bCs/>
          <w:sz w:val="22"/>
          <w:szCs w:val="22"/>
          <w:u w:val="single"/>
        </w:rPr>
        <w:t>Dodatkowe informacje:</w:t>
      </w:r>
    </w:p>
    <w:p w14:paraId="5667FB7C" w14:textId="77777777" w:rsidR="007056E1" w:rsidRPr="007056E1" w:rsidRDefault="007056E1" w:rsidP="007056E1">
      <w:pPr>
        <w:jc w:val="both"/>
        <w:rPr>
          <w:sz w:val="22"/>
          <w:szCs w:val="22"/>
        </w:rPr>
      </w:pPr>
      <w:r w:rsidRPr="007056E1">
        <w:rPr>
          <w:sz w:val="22"/>
          <w:szCs w:val="22"/>
        </w:rPr>
        <w:t>Zamawiający zastrzega sobie prawo do:</w:t>
      </w:r>
    </w:p>
    <w:p w14:paraId="6E27A2AE" w14:textId="77777777" w:rsidR="007056E1" w:rsidRPr="007056E1" w:rsidRDefault="007056E1" w:rsidP="007056E1">
      <w:pPr>
        <w:pStyle w:val="Akapitzlist"/>
        <w:numPr>
          <w:ilvl w:val="0"/>
          <w:numId w:val="79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Zmiany lub odwołania niniejszego ogłoszenia. </w:t>
      </w:r>
    </w:p>
    <w:p w14:paraId="0198D6DD" w14:textId="77777777" w:rsidR="007056E1" w:rsidRPr="007056E1" w:rsidRDefault="007056E1" w:rsidP="007056E1">
      <w:pPr>
        <w:pStyle w:val="Akapitzlist"/>
        <w:numPr>
          <w:ilvl w:val="0"/>
          <w:numId w:val="79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Zmiany warunków lub terminów prowadzonego zapytania ofertowego. </w:t>
      </w:r>
    </w:p>
    <w:p w14:paraId="5F779441" w14:textId="77777777" w:rsidR="007056E1" w:rsidRPr="007056E1" w:rsidRDefault="007056E1" w:rsidP="007056E1">
      <w:pPr>
        <w:pStyle w:val="Akapitzlist"/>
        <w:numPr>
          <w:ilvl w:val="0"/>
          <w:numId w:val="79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Unieważnienia postępowania na każdym jego etapie bez podania przyczyny, a także do pozostawienia postępowania bez wyboru oferty. </w:t>
      </w:r>
    </w:p>
    <w:p w14:paraId="097F75C2" w14:textId="77777777" w:rsidR="007056E1" w:rsidRPr="007056E1" w:rsidRDefault="007056E1" w:rsidP="007056E1">
      <w:pPr>
        <w:pStyle w:val="Akapitzlist"/>
        <w:numPr>
          <w:ilvl w:val="0"/>
          <w:numId w:val="79"/>
        </w:numPr>
        <w:suppressAutoHyphens w:val="0"/>
        <w:spacing w:after="160" w:line="259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Zamawiający informuję, że w niniejszym postępowaniu Wykonawcom nie przysługują środki ochrony prawnej określone w ustawnie z dnia 11.09.2019 r. – Prawo Zamówień Publicznych.  </w:t>
      </w:r>
    </w:p>
    <w:p w14:paraId="79D540E1" w14:textId="77777777" w:rsidR="007056E1" w:rsidRPr="007056E1" w:rsidRDefault="007056E1" w:rsidP="007056E1">
      <w:pPr>
        <w:ind w:left="360"/>
        <w:jc w:val="both"/>
        <w:rPr>
          <w:sz w:val="22"/>
          <w:szCs w:val="22"/>
        </w:rPr>
      </w:pPr>
    </w:p>
    <w:p w14:paraId="0526FACB" w14:textId="77777777" w:rsidR="007056E1" w:rsidRPr="007056E1" w:rsidRDefault="007056E1" w:rsidP="007056E1">
      <w:pPr>
        <w:jc w:val="center"/>
        <w:rPr>
          <w:b/>
          <w:bCs/>
          <w:sz w:val="22"/>
          <w:szCs w:val="22"/>
          <w:u w:val="single"/>
          <w:lang w:eastAsia="ar-SA"/>
        </w:rPr>
      </w:pPr>
      <w:r w:rsidRPr="007056E1">
        <w:rPr>
          <w:b/>
          <w:bCs/>
          <w:sz w:val="22"/>
          <w:szCs w:val="22"/>
          <w:u w:val="single"/>
          <w:lang w:eastAsia="ar-SA"/>
        </w:rPr>
        <w:t>Przetwarzanie danych osobowych</w:t>
      </w:r>
    </w:p>
    <w:p w14:paraId="436FE562" w14:textId="77777777" w:rsidR="007056E1" w:rsidRPr="007056E1" w:rsidRDefault="007056E1" w:rsidP="007056E1">
      <w:pPr>
        <w:pStyle w:val="NormalnyWeb"/>
        <w:spacing w:beforeAutospacing="0" w:afterAutospacing="0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>Informacja dotycząca przetwarzania danych osobowych przez Politechnikę Morską w Szczecinie znajduje się poniżej, Wykonawca zobowiązuje się przekazać osobom, których dane osobowe udostępnił w ramach realizacji niniejszej umowy poniższą klauzulę informacyjną:</w:t>
      </w:r>
    </w:p>
    <w:p w14:paraId="36BFBDD0" w14:textId="13BB3379" w:rsidR="007056E1" w:rsidRPr="007056E1" w:rsidRDefault="00783DA2" w:rsidP="007056E1">
      <w:pPr>
        <w:pStyle w:val="NormalnyWeb"/>
        <w:spacing w:beforeAutospacing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„</w:t>
      </w:r>
      <w:r w:rsidR="007056E1" w:rsidRPr="007056E1">
        <w:rPr>
          <w:color w:val="000000"/>
          <w:sz w:val="22"/>
          <w:szCs w:val="22"/>
        </w:rPr>
        <w:t xml:space="preserve">Zgodnie z </w:t>
      </w:r>
      <w:r>
        <w:rPr>
          <w:color w:val="000000"/>
          <w:sz w:val="22"/>
          <w:szCs w:val="22"/>
        </w:rPr>
        <w:t>art</w:t>
      </w:r>
      <w:r w:rsidR="007056E1" w:rsidRPr="007056E1">
        <w:rPr>
          <w:color w:val="000000"/>
          <w:sz w:val="22"/>
          <w:szCs w:val="22"/>
        </w:rPr>
        <w:t>. 13 i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„RODO”, informujemy, że:</w:t>
      </w:r>
    </w:p>
    <w:p w14:paraId="74E1ACE6" w14:textId="77777777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administratorem danych osobowych jest Politechnika Morska w Szczecinie ul. Wały Chrobrego 1- 2, 70- 500 Szczecin, tel. (91) 48 09 400, </w:t>
      </w:r>
      <w:hyperlink r:id="rId10" w:history="1">
        <w:r w:rsidRPr="007056E1">
          <w:rPr>
            <w:rStyle w:val="Hipercze"/>
            <w:sz w:val="22"/>
            <w:szCs w:val="22"/>
          </w:rPr>
          <w:t>pm@pm.szczecin.pl</w:t>
        </w:r>
      </w:hyperlink>
      <w:r w:rsidRPr="007056E1">
        <w:rPr>
          <w:color w:val="000000"/>
          <w:sz w:val="22"/>
          <w:szCs w:val="22"/>
        </w:rPr>
        <w:t>;</w:t>
      </w:r>
    </w:p>
    <w:p w14:paraId="10B2F9AE" w14:textId="77777777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dane kontaktowe do Inspektora Ochrony Danych e-mail: </w:t>
      </w:r>
      <w:hyperlink r:id="rId11" w:history="1">
        <w:r w:rsidRPr="007056E1">
          <w:rPr>
            <w:rStyle w:val="Hipercze"/>
            <w:sz w:val="22"/>
            <w:szCs w:val="22"/>
          </w:rPr>
          <w:t>iod@pm.szczecin.pl</w:t>
        </w:r>
      </w:hyperlink>
      <w:r w:rsidRPr="007056E1">
        <w:rPr>
          <w:color w:val="000000"/>
          <w:sz w:val="22"/>
          <w:szCs w:val="22"/>
        </w:rPr>
        <w:t>;</w:t>
      </w:r>
    </w:p>
    <w:p w14:paraId="3D214115" w14:textId="77777777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>Państwa dane osobowe (imię, nazwisko, dane kontaktowe, stanowisko) są niezbędne do zawarcia, wykonywania i monitorowania umowy, której są Państwo stroną/ w której zostali Państwo wskazani jako osoba odpowiedzialna za wykonanie umowy/ osoba do kontaktu/ osoba, której dane zostały udostępnione w ramach umowy, w związku z powyższym Państwa dane osobowe będą przetwarzane w celach:</w:t>
      </w:r>
    </w:p>
    <w:p w14:paraId="3FCA974C" w14:textId="27EADFFD" w:rsidR="007056E1" w:rsidRPr="007056E1" w:rsidRDefault="007056E1" w:rsidP="007056E1">
      <w:pPr>
        <w:pStyle w:val="NormalnyWeb"/>
        <w:numPr>
          <w:ilvl w:val="0"/>
          <w:numId w:val="75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prawidłowego oraz zgodnego z zamiarem stron wykonywania umowy na podstawie przepisu </w:t>
      </w:r>
      <w:r w:rsidR="00783DA2">
        <w:rPr>
          <w:color w:val="000000"/>
          <w:sz w:val="22"/>
          <w:szCs w:val="22"/>
        </w:rPr>
        <w:t>art</w:t>
      </w:r>
      <w:r w:rsidRPr="007056E1">
        <w:rPr>
          <w:color w:val="000000"/>
          <w:sz w:val="22"/>
          <w:szCs w:val="22"/>
        </w:rPr>
        <w:t xml:space="preserve">. 6 ust. 1 lit. </w:t>
      </w:r>
      <w:r w:rsidR="00783DA2" w:rsidRPr="007056E1">
        <w:rPr>
          <w:color w:val="000000"/>
          <w:sz w:val="22"/>
          <w:szCs w:val="22"/>
        </w:rPr>
        <w:t>B</w:t>
      </w:r>
      <w:r w:rsidRPr="007056E1">
        <w:rPr>
          <w:color w:val="000000"/>
          <w:sz w:val="22"/>
          <w:szCs w:val="22"/>
        </w:rPr>
        <w:t>) RODO,</w:t>
      </w:r>
    </w:p>
    <w:p w14:paraId="5A1B2230" w14:textId="44586B74" w:rsidR="007056E1" w:rsidRPr="007056E1" w:rsidRDefault="007056E1" w:rsidP="007056E1">
      <w:pPr>
        <w:pStyle w:val="NormalnyWeb"/>
        <w:numPr>
          <w:ilvl w:val="0"/>
          <w:numId w:val="75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kontaktowych związanych z realizacją umowy oraz ewentualnego ustalenia i dochodzenia roszczeń lub obrony przed roszczeniami – podstawa prawna </w:t>
      </w:r>
      <w:r w:rsidR="00783DA2">
        <w:rPr>
          <w:color w:val="000000"/>
          <w:sz w:val="22"/>
          <w:szCs w:val="22"/>
        </w:rPr>
        <w:t>art</w:t>
      </w:r>
      <w:r w:rsidRPr="007056E1">
        <w:rPr>
          <w:color w:val="000000"/>
          <w:sz w:val="22"/>
          <w:szCs w:val="22"/>
        </w:rPr>
        <w:t xml:space="preserve">. 6 ust. 1 lit. </w:t>
      </w:r>
      <w:r w:rsidR="00783DA2" w:rsidRPr="007056E1">
        <w:rPr>
          <w:color w:val="000000"/>
          <w:sz w:val="22"/>
          <w:szCs w:val="22"/>
        </w:rPr>
        <w:t>F</w:t>
      </w:r>
      <w:r w:rsidRPr="007056E1">
        <w:rPr>
          <w:color w:val="000000"/>
          <w:sz w:val="22"/>
          <w:szCs w:val="22"/>
        </w:rPr>
        <w:t>) RODO – realizacja prawnie uzasadnionego interesu administratora;</w:t>
      </w:r>
    </w:p>
    <w:p w14:paraId="5DFB74A3" w14:textId="77777777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>źródłem danych jest podmiot, z którym zawierana jest umowa;</w:t>
      </w:r>
    </w:p>
    <w:p w14:paraId="12B66BF5" w14:textId="77777777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>podanie danych jest obligatoryjne, konsekwencją niepodania danych osobowych będzie niemożność zawarcia umowy lub utrudnienie w jej prawidłowym realizowaniu;</w:t>
      </w:r>
    </w:p>
    <w:p w14:paraId="7B584834" w14:textId="77777777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lastRenderedPageBreak/>
        <w:t>Państwa dane osobowe będą przechowywane do momentu zakończenia realizacji celów określonych w pkt. 3, a po tym czasie przez okres wymagany przez przepisy powszechnie obowiązującego prawa z uwzględnieniem okresów przechowywania określonych w przepisach archiwalnych;</w:t>
      </w:r>
    </w:p>
    <w:p w14:paraId="04D6E78F" w14:textId="77777777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>odbiorcami danych osobowych mogą być osoby lub podmioty, którym udostępniona zostanie dokumentacja postępowania w oparciu o przepisy obowiązującego prawa, oraz podmioty przetwarzające dane w naszym imieniu, na podstawie umowy powierzenia danych. Dane osobowe nie będą przekazywane do państw trzech;</w:t>
      </w:r>
    </w:p>
    <w:p w14:paraId="437E0562" w14:textId="14AC89C1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w odniesieniu do Państwa danych osobowych decyzje nie będą podejmowane w sposób zautomatyzowany, stosownie do </w:t>
      </w:r>
      <w:r w:rsidR="00783DA2">
        <w:rPr>
          <w:color w:val="000000"/>
          <w:sz w:val="22"/>
          <w:szCs w:val="22"/>
        </w:rPr>
        <w:t>art</w:t>
      </w:r>
      <w:r w:rsidRPr="007056E1">
        <w:rPr>
          <w:color w:val="000000"/>
          <w:sz w:val="22"/>
          <w:szCs w:val="22"/>
        </w:rPr>
        <w:t>. 22 RODO;</w:t>
      </w:r>
    </w:p>
    <w:p w14:paraId="54A14F6D" w14:textId="77777777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>posiadają Państwo:</w:t>
      </w:r>
    </w:p>
    <w:p w14:paraId="4B70E5BC" w14:textId="16189760" w:rsidR="007056E1" w:rsidRPr="007056E1" w:rsidRDefault="007056E1" w:rsidP="007056E1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prawo dostępu do danych osobowych Państwa dotyczących na podstawie </w:t>
      </w:r>
      <w:r w:rsidR="00783DA2">
        <w:rPr>
          <w:color w:val="000000"/>
          <w:sz w:val="22"/>
          <w:szCs w:val="22"/>
        </w:rPr>
        <w:t>art</w:t>
      </w:r>
      <w:r w:rsidRPr="007056E1">
        <w:rPr>
          <w:color w:val="000000"/>
          <w:sz w:val="22"/>
          <w:szCs w:val="22"/>
        </w:rPr>
        <w:t>. 15 RODO;</w:t>
      </w:r>
    </w:p>
    <w:p w14:paraId="452A2EAB" w14:textId="1E58B412" w:rsidR="007056E1" w:rsidRPr="007056E1" w:rsidRDefault="007056E1" w:rsidP="007056E1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prawo do sprostowania danych osobowych na podstawie </w:t>
      </w:r>
      <w:r w:rsidR="00783DA2">
        <w:rPr>
          <w:color w:val="000000"/>
          <w:sz w:val="22"/>
          <w:szCs w:val="22"/>
        </w:rPr>
        <w:t>art</w:t>
      </w:r>
      <w:r w:rsidRPr="007056E1">
        <w:rPr>
          <w:color w:val="000000"/>
          <w:sz w:val="22"/>
          <w:szCs w:val="22"/>
        </w:rPr>
        <w:t>. 16 RODO;</w:t>
      </w:r>
    </w:p>
    <w:p w14:paraId="7E4D39FF" w14:textId="0584D4A3" w:rsidR="007056E1" w:rsidRPr="007056E1" w:rsidRDefault="007056E1" w:rsidP="007056E1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prawo do żądania usunięcia danych osobowych w przypadkach określonych w </w:t>
      </w:r>
      <w:r w:rsidR="00783DA2">
        <w:rPr>
          <w:color w:val="000000"/>
          <w:sz w:val="22"/>
          <w:szCs w:val="22"/>
        </w:rPr>
        <w:t>art</w:t>
      </w:r>
      <w:r w:rsidRPr="007056E1">
        <w:rPr>
          <w:color w:val="000000"/>
          <w:sz w:val="22"/>
          <w:szCs w:val="22"/>
        </w:rPr>
        <w:t>. 17 RODO;</w:t>
      </w:r>
    </w:p>
    <w:p w14:paraId="73B6F0B5" w14:textId="6C86D0EA" w:rsidR="007056E1" w:rsidRPr="007056E1" w:rsidRDefault="007056E1" w:rsidP="007056E1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na podstawie </w:t>
      </w:r>
      <w:r w:rsidR="00783DA2">
        <w:rPr>
          <w:color w:val="000000"/>
          <w:sz w:val="22"/>
          <w:szCs w:val="22"/>
        </w:rPr>
        <w:t>art</w:t>
      </w:r>
      <w:r w:rsidRPr="007056E1">
        <w:rPr>
          <w:color w:val="000000"/>
          <w:sz w:val="22"/>
          <w:szCs w:val="22"/>
        </w:rPr>
        <w:t xml:space="preserve">. 18 RODO prawo żądania od administratora ograniczenia przetwarzania danych osobowych z zastrzeżeniem przypadków, o których mowa w </w:t>
      </w:r>
      <w:r w:rsidR="00783DA2">
        <w:rPr>
          <w:color w:val="000000"/>
          <w:sz w:val="22"/>
          <w:szCs w:val="22"/>
        </w:rPr>
        <w:t>art</w:t>
      </w:r>
      <w:r w:rsidRPr="007056E1">
        <w:rPr>
          <w:color w:val="000000"/>
          <w:sz w:val="22"/>
          <w:szCs w:val="22"/>
        </w:rPr>
        <w:t>. 18 ust. 2 RODO;</w:t>
      </w:r>
    </w:p>
    <w:p w14:paraId="4C3D405F" w14:textId="2926DBDB" w:rsidR="007056E1" w:rsidRPr="007056E1" w:rsidRDefault="007056E1" w:rsidP="007056E1">
      <w:pPr>
        <w:pStyle w:val="NormalnyWeb"/>
        <w:numPr>
          <w:ilvl w:val="0"/>
          <w:numId w:val="76"/>
        </w:numPr>
        <w:suppressAutoHyphens w:val="0"/>
        <w:spacing w:beforeAutospacing="0" w:afterAutospacing="0"/>
        <w:ind w:left="714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prawo wniesienia sprzeciwu wobec przetwarzania danych osobowych w przypadkach określonych w </w:t>
      </w:r>
      <w:r w:rsidR="00783DA2">
        <w:rPr>
          <w:color w:val="000000"/>
          <w:sz w:val="22"/>
          <w:szCs w:val="22"/>
        </w:rPr>
        <w:t>art</w:t>
      </w:r>
      <w:r w:rsidRPr="007056E1">
        <w:rPr>
          <w:color w:val="000000"/>
          <w:sz w:val="22"/>
          <w:szCs w:val="22"/>
        </w:rPr>
        <w:t>. 21 RODO;</w:t>
      </w:r>
    </w:p>
    <w:p w14:paraId="64DB56A6" w14:textId="52CD3AB2" w:rsidR="007056E1" w:rsidRPr="007056E1" w:rsidRDefault="007056E1" w:rsidP="00783DA2">
      <w:pPr>
        <w:pStyle w:val="NormalnyWeb"/>
        <w:spacing w:beforeAutospacing="0" w:afterAutospacing="0"/>
        <w:ind w:left="714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 xml:space="preserve">Z tych praw mogą Państwo skorzystać, składając wniosek w formie pisemnej do Inspektora       Ochrony Danych na adres administratora z dopiskiem „Inspektor Ochrony Danych” lub na          adres: </w:t>
      </w:r>
      <w:hyperlink r:id="rId12" w:history="1">
        <w:r w:rsidRPr="007056E1">
          <w:rPr>
            <w:rStyle w:val="Hipercze"/>
            <w:sz w:val="22"/>
            <w:szCs w:val="22"/>
          </w:rPr>
          <w:t>iod@pm.szczecin.pl</w:t>
        </w:r>
      </w:hyperlink>
      <w:r w:rsidRPr="007056E1">
        <w:rPr>
          <w:color w:val="000000"/>
          <w:sz w:val="22"/>
          <w:szCs w:val="22"/>
        </w:rPr>
        <w:t>;</w:t>
      </w:r>
    </w:p>
    <w:p w14:paraId="4D980BD9" w14:textId="26485C86" w:rsidR="007056E1" w:rsidRPr="007056E1" w:rsidRDefault="007056E1" w:rsidP="007056E1">
      <w:pPr>
        <w:pStyle w:val="NormalnyWeb"/>
        <w:numPr>
          <w:ilvl w:val="0"/>
          <w:numId w:val="74"/>
        </w:numPr>
        <w:suppressAutoHyphens w:val="0"/>
        <w:spacing w:beforeAutospacing="0" w:afterAutospacing="0"/>
        <w:ind w:left="357" w:hanging="357"/>
        <w:rPr>
          <w:color w:val="000000"/>
          <w:sz w:val="22"/>
          <w:szCs w:val="22"/>
        </w:rPr>
      </w:pPr>
      <w:r w:rsidRPr="007056E1">
        <w:rPr>
          <w:color w:val="000000"/>
          <w:sz w:val="22"/>
          <w:szCs w:val="22"/>
        </w:rPr>
        <w:t>mają Państwo również prawo do wniesienia skargi do Prezesa Urzędu Ochrony Danych Osobowych ul. Stawki 2, 00-193 Warszawa, gdy uznają Państwo, że przetwarzanie danych osobowych Państwa dotyczących narusza przepisy RODO.</w:t>
      </w:r>
      <w:r w:rsidR="00783DA2">
        <w:rPr>
          <w:color w:val="000000"/>
          <w:sz w:val="22"/>
          <w:szCs w:val="22"/>
        </w:rPr>
        <w:t>”</w:t>
      </w:r>
    </w:p>
    <w:p w14:paraId="5D0B7319" w14:textId="77777777" w:rsidR="007056E1" w:rsidRPr="007056E1" w:rsidRDefault="007056E1" w:rsidP="007056E1">
      <w:pPr>
        <w:rPr>
          <w:sz w:val="22"/>
          <w:szCs w:val="22"/>
        </w:rPr>
      </w:pPr>
    </w:p>
    <w:p w14:paraId="1B4B7C2C" w14:textId="77777777" w:rsidR="007056E1" w:rsidRPr="007056E1" w:rsidRDefault="007056E1" w:rsidP="007056E1">
      <w:pPr>
        <w:jc w:val="both"/>
        <w:rPr>
          <w:sz w:val="22"/>
          <w:szCs w:val="22"/>
          <w:u w:val="single"/>
        </w:rPr>
      </w:pPr>
      <w:r w:rsidRPr="007056E1">
        <w:rPr>
          <w:sz w:val="22"/>
          <w:szCs w:val="22"/>
          <w:u w:val="single"/>
        </w:rPr>
        <w:t xml:space="preserve">Załączniki: </w:t>
      </w:r>
    </w:p>
    <w:p w14:paraId="39E761A7" w14:textId="77777777" w:rsidR="007056E1" w:rsidRPr="007056E1" w:rsidRDefault="007056E1" w:rsidP="007056E1">
      <w:pPr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1. Opis przedmiotu </w:t>
      </w:r>
    </w:p>
    <w:p w14:paraId="7C9A09F3" w14:textId="77777777" w:rsidR="007056E1" w:rsidRPr="007056E1" w:rsidRDefault="007056E1" w:rsidP="007056E1">
      <w:pPr>
        <w:jc w:val="both"/>
        <w:rPr>
          <w:sz w:val="22"/>
          <w:szCs w:val="22"/>
        </w:rPr>
      </w:pPr>
      <w:r w:rsidRPr="007056E1">
        <w:rPr>
          <w:sz w:val="22"/>
          <w:szCs w:val="22"/>
        </w:rPr>
        <w:t>2. Wzór oferty wykonawcy</w:t>
      </w:r>
    </w:p>
    <w:p w14:paraId="3C7C97A7" w14:textId="77777777" w:rsidR="007056E1" w:rsidRPr="007056E1" w:rsidRDefault="007056E1" w:rsidP="007056E1">
      <w:pPr>
        <w:rPr>
          <w:sz w:val="22"/>
          <w:szCs w:val="22"/>
        </w:rPr>
      </w:pPr>
    </w:p>
    <w:p w14:paraId="12D2BC8F" w14:textId="77777777" w:rsidR="007056E1" w:rsidRPr="007056E1" w:rsidRDefault="007056E1" w:rsidP="007056E1">
      <w:pPr>
        <w:rPr>
          <w:sz w:val="22"/>
          <w:szCs w:val="22"/>
        </w:rPr>
      </w:pPr>
    </w:p>
    <w:p w14:paraId="39987A17" w14:textId="77777777" w:rsidR="007056E1" w:rsidRPr="007056E1" w:rsidRDefault="007056E1" w:rsidP="007056E1">
      <w:pPr>
        <w:rPr>
          <w:sz w:val="22"/>
          <w:szCs w:val="22"/>
        </w:rPr>
      </w:pPr>
    </w:p>
    <w:p w14:paraId="29908A6A" w14:textId="77777777" w:rsidR="007056E1" w:rsidRPr="007056E1" w:rsidRDefault="007056E1" w:rsidP="007056E1">
      <w:pPr>
        <w:rPr>
          <w:sz w:val="22"/>
          <w:szCs w:val="22"/>
        </w:rPr>
      </w:pPr>
      <w:r w:rsidRPr="007056E1">
        <w:rPr>
          <w:sz w:val="22"/>
          <w:szCs w:val="22"/>
        </w:rPr>
        <w:br w:type="page"/>
      </w:r>
    </w:p>
    <w:p w14:paraId="291AD7FB" w14:textId="77777777" w:rsidR="007056E1" w:rsidRDefault="007056E1" w:rsidP="007056E1">
      <w:pPr>
        <w:jc w:val="right"/>
        <w:rPr>
          <w:sz w:val="22"/>
          <w:szCs w:val="22"/>
        </w:rPr>
      </w:pPr>
      <w:r w:rsidRPr="007056E1">
        <w:rPr>
          <w:sz w:val="22"/>
          <w:szCs w:val="22"/>
        </w:rPr>
        <w:lastRenderedPageBreak/>
        <w:t>Załącznik 1</w:t>
      </w:r>
    </w:p>
    <w:p w14:paraId="79F96C06" w14:textId="77777777" w:rsidR="007056E1" w:rsidRPr="007056E1" w:rsidRDefault="007056E1" w:rsidP="007056E1">
      <w:pPr>
        <w:jc w:val="right"/>
        <w:rPr>
          <w:sz w:val="22"/>
          <w:szCs w:val="22"/>
        </w:rPr>
      </w:pPr>
    </w:p>
    <w:p w14:paraId="05DC7900" w14:textId="753851FC" w:rsidR="007056E1" w:rsidRDefault="007056E1" w:rsidP="007056E1">
      <w:pPr>
        <w:jc w:val="center"/>
        <w:rPr>
          <w:b/>
          <w:bCs/>
          <w:sz w:val="22"/>
          <w:szCs w:val="22"/>
        </w:rPr>
      </w:pPr>
      <w:r w:rsidRPr="007056E1">
        <w:rPr>
          <w:b/>
          <w:bCs/>
          <w:sz w:val="22"/>
          <w:szCs w:val="22"/>
        </w:rPr>
        <w:t>OPIS P</w:t>
      </w:r>
      <w:r w:rsidR="005175CB">
        <w:rPr>
          <w:b/>
          <w:bCs/>
          <w:sz w:val="22"/>
          <w:szCs w:val="22"/>
        </w:rPr>
        <w:t xml:space="preserve">RZEDMIOTU ZAMÓWIENIA </w:t>
      </w:r>
    </w:p>
    <w:p w14:paraId="1A7EBE02" w14:textId="77777777" w:rsidR="00D148C3" w:rsidRPr="007056E1" w:rsidRDefault="00D148C3" w:rsidP="00D148C3">
      <w:pPr>
        <w:rPr>
          <w:b/>
          <w:bCs/>
          <w:sz w:val="22"/>
          <w:szCs w:val="22"/>
        </w:rPr>
      </w:pPr>
    </w:p>
    <w:p w14:paraId="0B4C09BA" w14:textId="77777777" w:rsidR="00D148C3" w:rsidRPr="007056E1" w:rsidRDefault="00D148C3" w:rsidP="00D148C3">
      <w:pPr>
        <w:rPr>
          <w:b/>
          <w:bCs/>
          <w:sz w:val="22"/>
          <w:szCs w:val="22"/>
        </w:rPr>
      </w:pPr>
    </w:p>
    <w:p w14:paraId="3901E15A" w14:textId="77777777" w:rsidR="003E039A" w:rsidRPr="003C0C26" w:rsidRDefault="003E039A" w:rsidP="003E039A">
      <w:pPr>
        <w:spacing w:line="360" w:lineRule="auto"/>
        <w:rPr>
          <w:b/>
          <w:bCs/>
          <w:sz w:val="22"/>
          <w:szCs w:val="22"/>
        </w:rPr>
      </w:pPr>
      <w:r w:rsidRPr="003C0C26">
        <w:rPr>
          <w:b/>
          <w:bCs/>
          <w:sz w:val="22"/>
          <w:szCs w:val="22"/>
        </w:rPr>
        <w:t>PROJEKTOR</w:t>
      </w:r>
    </w:p>
    <w:p w14:paraId="182F0813" w14:textId="77777777" w:rsidR="003E039A" w:rsidRPr="003C0C26" w:rsidRDefault="003E039A" w:rsidP="003E039A">
      <w:pPr>
        <w:spacing w:line="360" w:lineRule="auto"/>
        <w:rPr>
          <w:sz w:val="22"/>
          <w:szCs w:val="22"/>
        </w:rPr>
      </w:pPr>
      <w:r w:rsidRPr="003C0C26">
        <w:rPr>
          <w:sz w:val="22"/>
          <w:szCs w:val="22"/>
        </w:rPr>
        <w:t>Typ projektora: laserowy</w:t>
      </w:r>
      <w:r w:rsidRPr="003C0C26">
        <w:rPr>
          <w:sz w:val="22"/>
          <w:szCs w:val="22"/>
        </w:rPr>
        <w:br/>
        <w:t>Rozdzielczość natywna: co najmniej 1920 x 1200 (WUXGA)</w:t>
      </w:r>
      <w:r w:rsidRPr="003C0C26">
        <w:rPr>
          <w:sz w:val="22"/>
          <w:szCs w:val="22"/>
        </w:rPr>
        <w:br/>
        <w:t>Proporcje obrazu: 16:10</w:t>
      </w:r>
      <w:r w:rsidRPr="003C0C26">
        <w:rPr>
          <w:sz w:val="22"/>
          <w:szCs w:val="22"/>
        </w:rPr>
        <w:br/>
        <w:t>Jasność: minimum 6200 ANSI Lumenów</w:t>
      </w:r>
      <w:r w:rsidRPr="003C0C26">
        <w:rPr>
          <w:sz w:val="22"/>
          <w:szCs w:val="22"/>
        </w:rPr>
        <w:br/>
        <w:t>Żywotność źródła światła: minimum 20 000 godz.</w:t>
      </w:r>
      <w:r w:rsidRPr="003C0C26">
        <w:rPr>
          <w:sz w:val="22"/>
          <w:szCs w:val="22"/>
        </w:rPr>
        <w:br/>
        <w:t>Współczynnik projekcji: 1,23-2:1</w:t>
      </w:r>
      <w:r w:rsidRPr="003C0C26">
        <w:rPr>
          <w:sz w:val="22"/>
          <w:szCs w:val="22"/>
        </w:rPr>
        <w:br/>
        <w:t>Odległość projekcji: 0,8 – 12,9 m</w:t>
      </w:r>
      <w:r w:rsidRPr="003C0C26">
        <w:rPr>
          <w:sz w:val="22"/>
          <w:szCs w:val="22"/>
        </w:rPr>
        <w:br/>
        <w:t>Korekcja zniekształceń trapezowych: +/-30° w pionie i poziomie</w:t>
      </w:r>
      <w:r w:rsidRPr="003C0C26">
        <w:rPr>
          <w:sz w:val="22"/>
          <w:szCs w:val="22"/>
        </w:rPr>
        <w:br/>
        <w:t>Dodatkowe regulacje: zoom i regulacja ogniskowej</w:t>
      </w:r>
      <w:r w:rsidRPr="003C0C26">
        <w:rPr>
          <w:sz w:val="22"/>
          <w:szCs w:val="22"/>
        </w:rPr>
        <w:br/>
        <w:t>Wymagane możliwości podłączania: przynajmniej dwa wejścia cyfrowe HDMI, jedno analogowe wejście Mini D-</w:t>
      </w:r>
      <w:proofErr w:type="spellStart"/>
      <w:r w:rsidRPr="003C0C26">
        <w:rPr>
          <w:sz w:val="22"/>
          <w:szCs w:val="22"/>
        </w:rPr>
        <w:t>sub</w:t>
      </w:r>
      <w:proofErr w:type="spellEnd"/>
      <w:r w:rsidRPr="003C0C26">
        <w:rPr>
          <w:sz w:val="22"/>
          <w:szCs w:val="22"/>
        </w:rPr>
        <w:t xml:space="preserve"> 15 pin, jedno złącze LAN RJ45, minimum dwa wejścia USB typ A</w:t>
      </w:r>
      <w:r w:rsidRPr="003C0C26">
        <w:rPr>
          <w:sz w:val="22"/>
          <w:szCs w:val="22"/>
        </w:rPr>
        <w:br/>
        <w:t>Gwarancja: minimum 3 lata</w:t>
      </w:r>
    </w:p>
    <w:p w14:paraId="5F55743A" w14:textId="77777777" w:rsidR="003E039A" w:rsidRPr="003C0C26" w:rsidRDefault="003E039A" w:rsidP="003E039A">
      <w:pPr>
        <w:spacing w:line="360" w:lineRule="auto"/>
        <w:rPr>
          <w:sz w:val="22"/>
          <w:szCs w:val="22"/>
        </w:rPr>
      </w:pPr>
    </w:p>
    <w:p w14:paraId="6C58BF2B" w14:textId="77777777" w:rsidR="003E039A" w:rsidRPr="003C0C26" w:rsidRDefault="003E039A" w:rsidP="003E039A">
      <w:pPr>
        <w:spacing w:line="360" w:lineRule="auto"/>
        <w:rPr>
          <w:b/>
          <w:bCs/>
          <w:sz w:val="22"/>
          <w:szCs w:val="22"/>
        </w:rPr>
      </w:pPr>
      <w:r w:rsidRPr="003C0C26">
        <w:rPr>
          <w:b/>
          <w:bCs/>
          <w:sz w:val="22"/>
          <w:szCs w:val="22"/>
        </w:rPr>
        <w:t xml:space="preserve">Uchwyt montażowy do sufitu </w:t>
      </w:r>
    </w:p>
    <w:p w14:paraId="23AAB641" w14:textId="77777777" w:rsidR="003E039A" w:rsidRPr="003C0C26" w:rsidRDefault="003E039A" w:rsidP="003E039A">
      <w:pPr>
        <w:spacing w:line="360" w:lineRule="auto"/>
        <w:jc w:val="both"/>
        <w:rPr>
          <w:sz w:val="22"/>
          <w:szCs w:val="22"/>
        </w:rPr>
      </w:pPr>
      <w:r w:rsidRPr="003C0C26">
        <w:rPr>
          <w:sz w:val="22"/>
          <w:szCs w:val="22"/>
        </w:rPr>
        <w:t>Uchwyt montażowy pozwalający na zamontowanie projektora do sufitu kompatybilny z wybranym projektorem. Uchwyt powinien posiadać regulację w postaci pochylenia i obrotu.</w:t>
      </w:r>
    </w:p>
    <w:p w14:paraId="671EA929" w14:textId="77777777" w:rsidR="003E039A" w:rsidRPr="003C0C26" w:rsidRDefault="003E039A" w:rsidP="003E039A">
      <w:pPr>
        <w:spacing w:line="360" w:lineRule="auto"/>
        <w:jc w:val="both"/>
        <w:rPr>
          <w:sz w:val="22"/>
          <w:szCs w:val="22"/>
        </w:rPr>
      </w:pPr>
    </w:p>
    <w:p w14:paraId="1E4C8A06" w14:textId="77777777" w:rsidR="003E039A" w:rsidRPr="003C0C26" w:rsidRDefault="003E039A" w:rsidP="003E039A">
      <w:pPr>
        <w:spacing w:line="360" w:lineRule="auto"/>
        <w:rPr>
          <w:b/>
          <w:bCs/>
          <w:sz w:val="22"/>
          <w:szCs w:val="22"/>
        </w:rPr>
      </w:pPr>
      <w:r w:rsidRPr="003C0C26">
        <w:rPr>
          <w:b/>
          <w:bCs/>
          <w:sz w:val="22"/>
          <w:szCs w:val="22"/>
        </w:rPr>
        <w:t xml:space="preserve">Kolumna przedłużająca </w:t>
      </w:r>
    </w:p>
    <w:p w14:paraId="7957D2E1" w14:textId="77777777" w:rsidR="003E039A" w:rsidRPr="003C0C26" w:rsidRDefault="003E039A" w:rsidP="003E039A">
      <w:pPr>
        <w:spacing w:line="360" w:lineRule="auto"/>
        <w:jc w:val="both"/>
        <w:rPr>
          <w:sz w:val="22"/>
          <w:szCs w:val="22"/>
        </w:rPr>
      </w:pPr>
      <w:r w:rsidRPr="003C0C26">
        <w:rPr>
          <w:sz w:val="22"/>
          <w:szCs w:val="22"/>
        </w:rPr>
        <w:t xml:space="preserve">Kolumna przedłużająca kompatybilna z wybranym uchwytem montażowym projektora. Kolumna powinna </w:t>
      </w:r>
      <w:r>
        <w:rPr>
          <w:sz w:val="22"/>
          <w:szCs w:val="22"/>
        </w:rPr>
        <w:t>umożliwić powieszenie projektora 120-130cm poniżej sufitu, do którego będzie przymocowany.</w:t>
      </w:r>
    </w:p>
    <w:p w14:paraId="6A82C68F" w14:textId="77777777" w:rsidR="00D148C3" w:rsidRPr="007056E1" w:rsidRDefault="00D148C3" w:rsidP="00D148C3">
      <w:pPr>
        <w:jc w:val="both"/>
        <w:rPr>
          <w:b/>
          <w:bCs/>
          <w:sz w:val="22"/>
          <w:szCs w:val="22"/>
        </w:rPr>
      </w:pPr>
    </w:p>
    <w:p w14:paraId="3CE0F400" w14:textId="77777777" w:rsidR="007056E1" w:rsidRPr="007056E1" w:rsidRDefault="007056E1" w:rsidP="007056E1">
      <w:pPr>
        <w:jc w:val="both"/>
        <w:rPr>
          <w:b/>
          <w:bCs/>
          <w:sz w:val="22"/>
          <w:szCs w:val="22"/>
        </w:rPr>
      </w:pPr>
    </w:p>
    <w:p w14:paraId="1CFD6DF5" w14:textId="77777777" w:rsidR="007056E1" w:rsidRPr="007056E1" w:rsidRDefault="007056E1" w:rsidP="007056E1">
      <w:pPr>
        <w:jc w:val="both"/>
        <w:rPr>
          <w:b/>
          <w:bCs/>
          <w:sz w:val="22"/>
          <w:szCs w:val="22"/>
        </w:rPr>
      </w:pPr>
    </w:p>
    <w:p w14:paraId="41700E32" w14:textId="77777777" w:rsidR="007056E1" w:rsidRPr="007056E1" w:rsidRDefault="007056E1" w:rsidP="007056E1">
      <w:pPr>
        <w:jc w:val="both"/>
        <w:rPr>
          <w:b/>
          <w:bCs/>
          <w:sz w:val="22"/>
          <w:szCs w:val="22"/>
        </w:rPr>
      </w:pPr>
    </w:p>
    <w:p w14:paraId="02DD64DE" w14:textId="77777777" w:rsidR="007056E1" w:rsidRPr="007056E1" w:rsidRDefault="007056E1" w:rsidP="007056E1">
      <w:pPr>
        <w:jc w:val="both"/>
        <w:rPr>
          <w:b/>
          <w:bCs/>
          <w:sz w:val="22"/>
          <w:szCs w:val="22"/>
        </w:rPr>
      </w:pPr>
    </w:p>
    <w:p w14:paraId="02733DD1" w14:textId="77777777" w:rsidR="007056E1" w:rsidRPr="007056E1" w:rsidRDefault="007056E1" w:rsidP="007056E1">
      <w:pPr>
        <w:jc w:val="both"/>
        <w:rPr>
          <w:b/>
          <w:bCs/>
          <w:sz w:val="22"/>
          <w:szCs w:val="22"/>
        </w:rPr>
      </w:pPr>
    </w:p>
    <w:p w14:paraId="1A173201" w14:textId="77777777" w:rsidR="007056E1" w:rsidRPr="007056E1" w:rsidRDefault="007056E1" w:rsidP="007056E1">
      <w:pPr>
        <w:jc w:val="both"/>
        <w:rPr>
          <w:sz w:val="22"/>
          <w:szCs w:val="22"/>
        </w:rPr>
      </w:pPr>
    </w:p>
    <w:p w14:paraId="06E607E2" w14:textId="77777777" w:rsidR="007056E1" w:rsidRPr="007056E1" w:rsidRDefault="007056E1" w:rsidP="007056E1">
      <w:pPr>
        <w:jc w:val="both"/>
        <w:rPr>
          <w:sz w:val="22"/>
          <w:szCs w:val="22"/>
        </w:rPr>
      </w:pPr>
    </w:p>
    <w:p w14:paraId="41C92BCF" w14:textId="77777777" w:rsidR="007056E1" w:rsidRDefault="007056E1" w:rsidP="007056E1">
      <w:pPr>
        <w:jc w:val="both"/>
        <w:rPr>
          <w:sz w:val="22"/>
          <w:szCs w:val="22"/>
        </w:rPr>
      </w:pPr>
    </w:p>
    <w:p w14:paraId="4FF66043" w14:textId="77777777" w:rsidR="007056E1" w:rsidRDefault="007056E1" w:rsidP="007056E1">
      <w:pPr>
        <w:jc w:val="both"/>
        <w:rPr>
          <w:sz w:val="22"/>
          <w:szCs w:val="22"/>
        </w:rPr>
      </w:pPr>
    </w:p>
    <w:p w14:paraId="25546CF9" w14:textId="77777777" w:rsidR="007056E1" w:rsidRDefault="007056E1" w:rsidP="007056E1">
      <w:pPr>
        <w:jc w:val="both"/>
        <w:rPr>
          <w:sz w:val="22"/>
          <w:szCs w:val="22"/>
        </w:rPr>
      </w:pPr>
    </w:p>
    <w:p w14:paraId="209BBC72" w14:textId="77777777" w:rsidR="007056E1" w:rsidRDefault="007056E1" w:rsidP="007056E1">
      <w:pPr>
        <w:jc w:val="both"/>
        <w:rPr>
          <w:sz w:val="22"/>
          <w:szCs w:val="22"/>
        </w:rPr>
      </w:pPr>
    </w:p>
    <w:p w14:paraId="3B752176" w14:textId="77777777" w:rsidR="007056E1" w:rsidRDefault="007056E1" w:rsidP="007056E1">
      <w:pPr>
        <w:jc w:val="both"/>
        <w:rPr>
          <w:sz w:val="22"/>
          <w:szCs w:val="22"/>
        </w:rPr>
      </w:pPr>
    </w:p>
    <w:p w14:paraId="45F3F4B8" w14:textId="77777777" w:rsidR="007056E1" w:rsidRPr="007056E1" w:rsidRDefault="007056E1" w:rsidP="007056E1">
      <w:pPr>
        <w:jc w:val="both"/>
        <w:rPr>
          <w:sz w:val="22"/>
          <w:szCs w:val="22"/>
        </w:rPr>
      </w:pPr>
    </w:p>
    <w:p w14:paraId="5DA26927" w14:textId="77777777" w:rsidR="007056E1" w:rsidRPr="007056E1" w:rsidRDefault="007056E1" w:rsidP="007056E1">
      <w:pPr>
        <w:jc w:val="both"/>
        <w:rPr>
          <w:sz w:val="22"/>
          <w:szCs w:val="22"/>
        </w:rPr>
      </w:pPr>
    </w:p>
    <w:p w14:paraId="3AA8D356" w14:textId="77777777" w:rsidR="007056E1" w:rsidRPr="007056E1" w:rsidRDefault="007056E1" w:rsidP="007056E1">
      <w:pPr>
        <w:rPr>
          <w:sz w:val="22"/>
          <w:szCs w:val="22"/>
        </w:rPr>
      </w:pPr>
    </w:p>
    <w:p w14:paraId="79C05FBB" w14:textId="77777777" w:rsidR="007056E1" w:rsidRDefault="007056E1" w:rsidP="007056E1">
      <w:pPr>
        <w:tabs>
          <w:tab w:val="left" w:leader="dot" w:pos="57"/>
          <w:tab w:val="left" w:leader="dot" w:pos="567"/>
          <w:tab w:val="left" w:leader="dot" w:pos="709"/>
          <w:tab w:val="left" w:leader="dot" w:pos="2835"/>
        </w:tabs>
        <w:jc w:val="right"/>
        <w:rPr>
          <w:sz w:val="22"/>
          <w:szCs w:val="22"/>
        </w:rPr>
      </w:pPr>
      <w:r w:rsidRPr="007056E1">
        <w:rPr>
          <w:sz w:val="22"/>
          <w:szCs w:val="22"/>
        </w:rPr>
        <w:t>Załącznik 2</w:t>
      </w:r>
    </w:p>
    <w:p w14:paraId="0A4275A2" w14:textId="77777777" w:rsidR="007056E1" w:rsidRPr="007056E1" w:rsidRDefault="007056E1" w:rsidP="007056E1">
      <w:pPr>
        <w:tabs>
          <w:tab w:val="left" w:leader="dot" w:pos="57"/>
          <w:tab w:val="left" w:leader="dot" w:pos="567"/>
          <w:tab w:val="left" w:leader="dot" w:pos="709"/>
          <w:tab w:val="left" w:leader="dot" w:pos="2835"/>
        </w:tabs>
        <w:spacing w:line="360" w:lineRule="auto"/>
        <w:jc w:val="right"/>
        <w:rPr>
          <w:sz w:val="22"/>
          <w:szCs w:val="22"/>
        </w:rPr>
      </w:pPr>
    </w:p>
    <w:p w14:paraId="2AF236BB" w14:textId="77777777" w:rsidR="00E571E0" w:rsidRDefault="00E571E0" w:rsidP="007056E1">
      <w:pPr>
        <w:tabs>
          <w:tab w:val="left" w:leader="dot" w:pos="57"/>
          <w:tab w:val="left" w:leader="dot" w:pos="567"/>
          <w:tab w:val="left" w:leader="dot" w:pos="709"/>
          <w:tab w:val="left" w:leader="dot" w:pos="2835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Dane</w:t>
      </w:r>
      <w:r w:rsidR="007056E1" w:rsidRPr="007056E1">
        <w:rPr>
          <w:sz w:val="22"/>
          <w:szCs w:val="22"/>
        </w:rPr>
        <w:t xml:space="preserve"> Wykonawcy:…………………………</w:t>
      </w:r>
    </w:p>
    <w:p w14:paraId="5C283D9F" w14:textId="77777777" w:rsidR="00E571E0" w:rsidRDefault="00E571E0" w:rsidP="007056E1">
      <w:pPr>
        <w:spacing w:line="360" w:lineRule="auto"/>
        <w:rPr>
          <w:sz w:val="22"/>
          <w:szCs w:val="22"/>
        </w:rPr>
      </w:pPr>
    </w:p>
    <w:p w14:paraId="7D669C5F" w14:textId="77777777" w:rsidR="00E571E0" w:rsidRDefault="00E571E0" w:rsidP="007056E1">
      <w:pPr>
        <w:spacing w:line="360" w:lineRule="auto"/>
        <w:rPr>
          <w:sz w:val="22"/>
          <w:szCs w:val="22"/>
        </w:rPr>
      </w:pPr>
    </w:p>
    <w:p w14:paraId="1B8DB097" w14:textId="4F6D7907" w:rsidR="007056E1" w:rsidRPr="007056E1" w:rsidRDefault="00E571E0" w:rsidP="007056E1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Osoba upoważniona</w:t>
      </w:r>
      <w:r w:rsidR="007056E1" w:rsidRPr="007056E1">
        <w:rPr>
          <w:sz w:val="22"/>
          <w:szCs w:val="22"/>
        </w:rPr>
        <w:t xml:space="preserve"> do kontaktowania się z Zamawiającym: : ………………………………</w:t>
      </w:r>
      <w:r w:rsidR="007056E1">
        <w:rPr>
          <w:sz w:val="22"/>
          <w:szCs w:val="22"/>
        </w:rPr>
        <w:t>.</w:t>
      </w:r>
    </w:p>
    <w:p w14:paraId="25BC5D5C" w14:textId="08233A09" w:rsidR="007056E1" w:rsidRDefault="00E571E0" w:rsidP="007056E1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Nr telefonu:</w:t>
      </w:r>
      <w:r w:rsidRPr="00E571E0">
        <w:rPr>
          <w:sz w:val="22"/>
          <w:szCs w:val="22"/>
        </w:rPr>
        <w:t xml:space="preserve"> </w:t>
      </w:r>
      <w:r w:rsidRPr="007056E1">
        <w:rPr>
          <w:sz w:val="22"/>
          <w:szCs w:val="22"/>
        </w:rPr>
        <w:t>…………………………</w:t>
      </w:r>
    </w:p>
    <w:p w14:paraId="6E9FC3C6" w14:textId="4CAA5225" w:rsidR="00E571E0" w:rsidRPr="007056E1" w:rsidRDefault="00E571E0" w:rsidP="007056E1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E-mail:</w:t>
      </w:r>
      <w:r w:rsidRPr="00E571E0">
        <w:rPr>
          <w:sz w:val="22"/>
          <w:szCs w:val="22"/>
        </w:rPr>
        <w:t xml:space="preserve"> </w:t>
      </w:r>
      <w:r w:rsidRPr="007056E1">
        <w:rPr>
          <w:sz w:val="22"/>
          <w:szCs w:val="22"/>
        </w:rPr>
        <w:t>…………………………</w:t>
      </w:r>
    </w:p>
    <w:p w14:paraId="4656575B" w14:textId="77777777" w:rsidR="007056E1" w:rsidRPr="007056E1" w:rsidRDefault="007056E1" w:rsidP="007056E1">
      <w:pPr>
        <w:spacing w:line="360" w:lineRule="auto"/>
        <w:rPr>
          <w:sz w:val="22"/>
          <w:szCs w:val="22"/>
        </w:rPr>
      </w:pPr>
    </w:p>
    <w:p w14:paraId="79621C17" w14:textId="77777777" w:rsidR="007056E1" w:rsidRPr="007056E1" w:rsidRDefault="007056E1" w:rsidP="007056E1">
      <w:pPr>
        <w:spacing w:line="360" w:lineRule="auto"/>
        <w:jc w:val="center"/>
        <w:rPr>
          <w:b/>
          <w:bCs/>
          <w:sz w:val="22"/>
          <w:szCs w:val="22"/>
        </w:rPr>
      </w:pPr>
      <w:r w:rsidRPr="007056E1">
        <w:rPr>
          <w:b/>
          <w:bCs/>
          <w:sz w:val="22"/>
          <w:szCs w:val="22"/>
        </w:rPr>
        <w:t>OFERTA WYKONAWCY</w:t>
      </w:r>
    </w:p>
    <w:p w14:paraId="0030A4AF" w14:textId="2C09C9FC" w:rsidR="00783DA2" w:rsidRPr="007056E1" w:rsidRDefault="00783DA2" w:rsidP="00783DA2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Oferujemy: </w:t>
      </w:r>
      <w:r w:rsidRPr="007056E1">
        <w:rPr>
          <w:sz w:val="22"/>
          <w:szCs w:val="22"/>
        </w:rPr>
        <w:t>Projektor</w:t>
      </w:r>
      <w:r>
        <w:rPr>
          <w:sz w:val="22"/>
          <w:szCs w:val="22"/>
        </w:rPr>
        <w:t xml:space="preserve">, </w:t>
      </w:r>
      <w:r w:rsidRPr="007056E1">
        <w:rPr>
          <w:sz w:val="22"/>
          <w:szCs w:val="22"/>
        </w:rPr>
        <w:t>Uchwyt montażowy do sufitu</w:t>
      </w:r>
      <w:r>
        <w:rPr>
          <w:sz w:val="22"/>
          <w:szCs w:val="22"/>
        </w:rPr>
        <w:t xml:space="preserve">, </w:t>
      </w:r>
      <w:r w:rsidRPr="007056E1">
        <w:rPr>
          <w:sz w:val="22"/>
          <w:szCs w:val="22"/>
        </w:rPr>
        <w:t>Kolumna przedłużająca do uchwytu montażowego</w:t>
      </w:r>
      <w:r w:rsidR="0051702C">
        <w:rPr>
          <w:sz w:val="22"/>
          <w:szCs w:val="22"/>
        </w:rPr>
        <w:t>, zgodnie z Zapytaniem ofertowym</w:t>
      </w:r>
    </w:p>
    <w:p w14:paraId="43DC9CFC" w14:textId="652A73A3" w:rsidR="007056E1" w:rsidRPr="00783DA2" w:rsidRDefault="007056E1" w:rsidP="00783DA2">
      <w:pPr>
        <w:spacing w:line="360" w:lineRule="auto"/>
        <w:rPr>
          <w:sz w:val="22"/>
          <w:szCs w:val="22"/>
        </w:rPr>
      </w:pPr>
    </w:p>
    <w:p w14:paraId="017F487E" w14:textId="183B9D19" w:rsidR="007056E1" w:rsidRDefault="007056E1" w:rsidP="007056E1">
      <w:pPr>
        <w:tabs>
          <w:tab w:val="left" w:pos="0"/>
        </w:tabs>
        <w:spacing w:line="360" w:lineRule="auto"/>
        <w:rPr>
          <w:sz w:val="22"/>
          <w:szCs w:val="22"/>
        </w:rPr>
      </w:pPr>
      <w:r w:rsidRPr="007056E1">
        <w:rPr>
          <w:sz w:val="22"/>
          <w:szCs w:val="22"/>
        </w:rPr>
        <w:t>Wartość brutto: ..……………………………………………………… zł</w:t>
      </w:r>
    </w:p>
    <w:p w14:paraId="10E0EA8B" w14:textId="77777777" w:rsidR="003C0C26" w:rsidRPr="007056E1" w:rsidRDefault="003C0C26" w:rsidP="007056E1">
      <w:pPr>
        <w:tabs>
          <w:tab w:val="left" w:pos="0"/>
        </w:tabs>
        <w:spacing w:line="360" w:lineRule="auto"/>
        <w:rPr>
          <w:sz w:val="22"/>
          <w:szCs w:val="22"/>
        </w:rPr>
      </w:pPr>
    </w:p>
    <w:p w14:paraId="0B0CAE31" w14:textId="77777777" w:rsidR="007056E1" w:rsidRPr="007056E1" w:rsidRDefault="007056E1" w:rsidP="007056E1">
      <w:pPr>
        <w:tabs>
          <w:tab w:val="left" w:pos="709"/>
        </w:tabs>
        <w:spacing w:line="360" w:lineRule="auto"/>
        <w:rPr>
          <w:sz w:val="22"/>
          <w:szCs w:val="22"/>
        </w:rPr>
      </w:pPr>
      <w:r w:rsidRPr="007056E1">
        <w:rPr>
          <w:sz w:val="22"/>
          <w:szCs w:val="22"/>
        </w:rPr>
        <w:t>Wartość brutto słownie:…………………………………………………………………………...... zł</w:t>
      </w:r>
    </w:p>
    <w:p w14:paraId="00834BEC" w14:textId="77777777" w:rsidR="007056E1" w:rsidRPr="007056E1" w:rsidRDefault="007056E1" w:rsidP="007056E1">
      <w:pPr>
        <w:tabs>
          <w:tab w:val="left" w:pos="709"/>
        </w:tabs>
        <w:rPr>
          <w:sz w:val="22"/>
          <w:szCs w:val="22"/>
        </w:rPr>
      </w:pPr>
    </w:p>
    <w:p w14:paraId="48044B9A" w14:textId="48CF4059" w:rsidR="007056E1" w:rsidRPr="007056E1" w:rsidRDefault="007056E1" w:rsidP="007056E1">
      <w:pPr>
        <w:rPr>
          <w:sz w:val="22"/>
          <w:szCs w:val="22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633"/>
        <w:gridCol w:w="1952"/>
        <w:gridCol w:w="2797"/>
        <w:gridCol w:w="992"/>
        <w:gridCol w:w="2693"/>
      </w:tblGrid>
      <w:tr w:rsidR="007056E1" w:rsidRPr="007056E1" w14:paraId="3BD4C987" w14:textId="77777777" w:rsidTr="00DB6165">
        <w:tc>
          <w:tcPr>
            <w:tcW w:w="633" w:type="dxa"/>
          </w:tcPr>
          <w:p w14:paraId="67D5313E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  <w:r w:rsidRPr="007056E1">
              <w:rPr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952" w:type="dxa"/>
          </w:tcPr>
          <w:p w14:paraId="78CF007F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  <w:r w:rsidRPr="007056E1">
              <w:rPr>
                <w:b/>
                <w:bCs/>
                <w:sz w:val="22"/>
                <w:szCs w:val="22"/>
              </w:rPr>
              <w:t>Produkt</w:t>
            </w:r>
          </w:p>
        </w:tc>
        <w:tc>
          <w:tcPr>
            <w:tcW w:w="2797" w:type="dxa"/>
          </w:tcPr>
          <w:p w14:paraId="3852F455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  <w:r w:rsidRPr="007056E1">
              <w:rPr>
                <w:b/>
                <w:bCs/>
                <w:sz w:val="22"/>
                <w:szCs w:val="22"/>
              </w:rPr>
              <w:t>Oferowany typ asortymentu</w:t>
            </w:r>
          </w:p>
          <w:p w14:paraId="617445CE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</w:tcPr>
          <w:p w14:paraId="44A6E360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  <w:r w:rsidRPr="007056E1">
              <w:rPr>
                <w:b/>
                <w:bCs/>
                <w:sz w:val="22"/>
                <w:szCs w:val="22"/>
              </w:rPr>
              <w:t>Ilość</w:t>
            </w:r>
          </w:p>
        </w:tc>
        <w:tc>
          <w:tcPr>
            <w:tcW w:w="2693" w:type="dxa"/>
          </w:tcPr>
          <w:p w14:paraId="79187F33" w14:textId="45E4646D" w:rsidR="007056E1" w:rsidRPr="007056E1" w:rsidRDefault="007056E1" w:rsidP="007056E1">
            <w:pPr>
              <w:jc w:val="center"/>
              <w:rPr>
                <w:b/>
                <w:bCs/>
                <w:sz w:val="22"/>
                <w:szCs w:val="22"/>
              </w:rPr>
            </w:pPr>
            <w:r w:rsidRPr="007056E1">
              <w:rPr>
                <w:b/>
                <w:bCs/>
                <w:sz w:val="22"/>
                <w:szCs w:val="22"/>
              </w:rPr>
              <w:t>Cena brutto zł</w:t>
            </w:r>
          </w:p>
        </w:tc>
      </w:tr>
      <w:tr w:rsidR="007056E1" w:rsidRPr="007056E1" w14:paraId="50F6E6EA" w14:textId="77777777" w:rsidTr="00DB6165">
        <w:trPr>
          <w:trHeight w:val="668"/>
        </w:trPr>
        <w:tc>
          <w:tcPr>
            <w:tcW w:w="633" w:type="dxa"/>
          </w:tcPr>
          <w:p w14:paraId="6D441F93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  <w:r w:rsidRPr="007056E1">
              <w:rPr>
                <w:b/>
                <w:bCs/>
                <w:sz w:val="22"/>
                <w:szCs w:val="22"/>
              </w:rPr>
              <w:t>1.</w:t>
            </w:r>
          </w:p>
          <w:p w14:paraId="697C3AF1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52" w:type="dxa"/>
          </w:tcPr>
          <w:p w14:paraId="5DEE2928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  <w:r w:rsidRPr="007056E1">
              <w:rPr>
                <w:sz w:val="22"/>
                <w:szCs w:val="22"/>
              </w:rPr>
              <w:t>Projektor</w:t>
            </w:r>
          </w:p>
          <w:p w14:paraId="14ADDC2B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97" w:type="dxa"/>
          </w:tcPr>
          <w:p w14:paraId="6CE42207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06FA6088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  <w:r w:rsidRPr="007056E1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14:paraId="4E55E9CB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</w:tr>
      <w:tr w:rsidR="007056E1" w:rsidRPr="007056E1" w14:paraId="2BE74A8F" w14:textId="77777777" w:rsidTr="00DB6165">
        <w:tc>
          <w:tcPr>
            <w:tcW w:w="633" w:type="dxa"/>
          </w:tcPr>
          <w:p w14:paraId="2B057481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  <w:r w:rsidRPr="007056E1">
              <w:rPr>
                <w:b/>
                <w:bCs/>
                <w:sz w:val="22"/>
                <w:szCs w:val="22"/>
              </w:rPr>
              <w:t>2.</w:t>
            </w:r>
          </w:p>
          <w:p w14:paraId="0B533602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52" w:type="dxa"/>
          </w:tcPr>
          <w:p w14:paraId="124BA699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  <w:r w:rsidRPr="007056E1">
              <w:rPr>
                <w:sz w:val="22"/>
                <w:szCs w:val="22"/>
              </w:rPr>
              <w:t>Uchwyt montażowy do sufitu</w:t>
            </w:r>
          </w:p>
          <w:p w14:paraId="7B42F413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97" w:type="dxa"/>
          </w:tcPr>
          <w:p w14:paraId="529A7B75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0B7F0967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  <w:r w:rsidRPr="007056E1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14:paraId="23987C5A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</w:tr>
      <w:tr w:rsidR="007056E1" w:rsidRPr="007056E1" w14:paraId="2D81658F" w14:textId="77777777" w:rsidTr="00DB6165">
        <w:trPr>
          <w:trHeight w:val="1376"/>
        </w:trPr>
        <w:tc>
          <w:tcPr>
            <w:tcW w:w="633" w:type="dxa"/>
          </w:tcPr>
          <w:p w14:paraId="63241CD3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  <w:r w:rsidRPr="007056E1">
              <w:rPr>
                <w:b/>
                <w:bCs/>
                <w:sz w:val="22"/>
                <w:szCs w:val="22"/>
              </w:rPr>
              <w:t>3.</w:t>
            </w:r>
          </w:p>
          <w:p w14:paraId="7B72B26D" w14:textId="77777777" w:rsidR="007056E1" w:rsidRPr="007056E1" w:rsidRDefault="007056E1" w:rsidP="00DB616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52" w:type="dxa"/>
          </w:tcPr>
          <w:p w14:paraId="7A33EF63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  <w:r w:rsidRPr="007056E1">
              <w:rPr>
                <w:sz w:val="22"/>
                <w:szCs w:val="22"/>
              </w:rPr>
              <w:t>Kolumna przedłużająca do uchwytu montażowego</w:t>
            </w:r>
          </w:p>
          <w:p w14:paraId="3573A978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97" w:type="dxa"/>
          </w:tcPr>
          <w:p w14:paraId="313927DA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78BAA611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  <w:r w:rsidRPr="007056E1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14:paraId="2B81CC25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</w:tr>
      <w:tr w:rsidR="007056E1" w:rsidRPr="007056E1" w14:paraId="10C116FC" w14:textId="77777777" w:rsidTr="00DB6165">
        <w:trPr>
          <w:trHeight w:val="573"/>
        </w:trPr>
        <w:tc>
          <w:tcPr>
            <w:tcW w:w="6374" w:type="dxa"/>
            <w:gridSpan w:val="4"/>
          </w:tcPr>
          <w:p w14:paraId="5821E8AD" w14:textId="77777777" w:rsidR="007056E1" w:rsidRPr="007056E1" w:rsidRDefault="007056E1" w:rsidP="00DB6165">
            <w:pPr>
              <w:jc w:val="right"/>
              <w:rPr>
                <w:b/>
                <w:bCs/>
                <w:sz w:val="22"/>
                <w:szCs w:val="22"/>
              </w:rPr>
            </w:pPr>
            <w:r w:rsidRPr="007056E1">
              <w:rPr>
                <w:b/>
                <w:bCs/>
                <w:sz w:val="22"/>
                <w:szCs w:val="22"/>
              </w:rPr>
              <w:t>RAZEM :</w:t>
            </w:r>
          </w:p>
        </w:tc>
        <w:tc>
          <w:tcPr>
            <w:tcW w:w="2693" w:type="dxa"/>
          </w:tcPr>
          <w:p w14:paraId="27E82ADD" w14:textId="77777777" w:rsidR="007056E1" w:rsidRPr="007056E1" w:rsidRDefault="007056E1" w:rsidP="00DB6165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38ED8E0" w14:textId="77777777" w:rsidR="007056E1" w:rsidRDefault="007056E1" w:rsidP="007056E1">
      <w:pPr>
        <w:rPr>
          <w:b/>
          <w:bCs/>
          <w:sz w:val="22"/>
          <w:szCs w:val="22"/>
        </w:rPr>
      </w:pPr>
    </w:p>
    <w:p w14:paraId="25AC7125" w14:textId="77777777" w:rsidR="007056E1" w:rsidRDefault="007056E1" w:rsidP="007056E1">
      <w:pPr>
        <w:rPr>
          <w:b/>
          <w:bCs/>
          <w:sz w:val="22"/>
          <w:szCs w:val="22"/>
        </w:rPr>
      </w:pPr>
    </w:p>
    <w:p w14:paraId="59CD7CEB" w14:textId="77777777" w:rsidR="007056E1" w:rsidRDefault="007056E1" w:rsidP="007056E1">
      <w:pPr>
        <w:rPr>
          <w:b/>
          <w:bCs/>
          <w:sz w:val="22"/>
          <w:szCs w:val="22"/>
        </w:rPr>
      </w:pPr>
    </w:p>
    <w:p w14:paraId="5D4340A0" w14:textId="77777777" w:rsidR="007056E1" w:rsidRDefault="007056E1" w:rsidP="007056E1">
      <w:pPr>
        <w:rPr>
          <w:b/>
          <w:bCs/>
          <w:sz w:val="22"/>
          <w:szCs w:val="22"/>
        </w:rPr>
      </w:pPr>
    </w:p>
    <w:p w14:paraId="13304B85" w14:textId="77777777" w:rsidR="007056E1" w:rsidRDefault="007056E1" w:rsidP="007056E1">
      <w:pPr>
        <w:rPr>
          <w:b/>
          <w:bCs/>
          <w:sz w:val="22"/>
          <w:szCs w:val="22"/>
        </w:rPr>
      </w:pPr>
    </w:p>
    <w:p w14:paraId="7D690411" w14:textId="77777777" w:rsidR="007056E1" w:rsidRDefault="007056E1" w:rsidP="007056E1">
      <w:pPr>
        <w:rPr>
          <w:b/>
          <w:bCs/>
          <w:sz w:val="22"/>
          <w:szCs w:val="22"/>
        </w:rPr>
      </w:pPr>
    </w:p>
    <w:p w14:paraId="398F9F62" w14:textId="77777777" w:rsidR="007056E1" w:rsidRDefault="007056E1" w:rsidP="007056E1">
      <w:pPr>
        <w:rPr>
          <w:b/>
          <w:bCs/>
          <w:sz w:val="22"/>
          <w:szCs w:val="22"/>
        </w:rPr>
      </w:pPr>
    </w:p>
    <w:p w14:paraId="6495C87D" w14:textId="77777777" w:rsidR="007056E1" w:rsidRDefault="007056E1" w:rsidP="007056E1">
      <w:pPr>
        <w:rPr>
          <w:b/>
          <w:bCs/>
          <w:sz w:val="22"/>
          <w:szCs w:val="22"/>
        </w:rPr>
      </w:pPr>
    </w:p>
    <w:p w14:paraId="70537F5A" w14:textId="77777777" w:rsidR="007056E1" w:rsidRDefault="007056E1" w:rsidP="007056E1">
      <w:pPr>
        <w:rPr>
          <w:b/>
          <w:bCs/>
          <w:sz w:val="22"/>
          <w:szCs w:val="22"/>
        </w:rPr>
      </w:pPr>
    </w:p>
    <w:p w14:paraId="73723106" w14:textId="77777777" w:rsidR="007056E1" w:rsidRDefault="007056E1" w:rsidP="007056E1">
      <w:pPr>
        <w:rPr>
          <w:b/>
          <w:bCs/>
          <w:sz w:val="22"/>
          <w:szCs w:val="22"/>
        </w:rPr>
      </w:pPr>
    </w:p>
    <w:p w14:paraId="45E46E4E" w14:textId="77777777" w:rsidR="007056E1" w:rsidRPr="007056E1" w:rsidRDefault="007056E1" w:rsidP="007056E1">
      <w:pPr>
        <w:rPr>
          <w:b/>
          <w:bCs/>
          <w:sz w:val="22"/>
          <w:szCs w:val="22"/>
        </w:rPr>
      </w:pPr>
    </w:p>
    <w:p w14:paraId="7A22F3C5" w14:textId="77777777" w:rsidR="007056E1" w:rsidRPr="007056E1" w:rsidRDefault="007056E1" w:rsidP="007056E1">
      <w:pPr>
        <w:pStyle w:val="Akapitzlist"/>
        <w:numPr>
          <w:ilvl w:val="0"/>
          <w:numId w:val="80"/>
        </w:numPr>
        <w:suppressAutoHyphens w:val="0"/>
        <w:spacing w:after="160" w:line="276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>Oświadczamy, iż zaakceptowaliśmy termin realizacji przedmiotu zapytania wskazany w Zapytaniu ofertowym i nie wnosimy zastrzeżeń.</w:t>
      </w:r>
    </w:p>
    <w:p w14:paraId="29EECA13" w14:textId="77777777" w:rsidR="007056E1" w:rsidRPr="007056E1" w:rsidRDefault="007056E1" w:rsidP="007056E1">
      <w:pPr>
        <w:pStyle w:val="Akapitzlist"/>
        <w:numPr>
          <w:ilvl w:val="0"/>
          <w:numId w:val="80"/>
        </w:numPr>
        <w:suppressAutoHyphens w:val="0"/>
        <w:spacing w:after="160" w:line="360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Oświadczamy, ze zapoznaliśmy się z warunkami Zapytania Ofertowego i nie wnosimy do niego zastrzeżeń oraz zdobyliśmy konieczne informację do przygotowania oferty. </w:t>
      </w:r>
    </w:p>
    <w:p w14:paraId="48CAF7F8" w14:textId="77777777" w:rsidR="007056E1" w:rsidRPr="007056E1" w:rsidRDefault="007056E1" w:rsidP="007056E1">
      <w:pPr>
        <w:pStyle w:val="Akapitzlist"/>
        <w:numPr>
          <w:ilvl w:val="0"/>
          <w:numId w:val="80"/>
        </w:numPr>
        <w:suppressAutoHyphens w:val="0"/>
        <w:spacing w:after="160" w:line="360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 xml:space="preserve">Oświadczamy, że zapoznaliśmy się z klauzulą informacyjną i nie wnosimy zastrzeżeń. </w:t>
      </w:r>
    </w:p>
    <w:p w14:paraId="2D97C05C" w14:textId="77777777" w:rsidR="007056E1" w:rsidRPr="007056E1" w:rsidRDefault="007056E1" w:rsidP="007056E1">
      <w:pPr>
        <w:pStyle w:val="Akapitzlist"/>
        <w:numPr>
          <w:ilvl w:val="0"/>
          <w:numId w:val="80"/>
        </w:numPr>
        <w:suppressAutoHyphens w:val="0"/>
        <w:spacing w:after="160" w:line="360" w:lineRule="auto"/>
        <w:contextualSpacing/>
        <w:jc w:val="both"/>
        <w:rPr>
          <w:sz w:val="22"/>
          <w:szCs w:val="22"/>
        </w:rPr>
      </w:pPr>
      <w:r w:rsidRPr="007056E1">
        <w:rPr>
          <w:sz w:val="22"/>
          <w:szCs w:val="22"/>
        </w:rPr>
        <w:t>Na dzień składania ofert nie podlegam wykluczeniu z postępowania na podstawie art. 7 ust. 1 ustawy z dnia 13 kwietnia 2022r. o ochronie szczególnych rozwiązaniach w zakresie przeciwdziałania wspieraniu agresji na Ukrainę oraz służących ochronie bezpieczeństwa narodowego (Dz. U. 2022 poz. 835).</w:t>
      </w:r>
    </w:p>
    <w:p w14:paraId="31BB460A" w14:textId="77777777" w:rsidR="007056E1" w:rsidRPr="007056E1" w:rsidRDefault="007056E1" w:rsidP="007056E1">
      <w:pPr>
        <w:rPr>
          <w:b/>
          <w:bCs/>
          <w:sz w:val="22"/>
          <w:szCs w:val="22"/>
        </w:rPr>
      </w:pPr>
    </w:p>
    <w:p w14:paraId="787AC572" w14:textId="77777777" w:rsidR="007056E1" w:rsidRPr="007056E1" w:rsidRDefault="007056E1" w:rsidP="007056E1">
      <w:pPr>
        <w:rPr>
          <w:b/>
          <w:bCs/>
          <w:sz w:val="22"/>
          <w:szCs w:val="22"/>
        </w:rPr>
      </w:pPr>
    </w:p>
    <w:p w14:paraId="18F5A220" w14:textId="77777777" w:rsidR="007056E1" w:rsidRPr="007056E1" w:rsidRDefault="007056E1" w:rsidP="007056E1">
      <w:pPr>
        <w:rPr>
          <w:b/>
          <w:bCs/>
          <w:sz w:val="22"/>
          <w:szCs w:val="22"/>
        </w:rPr>
      </w:pPr>
    </w:p>
    <w:p w14:paraId="225954E8" w14:textId="77777777" w:rsidR="007056E1" w:rsidRPr="007056E1" w:rsidRDefault="007056E1" w:rsidP="007056E1">
      <w:pPr>
        <w:rPr>
          <w:sz w:val="22"/>
          <w:szCs w:val="22"/>
        </w:rPr>
      </w:pPr>
    </w:p>
    <w:p w14:paraId="581B135C" w14:textId="77777777" w:rsidR="007056E1" w:rsidRPr="007056E1" w:rsidRDefault="007056E1" w:rsidP="007056E1">
      <w:pPr>
        <w:rPr>
          <w:sz w:val="22"/>
          <w:szCs w:val="22"/>
        </w:rPr>
      </w:pPr>
    </w:p>
    <w:p w14:paraId="21C28A6A" w14:textId="77777777" w:rsidR="007056E1" w:rsidRPr="007056E1" w:rsidRDefault="007056E1" w:rsidP="007056E1">
      <w:pPr>
        <w:rPr>
          <w:sz w:val="22"/>
          <w:szCs w:val="22"/>
        </w:rPr>
      </w:pPr>
    </w:p>
    <w:p w14:paraId="3F44BDC1" w14:textId="77777777" w:rsidR="007056E1" w:rsidRPr="007056E1" w:rsidRDefault="007056E1" w:rsidP="007056E1">
      <w:pPr>
        <w:rPr>
          <w:sz w:val="22"/>
          <w:szCs w:val="22"/>
        </w:rPr>
      </w:pPr>
    </w:p>
    <w:p w14:paraId="4B306643" w14:textId="77777777" w:rsidR="007056E1" w:rsidRPr="007056E1" w:rsidRDefault="007056E1" w:rsidP="007056E1">
      <w:pPr>
        <w:rPr>
          <w:sz w:val="22"/>
          <w:szCs w:val="22"/>
        </w:rPr>
      </w:pPr>
    </w:p>
    <w:p w14:paraId="1ACFE751" w14:textId="77777777" w:rsidR="007056E1" w:rsidRPr="007056E1" w:rsidRDefault="007056E1" w:rsidP="007056E1">
      <w:pPr>
        <w:rPr>
          <w:sz w:val="22"/>
          <w:szCs w:val="22"/>
        </w:rPr>
      </w:pPr>
    </w:p>
    <w:p w14:paraId="34E9D323" w14:textId="77777777" w:rsidR="007056E1" w:rsidRPr="007056E1" w:rsidRDefault="007056E1" w:rsidP="007056E1">
      <w:pPr>
        <w:rPr>
          <w:sz w:val="22"/>
          <w:szCs w:val="22"/>
        </w:rPr>
      </w:pPr>
    </w:p>
    <w:p w14:paraId="0955AED9" w14:textId="77777777" w:rsidR="007056E1" w:rsidRPr="007056E1" w:rsidRDefault="007056E1" w:rsidP="007056E1">
      <w:pPr>
        <w:rPr>
          <w:sz w:val="22"/>
          <w:szCs w:val="22"/>
        </w:rPr>
      </w:pPr>
    </w:p>
    <w:p w14:paraId="37217919" w14:textId="77777777" w:rsidR="007056E1" w:rsidRPr="007056E1" w:rsidRDefault="007056E1" w:rsidP="007056E1">
      <w:pPr>
        <w:rPr>
          <w:sz w:val="22"/>
          <w:szCs w:val="22"/>
        </w:rPr>
      </w:pPr>
    </w:p>
    <w:p w14:paraId="1A2F8BC0" w14:textId="77777777" w:rsidR="007056E1" w:rsidRPr="007056E1" w:rsidRDefault="007056E1" w:rsidP="007056E1">
      <w:pPr>
        <w:rPr>
          <w:sz w:val="22"/>
          <w:szCs w:val="22"/>
        </w:rPr>
      </w:pPr>
    </w:p>
    <w:p w14:paraId="2D110C28" w14:textId="77777777" w:rsidR="007056E1" w:rsidRPr="007056E1" w:rsidRDefault="007056E1" w:rsidP="007056E1">
      <w:pPr>
        <w:rPr>
          <w:sz w:val="22"/>
          <w:szCs w:val="22"/>
        </w:rPr>
      </w:pPr>
    </w:p>
    <w:p w14:paraId="020C3858" w14:textId="77777777" w:rsidR="007056E1" w:rsidRPr="007056E1" w:rsidRDefault="007056E1" w:rsidP="007056E1">
      <w:pPr>
        <w:rPr>
          <w:sz w:val="22"/>
          <w:szCs w:val="22"/>
        </w:rPr>
      </w:pPr>
    </w:p>
    <w:p w14:paraId="29DA4B55" w14:textId="77777777" w:rsidR="007056E1" w:rsidRPr="007056E1" w:rsidRDefault="007056E1" w:rsidP="007056E1">
      <w:pPr>
        <w:rPr>
          <w:sz w:val="22"/>
          <w:szCs w:val="22"/>
        </w:rPr>
      </w:pPr>
    </w:p>
    <w:p w14:paraId="3688BAAC" w14:textId="77777777" w:rsidR="007056E1" w:rsidRPr="007056E1" w:rsidRDefault="007056E1" w:rsidP="007056E1">
      <w:pPr>
        <w:rPr>
          <w:sz w:val="22"/>
          <w:szCs w:val="22"/>
        </w:rPr>
      </w:pPr>
    </w:p>
    <w:p w14:paraId="366E2B35" w14:textId="77777777" w:rsidR="007056E1" w:rsidRPr="007056E1" w:rsidRDefault="007056E1" w:rsidP="007056E1">
      <w:pPr>
        <w:rPr>
          <w:sz w:val="22"/>
          <w:szCs w:val="22"/>
        </w:rPr>
      </w:pPr>
    </w:p>
    <w:p w14:paraId="3B7C581C" w14:textId="77777777" w:rsidR="007056E1" w:rsidRPr="007056E1" w:rsidRDefault="007056E1" w:rsidP="007056E1">
      <w:pPr>
        <w:rPr>
          <w:sz w:val="22"/>
          <w:szCs w:val="22"/>
        </w:rPr>
      </w:pPr>
    </w:p>
    <w:p w14:paraId="2C4D0B6E" w14:textId="77777777" w:rsidR="007056E1" w:rsidRPr="007056E1" w:rsidRDefault="007056E1" w:rsidP="007056E1">
      <w:pPr>
        <w:rPr>
          <w:sz w:val="22"/>
          <w:szCs w:val="22"/>
        </w:rPr>
      </w:pPr>
    </w:p>
    <w:p w14:paraId="22BC4BF6" w14:textId="77777777" w:rsidR="007056E1" w:rsidRPr="007056E1" w:rsidRDefault="007056E1" w:rsidP="007056E1">
      <w:pPr>
        <w:rPr>
          <w:sz w:val="22"/>
          <w:szCs w:val="22"/>
        </w:rPr>
      </w:pPr>
    </w:p>
    <w:p w14:paraId="2CBADD68" w14:textId="77777777" w:rsidR="007056E1" w:rsidRPr="007056E1" w:rsidRDefault="007056E1" w:rsidP="007056E1">
      <w:pPr>
        <w:rPr>
          <w:sz w:val="22"/>
          <w:szCs w:val="22"/>
        </w:rPr>
      </w:pPr>
      <w:r w:rsidRPr="007056E1">
        <w:rPr>
          <w:sz w:val="22"/>
          <w:szCs w:val="22"/>
        </w:rPr>
        <w:t>………………………...                                                                                    ….………………………</w:t>
      </w:r>
    </w:p>
    <w:p w14:paraId="17CCABBC" w14:textId="77777777" w:rsidR="007056E1" w:rsidRPr="007056E1" w:rsidRDefault="007056E1" w:rsidP="007056E1">
      <w:pPr>
        <w:rPr>
          <w:sz w:val="22"/>
          <w:szCs w:val="22"/>
        </w:rPr>
      </w:pPr>
      <w:r w:rsidRPr="007056E1">
        <w:rPr>
          <w:sz w:val="22"/>
          <w:szCs w:val="22"/>
        </w:rPr>
        <w:t xml:space="preserve">  Miejscowość, data                                                                                                  (pieczęć i podpis)</w:t>
      </w:r>
    </w:p>
    <w:p w14:paraId="5E39D12F" w14:textId="77777777" w:rsidR="00850E40" w:rsidRPr="007056E1" w:rsidRDefault="00850E40" w:rsidP="00850E40">
      <w:pPr>
        <w:rPr>
          <w:b/>
          <w:bCs/>
          <w:sz w:val="22"/>
          <w:szCs w:val="22"/>
        </w:rPr>
      </w:pPr>
    </w:p>
    <w:p w14:paraId="60477231" w14:textId="77777777" w:rsidR="001A65D3" w:rsidRPr="007056E1" w:rsidRDefault="001A65D3" w:rsidP="001A65D3">
      <w:pPr>
        <w:suppressAutoHyphens w:val="0"/>
        <w:autoSpaceDE w:val="0"/>
        <w:autoSpaceDN w:val="0"/>
        <w:adjustRightInd w:val="0"/>
        <w:rPr>
          <w:rFonts w:eastAsia="Times New Roman,Bold"/>
          <w:bCs/>
          <w:sz w:val="22"/>
          <w:szCs w:val="22"/>
        </w:rPr>
      </w:pPr>
    </w:p>
    <w:p w14:paraId="2FF4AF7F" w14:textId="77777777" w:rsidR="001A65D3" w:rsidRPr="007056E1" w:rsidRDefault="001A65D3" w:rsidP="001A65D3">
      <w:pPr>
        <w:suppressAutoHyphens w:val="0"/>
        <w:autoSpaceDE w:val="0"/>
        <w:autoSpaceDN w:val="0"/>
        <w:adjustRightInd w:val="0"/>
        <w:rPr>
          <w:rFonts w:eastAsia="Times New Roman,Bold"/>
          <w:bCs/>
          <w:sz w:val="22"/>
          <w:szCs w:val="22"/>
        </w:rPr>
      </w:pPr>
    </w:p>
    <w:p w14:paraId="5D7574B1" w14:textId="77777777" w:rsidR="001A65D3" w:rsidRPr="007056E1" w:rsidRDefault="001A65D3" w:rsidP="001A65D3">
      <w:pPr>
        <w:tabs>
          <w:tab w:val="left" w:pos="415"/>
          <w:tab w:val="left" w:pos="709"/>
        </w:tabs>
        <w:ind w:left="850" w:right="108"/>
        <w:jc w:val="both"/>
        <w:rPr>
          <w:sz w:val="22"/>
          <w:szCs w:val="22"/>
        </w:rPr>
      </w:pPr>
    </w:p>
    <w:p w14:paraId="791F5556" w14:textId="77777777" w:rsidR="001A65D3" w:rsidRPr="007056E1" w:rsidRDefault="001A65D3" w:rsidP="001A65D3">
      <w:pPr>
        <w:tabs>
          <w:tab w:val="left" w:pos="415"/>
          <w:tab w:val="left" w:pos="709"/>
        </w:tabs>
        <w:ind w:left="850" w:right="108"/>
        <w:jc w:val="both"/>
        <w:rPr>
          <w:sz w:val="22"/>
          <w:szCs w:val="22"/>
        </w:rPr>
      </w:pPr>
    </w:p>
    <w:p w14:paraId="6F6A33FD" w14:textId="77777777" w:rsidR="001A65D3" w:rsidRPr="007056E1" w:rsidRDefault="001A65D3" w:rsidP="001A65D3">
      <w:pPr>
        <w:tabs>
          <w:tab w:val="left" w:pos="415"/>
          <w:tab w:val="left" w:pos="709"/>
        </w:tabs>
        <w:ind w:left="850" w:right="108"/>
        <w:jc w:val="both"/>
        <w:rPr>
          <w:sz w:val="22"/>
          <w:szCs w:val="22"/>
        </w:rPr>
      </w:pPr>
    </w:p>
    <w:sectPr w:rsidR="001A65D3" w:rsidRPr="007056E1" w:rsidSect="001A65D3">
      <w:headerReference w:type="default" r:id="rId13"/>
      <w:footerReference w:type="default" r:id="rId14"/>
      <w:pgSz w:w="11906" w:h="16838"/>
      <w:pgMar w:top="1417" w:right="1417" w:bottom="1417" w:left="1417" w:header="708" w:footer="26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E6BFD" w14:textId="77777777" w:rsidR="002322CE" w:rsidRDefault="002322CE">
      <w:r>
        <w:separator/>
      </w:r>
    </w:p>
  </w:endnote>
  <w:endnote w:type="continuationSeparator" w:id="0">
    <w:p w14:paraId="5F9B3970" w14:textId="77777777" w:rsidR="002322CE" w:rsidRDefault="00232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,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0164017"/>
      <w:docPartObj>
        <w:docPartGallery w:val="Page Numbers (Bottom of Page)"/>
        <w:docPartUnique/>
      </w:docPartObj>
    </w:sdtPr>
    <w:sdtContent>
      <w:p w14:paraId="05B66B88" w14:textId="77777777" w:rsidR="00C40926" w:rsidRDefault="009B677D">
        <w:pPr>
          <w:pStyle w:val="Stopka"/>
          <w:spacing w:before="160"/>
          <w:jc w:val="cen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t xml:space="preserve">Projekt </w:t>
        </w:r>
        <w:r>
          <w:rPr>
            <w:rFonts w:ascii="Arial" w:hAnsi="Arial" w:cs="Arial"/>
            <w:b/>
            <w:sz w:val="20"/>
            <w:szCs w:val="20"/>
          </w:rPr>
          <w:t>„Centrum Eksploatacji Obiektów Pływających”</w:t>
        </w:r>
      </w:p>
      <w:p w14:paraId="4247E951" w14:textId="77777777" w:rsidR="00C40926" w:rsidRDefault="009B677D">
        <w:pPr>
          <w:tabs>
            <w:tab w:val="center" w:pos="4536"/>
            <w:tab w:val="right" w:pos="9072"/>
          </w:tabs>
          <w:jc w:val="cen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sz w:val="20"/>
            <w:szCs w:val="20"/>
          </w:rPr>
          <w:t>współfinansowany ze środków Europejskiego Funduszu Rozwoju Regionalnego w ramach Regionalnego Programu Operacyjnego Województwa Zachodniopomorskiego 2014-2020</w:t>
        </w:r>
      </w:p>
      <w:p w14:paraId="5BCEA902" w14:textId="77777777" w:rsidR="00C40926" w:rsidRDefault="009B677D">
        <w:pPr>
          <w:jc w:val="center"/>
          <w:rPr>
            <w:rFonts w:eastAsia="Calibri"/>
            <w:sz w:val="20"/>
            <w:szCs w:val="20"/>
            <w:lang w:eastAsia="en-US"/>
          </w:rPr>
        </w:pPr>
        <w:r>
          <w:rPr>
            <w:rFonts w:ascii="Arial" w:eastAsia="Calibri" w:hAnsi="Arial" w:cs="Arial"/>
            <w:sz w:val="20"/>
            <w:szCs w:val="20"/>
            <w:lang w:eastAsia="en-US"/>
          </w:rPr>
          <w:t>umowa o dofinansowanie nr RPZP.01.03.00-32-0001/17-00</w:t>
        </w:r>
      </w:p>
      <w:p w14:paraId="223690BD" w14:textId="77777777" w:rsidR="00C40926" w:rsidRDefault="009B677D">
        <w:pPr>
          <w:pStyle w:val="Stopka"/>
          <w:jc w:val="right"/>
          <w:rPr>
            <w:sz w:val="20"/>
            <w:szCs w:val="20"/>
          </w:rPr>
        </w:pPr>
        <w:r>
          <w:rPr>
            <w:sz w:val="20"/>
            <w:szCs w:val="20"/>
          </w:rPr>
          <w:fldChar w:fldCharType="begin"/>
        </w:r>
        <w:r>
          <w:rPr>
            <w:sz w:val="20"/>
            <w:szCs w:val="20"/>
          </w:rPr>
          <w:instrText>PAGE</w:instrText>
        </w:r>
        <w:r>
          <w:rPr>
            <w:sz w:val="20"/>
            <w:szCs w:val="20"/>
          </w:rPr>
          <w:fldChar w:fldCharType="separate"/>
        </w:r>
        <w:r>
          <w:rPr>
            <w:sz w:val="20"/>
            <w:szCs w:val="20"/>
          </w:rPr>
          <w:t>47</w:t>
        </w:r>
        <w:r>
          <w:rPr>
            <w:sz w:val="20"/>
            <w:szCs w:val="20"/>
          </w:rPr>
          <w:fldChar w:fldCharType="end"/>
        </w:r>
      </w:p>
    </w:sdtContent>
  </w:sdt>
  <w:p w14:paraId="225B626D" w14:textId="77777777" w:rsidR="00C40926" w:rsidRDefault="00C409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0512B" w14:textId="77777777" w:rsidR="002322CE" w:rsidRDefault="002322CE">
      <w:r>
        <w:separator/>
      </w:r>
    </w:p>
  </w:footnote>
  <w:footnote w:type="continuationSeparator" w:id="0">
    <w:p w14:paraId="299594A9" w14:textId="77777777" w:rsidR="002322CE" w:rsidRDefault="00232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1DE5A" w14:textId="77777777" w:rsidR="00C40926" w:rsidRDefault="009B677D">
    <w:pPr>
      <w:pStyle w:val="Nagwek"/>
    </w:pPr>
    <w:r>
      <w:rPr>
        <w:noProof/>
      </w:rPr>
      <w:drawing>
        <wp:inline distT="0" distB="0" distL="0" distR="0" wp14:anchorId="2935BBD0" wp14:editId="0D72D1F0">
          <wp:extent cx="5760720" cy="628650"/>
          <wp:effectExtent l="0" t="0" r="0" b="0"/>
          <wp:docPr id="17" name="Obraz 17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7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6BED67" w14:textId="77777777" w:rsidR="00C40926" w:rsidRDefault="00C40926">
    <w:pPr>
      <w:pStyle w:val="Nagwek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33A3"/>
    <w:multiLevelType w:val="multilevel"/>
    <w:tmpl w:val="7D76BCBC"/>
    <w:lvl w:ilvl="0">
      <w:start w:val="1"/>
      <w:numFmt w:val="bullet"/>
      <w:lvlText w:val=""/>
      <w:lvlJc w:val="left"/>
      <w:pPr>
        <w:tabs>
          <w:tab w:val="num" w:pos="0"/>
        </w:tabs>
        <w:ind w:left="924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4" w:hanging="180"/>
      </w:pPr>
    </w:lvl>
  </w:abstractNum>
  <w:abstractNum w:abstractNumId="1" w15:restartNumberingAfterBreak="0">
    <w:nsid w:val="046016D7"/>
    <w:multiLevelType w:val="multilevel"/>
    <w:tmpl w:val="B98E0D8A"/>
    <w:lvl w:ilvl="0">
      <w:start w:val="1"/>
      <w:numFmt w:val="bullet"/>
      <w:lvlText w:val="-"/>
      <w:lvlJc w:val="left"/>
      <w:pPr>
        <w:tabs>
          <w:tab w:val="num" w:pos="0"/>
        </w:tabs>
        <w:ind w:left="644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E87212"/>
    <w:multiLevelType w:val="multilevel"/>
    <w:tmpl w:val="F56E11DC"/>
    <w:lvl w:ilvl="0">
      <w:start w:val="1"/>
      <w:numFmt w:val="lowerLetter"/>
      <w:lvlText w:val="%1)"/>
      <w:lvlJc w:val="left"/>
      <w:pPr>
        <w:tabs>
          <w:tab w:val="num" w:pos="0"/>
        </w:tabs>
        <w:ind w:left="1152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8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12" w:hanging="180"/>
      </w:pPr>
    </w:lvl>
  </w:abstractNum>
  <w:abstractNum w:abstractNumId="3" w15:restartNumberingAfterBreak="0">
    <w:nsid w:val="05A54CEB"/>
    <w:multiLevelType w:val="multilevel"/>
    <w:tmpl w:val="4840576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73B157F"/>
    <w:multiLevelType w:val="multilevel"/>
    <w:tmpl w:val="DE12DABA"/>
    <w:lvl w:ilvl="0">
      <w:start w:val="1"/>
      <w:numFmt w:val="bullet"/>
      <w:lvlText w:val="−"/>
      <w:lvlJc w:val="left"/>
      <w:pPr>
        <w:tabs>
          <w:tab w:val="num" w:pos="0"/>
        </w:tabs>
        <w:ind w:left="2842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5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28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7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44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6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8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602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97915BB"/>
    <w:multiLevelType w:val="multilevel"/>
    <w:tmpl w:val="A92437E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AB022AA"/>
    <w:multiLevelType w:val="multilevel"/>
    <w:tmpl w:val="1772E5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sz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" w15:restartNumberingAfterBreak="0">
    <w:nsid w:val="0BF02530"/>
    <w:multiLevelType w:val="multilevel"/>
    <w:tmpl w:val="AC302E2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872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58667F1"/>
    <w:multiLevelType w:val="multilevel"/>
    <w:tmpl w:val="9EFCD48E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15FC168E"/>
    <w:multiLevelType w:val="multilevel"/>
    <w:tmpl w:val="E2D8261A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36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</w:lvl>
  </w:abstractNum>
  <w:abstractNum w:abstractNumId="10" w15:restartNumberingAfterBreak="0">
    <w:nsid w:val="17507EAB"/>
    <w:multiLevelType w:val="hybridMultilevel"/>
    <w:tmpl w:val="6C32326E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89E1B91"/>
    <w:multiLevelType w:val="hybridMultilevel"/>
    <w:tmpl w:val="50B256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906F5B"/>
    <w:multiLevelType w:val="multilevel"/>
    <w:tmpl w:val="8D78CC2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CBD2761"/>
    <w:multiLevelType w:val="multilevel"/>
    <w:tmpl w:val="F3DCE33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432" w:hanging="432"/>
      </w:pPr>
      <w:rPr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 w15:restartNumberingAfterBreak="0">
    <w:nsid w:val="1D09119A"/>
    <w:multiLevelType w:val="multilevel"/>
    <w:tmpl w:val="D052589A"/>
    <w:lvl w:ilvl="0">
      <w:start w:val="1"/>
      <w:numFmt w:val="bullet"/>
      <w:lvlText w:val="-"/>
      <w:lvlJc w:val="left"/>
      <w:pPr>
        <w:tabs>
          <w:tab w:val="num" w:pos="0"/>
        </w:tabs>
        <w:ind w:left="1004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5" w15:restartNumberingAfterBreak="0">
    <w:nsid w:val="1D9525D7"/>
    <w:multiLevelType w:val="multilevel"/>
    <w:tmpl w:val="E7C61E0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22D4748"/>
    <w:multiLevelType w:val="multilevel"/>
    <w:tmpl w:val="C9AEB252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−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2F71471"/>
    <w:multiLevelType w:val="hybridMultilevel"/>
    <w:tmpl w:val="AD4CCF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6173E0"/>
    <w:multiLevelType w:val="multilevel"/>
    <w:tmpl w:val="72EC505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NewRoman,Bold" w:hAnsi="Times New Roman" w:cs="Times New Roman"/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2C7120AB"/>
    <w:multiLevelType w:val="multilevel"/>
    <w:tmpl w:val="0AEE9CB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2E454A09"/>
    <w:multiLevelType w:val="multilevel"/>
    <w:tmpl w:val="0FBC0A7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1" w15:restartNumberingAfterBreak="0">
    <w:nsid w:val="2F1A31F1"/>
    <w:multiLevelType w:val="multilevel"/>
    <w:tmpl w:val="599C0DA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311E086B"/>
    <w:multiLevelType w:val="multilevel"/>
    <w:tmpl w:val="36E45248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b w:val="0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3" w15:restartNumberingAfterBreak="0">
    <w:nsid w:val="33242274"/>
    <w:multiLevelType w:val="multilevel"/>
    <w:tmpl w:val="E6FE346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4" w15:restartNumberingAfterBreak="0">
    <w:nsid w:val="387357AD"/>
    <w:multiLevelType w:val="multilevel"/>
    <w:tmpl w:val="A7D41CF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-68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"/>
        </w:tabs>
        <w:ind w:left="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BA8525E"/>
    <w:multiLevelType w:val="multilevel"/>
    <w:tmpl w:val="4D04F596"/>
    <w:lvl w:ilvl="0">
      <w:start w:val="1"/>
      <w:numFmt w:val="lowerLetter"/>
      <w:lvlText w:val="%1)"/>
      <w:lvlJc w:val="left"/>
      <w:pPr>
        <w:tabs>
          <w:tab w:val="num" w:pos="0"/>
        </w:tabs>
        <w:ind w:left="1182" w:hanging="332"/>
      </w:pPr>
      <w:rPr>
        <w:rFonts w:ascii="Times New Roman" w:hAnsi="Times New Roman" w:cs="Times New Roman"/>
        <w:b w:val="0"/>
        <w:bCs w:val="0"/>
        <w:spacing w:val="0"/>
        <w:w w:val="100"/>
        <w:sz w:val="22"/>
        <w:szCs w:val="22"/>
      </w:rPr>
    </w:lvl>
    <w:lvl w:ilvl="1">
      <w:numFmt w:val="bullet"/>
      <w:lvlText w:val=""/>
      <w:lvlJc w:val="left"/>
      <w:pPr>
        <w:tabs>
          <w:tab w:val="num" w:pos="0"/>
        </w:tabs>
        <w:ind w:left="1037" w:hanging="3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55" w:hanging="3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73" w:hanging="3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791" w:hanging="3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709" w:hanging="3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627" w:hanging="3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45" w:hanging="3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63" w:hanging="332"/>
      </w:pPr>
      <w:rPr>
        <w:rFonts w:ascii="Symbol" w:hAnsi="Symbol" w:cs="Symbol" w:hint="default"/>
      </w:rPr>
    </w:lvl>
  </w:abstractNum>
  <w:abstractNum w:abstractNumId="26" w15:restartNumberingAfterBreak="0">
    <w:nsid w:val="3EE0600B"/>
    <w:multiLevelType w:val="multilevel"/>
    <w:tmpl w:val="857430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41F93CFB"/>
    <w:multiLevelType w:val="multilevel"/>
    <w:tmpl w:val="304E9D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424512A7"/>
    <w:multiLevelType w:val="multilevel"/>
    <w:tmpl w:val="6922AE9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  <w:b w:val="0"/>
        <w:i w:val="0"/>
        <w:iCs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9" w15:restartNumberingAfterBreak="0">
    <w:nsid w:val="427A179F"/>
    <w:multiLevelType w:val="multilevel"/>
    <w:tmpl w:val="C922D914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2F273C8"/>
    <w:multiLevelType w:val="multilevel"/>
    <w:tmpl w:val="31A608A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80370EA"/>
    <w:multiLevelType w:val="multilevel"/>
    <w:tmpl w:val="3AA096B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4C017B12"/>
    <w:multiLevelType w:val="multilevel"/>
    <w:tmpl w:val="7AEC4A8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3" w15:restartNumberingAfterBreak="0">
    <w:nsid w:val="4D057D70"/>
    <w:multiLevelType w:val="multilevel"/>
    <w:tmpl w:val="2D2440CE"/>
    <w:lvl w:ilvl="0">
      <w:start w:val="1"/>
      <w:numFmt w:val="lowerLetter"/>
      <w:lvlText w:val="%1)"/>
      <w:lvlJc w:val="left"/>
      <w:pPr>
        <w:tabs>
          <w:tab w:val="num" w:pos="0"/>
        </w:tabs>
        <w:ind w:left="777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9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1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3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5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7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9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1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37" w:hanging="180"/>
      </w:pPr>
    </w:lvl>
  </w:abstractNum>
  <w:abstractNum w:abstractNumId="34" w15:restartNumberingAfterBreak="0">
    <w:nsid w:val="4DB44A77"/>
    <w:multiLevelType w:val="multilevel"/>
    <w:tmpl w:val="07AA4EC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432" w:hanging="432"/>
      </w:pPr>
      <w:rPr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5" w15:restartNumberingAfterBreak="0">
    <w:nsid w:val="4E25196C"/>
    <w:multiLevelType w:val="multilevel"/>
    <w:tmpl w:val="1400C4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4E65302D"/>
    <w:multiLevelType w:val="multilevel"/>
    <w:tmpl w:val="E328FB0A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4F721F31"/>
    <w:multiLevelType w:val="hybridMultilevel"/>
    <w:tmpl w:val="56FC6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AE0922"/>
    <w:multiLevelType w:val="multilevel"/>
    <w:tmpl w:val="1122CA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508C575B"/>
    <w:multiLevelType w:val="multilevel"/>
    <w:tmpl w:val="FD2E6F6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i w:val="0"/>
        <w:iCs/>
        <w:color w:val="auto"/>
        <w:sz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</w:lvl>
  </w:abstractNum>
  <w:abstractNum w:abstractNumId="40" w15:restartNumberingAfterBreak="0">
    <w:nsid w:val="51475207"/>
    <w:multiLevelType w:val="multilevel"/>
    <w:tmpl w:val="548C11AC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b w:val="0"/>
        <w:bCs w:val="0"/>
        <w:i w:val="0"/>
        <w:iCs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1" w15:restartNumberingAfterBreak="0">
    <w:nsid w:val="536E5ADF"/>
    <w:multiLevelType w:val="multilevel"/>
    <w:tmpl w:val="E7DA289E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2" w15:restartNumberingAfterBreak="0">
    <w:nsid w:val="54E40760"/>
    <w:multiLevelType w:val="multilevel"/>
    <w:tmpl w:val="436AC81A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55A568CD"/>
    <w:multiLevelType w:val="multilevel"/>
    <w:tmpl w:val="7B3E63FE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594D2C2B"/>
    <w:multiLevelType w:val="multilevel"/>
    <w:tmpl w:val="5E1267A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432" w:hanging="432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5" w15:restartNumberingAfterBreak="0">
    <w:nsid w:val="5D530B63"/>
    <w:multiLevelType w:val="multilevel"/>
    <w:tmpl w:val="F7B44FB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6" w15:restartNumberingAfterBreak="0">
    <w:nsid w:val="5FAD464F"/>
    <w:multiLevelType w:val="multilevel"/>
    <w:tmpl w:val="2664445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7" w15:restartNumberingAfterBreak="0">
    <w:nsid w:val="60710B0C"/>
    <w:multiLevelType w:val="multilevel"/>
    <w:tmpl w:val="E466A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bCs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 w15:restartNumberingAfterBreak="0">
    <w:nsid w:val="63690F15"/>
    <w:multiLevelType w:val="multilevel"/>
    <w:tmpl w:val="8DB627AA"/>
    <w:lvl w:ilvl="0">
      <w:start w:val="1"/>
      <w:numFmt w:val="decimal"/>
      <w:lvlText w:val="%1)"/>
      <w:lvlJc w:val="left"/>
      <w:pPr>
        <w:tabs>
          <w:tab w:val="num" w:pos="0"/>
        </w:tabs>
        <w:ind w:left="836" w:hanging="708"/>
      </w:pPr>
      <w:rPr>
        <w:rFonts w:ascii="Times New Roman" w:eastAsia="Times New Roman" w:hAnsi="Times New Roman" w:cs="Times New Roman"/>
        <w:b w:val="0"/>
        <w:bCs w:val="0"/>
        <w:spacing w:val="-12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27" w:hanging="500"/>
      </w:pPr>
      <w:rPr>
        <w:rFonts w:ascii="Arial" w:hAnsi="Arial" w:cs="Arial"/>
        <w:b w:val="0"/>
        <w:bCs w:val="0"/>
        <w:spacing w:val="-4"/>
        <w:w w:val="100"/>
        <w:sz w:val="18"/>
        <w:szCs w:val="18"/>
      </w:rPr>
    </w:lvl>
    <w:lvl w:ilvl="2">
      <w:numFmt w:val="bullet"/>
      <w:lvlText w:val=""/>
      <w:lvlJc w:val="left"/>
      <w:pPr>
        <w:tabs>
          <w:tab w:val="num" w:pos="0"/>
        </w:tabs>
        <w:ind w:left="1779" w:hanging="50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719" w:hanging="50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59" w:hanging="50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599" w:hanging="50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539" w:hanging="50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479" w:hanging="50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19" w:hanging="500"/>
      </w:pPr>
      <w:rPr>
        <w:rFonts w:ascii="Symbol" w:hAnsi="Symbol" w:cs="Symbol" w:hint="default"/>
      </w:rPr>
    </w:lvl>
  </w:abstractNum>
  <w:abstractNum w:abstractNumId="49" w15:restartNumberingAfterBreak="0">
    <w:nsid w:val="649738DF"/>
    <w:multiLevelType w:val="multilevel"/>
    <w:tmpl w:val="FD9E361C"/>
    <w:lvl w:ilvl="0">
      <w:start w:val="1"/>
      <w:numFmt w:val="decimal"/>
      <w:lvlText w:val="%1)"/>
      <w:lvlJc w:val="left"/>
      <w:pPr>
        <w:tabs>
          <w:tab w:val="num" w:pos="0"/>
        </w:tabs>
        <w:ind w:left="107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</w:lvl>
  </w:abstractNum>
  <w:abstractNum w:abstractNumId="50" w15:restartNumberingAfterBreak="0">
    <w:nsid w:val="64F37899"/>
    <w:multiLevelType w:val="multilevel"/>
    <w:tmpl w:val="C60A196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)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)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)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)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)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)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)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)%3.%4.%5.%6.%7.%8.%9."/>
      <w:lvlJc w:val="left"/>
      <w:pPr>
        <w:tabs>
          <w:tab w:val="num" w:pos="0"/>
        </w:tabs>
        <w:ind w:left="1800" w:hanging="1800"/>
      </w:pPr>
    </w:lvl>
  </w:abstractNum>
  <w:abstractNum w:abstractNumId="51" w15:restartNumberingAfterBreak="0">
    <w:nsid w:val="670452A7"/>
    <w:multiLevelType w:val="multilevel"/>
    <w:tmpl w:val="2D765A5A"/>
    <w:lvl w:ilvl="0">
      <w:start w:val="10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2" w15:restartNumberingAfterBreak="0">
    <w:nsid w:val="684861E8"/>
    <w:multiLevelType w:val="multilevel"/>
    <w:tmpl w:val="9924765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3" w15:restartNumberingAfterBreak="0">
    <w:nsid w:val="6B962754"/>
    <w:multiLevelType w:val="multilevel"/>
    <w:tmpl w:val="EEB2B820"/>
    <w:lvl w:ilvl="0">
      <w:start w:val="1"/>
      <w:numFmt w:val="bullet"/>
      <w:lvlText w:val=""/>
      <w:lvlJc w:val="left"/>
      <w:pPr>
        <w:tabs>
          <w:tab w:val="num" w:pos="0"/>
        </w:tabs>
        <w:ind w:left="157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2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6C0C6264"/>
    <w:multiLevelType w:val="multilevel"/>
    <w:tmpl w:val="BB4E1A6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6F544413"/>
    <w:multiLevelType w:val="hybridMultilevel"/>
    <w:tmpl w:val="79CA9BC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6" w15:restartNumberingAfterBreak="0">
    <w:nsid w:val="6F8938E9"/>
    <w:multiLevelType w:val="multilevel"/>
    <w:tmpl w:val="15A83328"/>
    <w:lvl w:ilvl="0">
      <w:start w:val="2"/>
      <w:numFmt w:val="decimal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7" w15:restartNumberingAfterBreak="0">
    <w:nsid w:val="73472CCF"/>
    <w:multiLevelType w:val="multilevel"/>
    <w:tmpl w:val="972C16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8" w15:restartNumberingAfterBreak="0">
    <w:nsid w:val="750A6110"/>
    <w:multiLevelType w:val="multilevel"/>
    <w:tmpl w:val="F1362C9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 w15:restartNumberingAfterBreak="0">
    <w:nsid w:val="75162377"/>
    <w:multiLevelType w:val="multilevel"/>
    <w:tmpl w:val="92CC05FA"/>
    <w:lvl w:ilvl="0">
      <w:start w:val="1"/>
      <w:numFmt w:val="bullet"/>
      <w:lvlText w:val="−"/>
      <w:lvlJc w:val="left"/>
      <w:pPr>
        <w:tabs>
          <w:tab w:val="num" w:pos="0"/>
        </w:tabs>
        <w:ind w:left="114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60" w15:restartNumberingAfterBreak="0">
    <w:nsid w:val="75F05BA6"/>
    <w:multiLevelType w:val="multilevel"/>
    <w:tmpl w:val="73B205EA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61" w15:restartNumberingAfterBreak="0">
    <w:nsid w:val="771700CE"/>
    <w:multiLevelType w:val="multilevel"/>
    <w:tmpl w:val="22964ED8"/>
    <w:lvl w:ilvl="0">
      <w:start w:val="1"/>
      <w:numFmt w:val="bullet"/>
      <w:lvlText w:val="−"/>
      <w:lvlJc w:val="left"/>
      <w:pPr>
        <w:tabs>
          <w:tab w:val="num" w:pos="0"/>
        </w:tabs>
        <w:ind w:left="143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0" w:hanging="360"/>
      </w:pPr>
      <w:rPr>
        <w:rFonts w:ascii="Wingdings" w:hAnsi="Wingdings" w:cs="Wingdings" w:hint="default"/>
      </w:rPr>
    </w:lvl>
  </w:abstractNum>
  <w:abstractNum w:abstractNumId="62" w15:restartNumberingAfterBreak="0">
    <w:nsid w:val="78120F7F"/>
    <w:multiLevelType w:val="multilevel"/>
    <w:tmpl w:val="6FA6D2A8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3">
      <w:start w:val="1"/>
      <w:numFmt w:val="lowerLetter"/>
      <w:lvlText w:val="%4)"/>
      <w:lvlJc w:val="left"/>
      <w:pPr>
        <w:tabs>
          <w:tab w:val="num" w:pos="3585"/>
        </w:tabs>
        <w:ind w:left="3585" w:hanging="72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3" w15:restartNumberingAfterBreak="0">
    <w:nsid w:val="7909305F"/>
    <w:multiLevelType w:val="multilevel"/>
    <w:tmpl w:val="DFDEF4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4" w15:restartNumberingAfterBreak="0">
    <w:nsid w:val="790F014D"/>
    <w:multiLevelType w:val="hybridMultilevel"/>
    <w:tmpl w:val="497A26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95D3A0A"/>
    <w:multiLevelType w:val="multilevel"/>
    <w:tmpl w:val="BEB23F5C"/>
    <w:lvl w:ilvl="0">
      <w:start w:val="10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)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6" w15:restartNumberingAfterBreak="0">
    <w:nsid w:val="7B390298"/>
    <w:multiLevelType w:val="multilevel"/>
    <w:tmpl w:val="84AAF6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7" w15:restartNumberingAfterBreak="0">
    <w:nsid w:val="7D15547D"/>
    <w:multiLevelType w:val="hybridMultilevel"/>
    <w:tmpl w:val="30B61426"/>
    <w:lvl w:ilvl="0" w:tplc="D944B23E">
      <w:start w:val="1"/>
      <w:numFmt w:val="bullet"/>
      <w:lvlText w:val="−"/>
      <w:lvlJc w:val="left"/>
      <w:pPr>
        <w:ind w:left="1077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8" w15:restartNumberingAfterBreak="0">
    <w:nsid w:val="7FBC2638"/>
    <w:multiLevelType w:val="hybridMultilevel"/>
    <w:tmpl w:val="8E340D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8724465">
    <w:abstractNumId w:val="45"/>
  </w:num>
  <w:num w:numId="2" w16cid:durableId="1448350294">
    <w:abstractNumId w:val="29"/>
  </w:num>
  <w:num w:numId="3" w16cid:durableId="1767077392">
    <w:abstractNumId w:val="5"/>
  </w:num>
  <w:num w:numId="4" w16cid:durableId="1197431840">
    <w:abstractNumId w:val="1"/>
  </w:num>
  <w:num w:numId="5" w16cid:durableId="1123426210">
    <w:abstractNumId w:val="42"/>
  </w:num>
  <w:num w:numId="6" w16cid:durableId="920061513">
    <w:abstractNumId w:val="0"/>
  </w:num>
  <w:num w:numId="7" w16cid:durableId="107043467">
    <w:abstractNumId w:val="22"/>
  </w:num>
  <w:num w:numId="8" w16cid:durableId="948052584">
    <w:abstractNumId w:val="34"/>
  </w:num>
  <w:num w:numId="9" w16cid:durableId="1174422313">
    <w:abstractNumId w:val="43"/>
  </w:num>
  <w:num w:numId="10" w16cid:durableId="1772310915">
    <w:abstractNumId w:val="44"/>
  </w:num>
  <w:num w:numId="11" w16cid:durableId="227960541">
    <w:abstractNumId w:val="20"/>
  </w:num>
  <w:num w:numId="12" w16cid:durableId="58752252">
    <w:abstractNumId w:val="46"/>
  </w:num>
  <w:num w:numId="13" w16cid:durableId="1051346212">
    <w:abstractNumId w:val="52"/>
  </w:num>
  <w:num w:numId="14" w16cid:durableId="108478932">
    <w:abstractNumId w:val="39"/>
  </w:num>
  <w:num w:numId="15" w16cid:durableId="1618416378">
    <w:abstractNumId w:val="6"/>
  </w:num>
  <w:num w:numId="16" w16cid:durableId="602299796">
    <w:abstractNumId w:val="28"/>
  </w:num>
  <w:num w:numId="17" w16cid:durableId="748503748">
    <w:abstractNumId w:val="40"/>
  </w:num>
  <w:num w:numId="18" w16cid:durableId="1097211362">
    <w:abstractNumId w:val="21"/>
  </w:num>
  <w:num w:numId="19" w16cid:durableId="103502011">
    <w:abstractNumId w:val="18"/>
  </w:num>
  <w:num w:numId="20" w16cid:durableId="2114130710">
    <w:abstractNumId w:val="31"/>
  </w:num>
  <w:num w:numId="21" w16cid:durableId="618486013">
    <w:abstractNumId w:val="4"/>
  </w:num>
  <w:num w:numId="22" w16cid:durableId="1011490771">
    <w:abstractNumId w:val="2"/>
  </w:num>
  <w:num w:numId="23" w16cid:durableId="263734581">
    <w:abstractNumId w:val="63"/>
  </w:num>
  <w:num w:numId="24" w16cid:durableId="1717388956">
    <w:abstractNumId w:val="36"/>
  </w:num>
  <w:num w:numId="25" w16cid:durableId="356203330">
    <w:abstractNumId w:val="61"/>
  </w:num>
  <w:num w:numId="26" w16cid:durableId="1733041639">
    <w:abstractNumId w:val="59"/>
  </w:num>
  <w:num w:numId="27" w16cid:durableId="1002467989">
    <w:abstractNumId w:val="13"/>
  </w:num>
  <w:num w:numId="28" w16cid:durableId="1897274167">
    <w:abstractNumId w:val="54"/>
  </w:num>
  <w:num w:numId="29" w16cid:durableId="998188276">
    <w:abstractNumId w:val="26"/>
  </w:num>
  <w:num w:numId="30" w16cid:durableId="977879501">
    <w:abstractNumId w:val="25"/>
  </w:num>
  <w:num w:numId="31" w16cid:durableId="40060015">
    <w:abstractNumId w:val="48"/>
  </w:num>
  <w:num w:numId="32" w16cid:durableId="213588537">
    <w:abstractNumId w:val="50"/>
  </w:num>
  <w:num w:numId="33" w16cid:durableId="486634813">
    <w:abstractNumId w:val="33"/>
  </w:num>
  <w:num w:numId="34" w16cid:durableId="769004699">
    <w:abstractNumId w:val="56"/>
  </w:num>
  <w:num w:numId="35" w16cid:durableId="2140414606">
    <w:abstractNumId w:val="41"/>
  </w:num>
  <w:num w:numId="36" w16cid:durableId="781145503">
    <w:abstractNumId w:val="32"/>
  </w:num>
  <w:num w:numId="37" w16cid:durableId="90862027">
    <w:abstractNumId w:val="27"/>
  </w:num>
  <w:num w:numId="38" w16cid:durableId="1463384633">
    <w:abstractNumId w:val="8"/>
  </w:num>
  <w:num w:numId="39" w16cid:durableId="997002605">
    <w:abstractNumId w:val="66"/>
  </w:num>
  <w:num w:numId="40" w16cid:durableId="1725063731">
    <w:abstractNumId w:val="15"/>
  </w:num>
  <w:num w:numId="41" w16cid:durableId="1910728126">
    <w:abstractNumId w:val="16"/>
  </w:num>
  <w:num w:numId="42" w16cid:durableId="369107643">
    <w:abstractNumId w:val="3"/>
  </w:num>
  <w:num w:numId="43" w16cid:durableId="1870796856">
    <w:abstractNumId w:val="24"/>
  </w:num>
  <w:num w:numId="44" w16cid:durableId="1011487869">
    <w:abstractNumId w:val="53"/>
  </w:num>
  <w:num w:numId="45" w16cid:durableId="793864275">
    <w:abstractNumId w:val="62"/>
  </w:num>
  <w:num w:numId="46" w16cid:durableId="255797145">
    <w:abstractNumId w:val="47"/>
  </w:num>
  <w:num w:numId="47" w16cid:durableId="212426820">
    <w:abstractNumId w:val="35"/>
  </w:num>
  <w:num w:numId="48" w16cid:durableId="1846358656">
    <w:abstractNumId w:val="14"/>
  </w:num>
  <w:num w:numId="49" w16cid:durableId="461995268">
    <w:abstractNumId w:val="60"/>
  </w:num>
  <w:num w:numId="50" w16cid:durableId="831331233">
    <w:abstractNumId w:val="23"/>
  </w:num>
  <w:num w:numId="51" w16cid:durableId="371540632">
    <w:abstractNumId w:val="51"/>
  </w:num>
  <w:num w:numId="52" w16cid:durableId="198209153">
    <w:abstractNumId w:val="65"/>
  </w:num>
  <w:num w:numId="53" w16cid:durableId="384568978">
    <w:abstractNumId w:val="7"/>
  </w:num>
  <w:num w:numId="54" w16cid:durableId="957565739">
    <w:abstractNumId w:val="9"/>
  </w:num>
  <w:num w:numId="55" w16cid:durableId="1177647813">
    <w:abstractNumId w:val="38"/>
  </w:num>
  <w:num w:numId="56" w16cid:durableId="349453893">
    <w:abstractNumId w:val="30"/>
  </w:num>
  <w:num w:numId="57" w16cid:durableId="770710385">
    <w:abstractNumId w:val="57"/>
  </w:num>
  <w:num w:numId="58" w16cid:durableId="142045680">
    <w:abstractNumId w:val="49"/>
  </w:num>
  <w:num w:numId="59" w16cid:durableId="1212962871">
    <w:abstractNumId w:val="62"/>
  </w:num>
  <w:num w:numId="60" w16cid:durableId="2059351991">
    <w:abstractNumId w:val="62"/>
  </w:num>
  <w:num w:numId="61" w16cid:durableId="1500075738">
    <w:abstractNumId w:val="62"/>
  </w:num>
  <w:num w:numId="62" w16cid:durableId="501167162">
    <w:abstractNumId w:val="62"/>
  </w:num>
  <w:num w:numId="63" w16cid:durableId="441804005">
    <w:abstractNumId w:val="62"/>
  </w:num>
  <w:num w:numId="64" w16cid:durableId="1287815063">
    <w:abstractNumId w:val="62"/>
  </w:num>
  <w:num w:numId="65" w16cid:durableId="2092699497">
    <w:abstractNumId w:val="62"/>
  </w:num>
  <w:num w:numId="66" w16cid:durableId="1445418276">
    <w:abstractNumId w:val="62"/>
  </w:num>
  <w:num w:numId="67" w16cid:durableId="900334743">
    <w:abstractNumId w:val="19"/>
    <w:lvlOverride w:ilvl="0">
      <w:startOverride w:val="1"/>
    </w:lvlOverride>
  </w:num>
  <w:num w:numId="68" w16cid:durableId="1106343949">
    <w:abstractNumId w:val="19"/>
  </w:num>
  <w:num w:numId="69" w16cid:durableId="339356217">
    <w:abstractNumId w:val="19"/>
  </w:num>
  <w:num w:numId="70" w16cid:durableId="512963796">
    <w:abstractNumId w:val="12"/>
    <w:lvlOverride w:ilvl="0">
      <w:startOverride w:val="1"/>
    </w:lvlOverride>
  </w:num>
  <w:num w:numId="71" w16cid:durableId="897327567">
    <w:abstractNumId w:val="12"/>
  </w:num>
  <w:num w:numId="72" w16cid:durableId="173811438">
    <w:abstractNumId w:val="12"/>
  </w:num>
  <w:num w:numId="73" w16cid:durableId="757142797">
    <w:abstractNumId w:val="58"/>
    <w:lvlOverride w:ilvl="0">
      <w:startOverride w:val="1"/>
    </w:lvlOverride>
  </w:num>
  <w:num w:numId="74" w16cid:durableId="430005427">
    <w:abstractNumId w:val="11"/>
  </w:num>
  <w:num w:numId="75" w16cid:durableId="1016158092">
    <w:abstractNumId w:val="67"/>
  </w:num>
  <w:num w:numId="76" w16cid:durableId="1709067">
    <w:abstractNumId w:val="55"/>
  </w:num>
  <w:num w:numId="77" w16cid:durableId="1120492453">
    <w:abstractNumId w:val="17"/>
  </w:num>
  <w:num w:numId="78" w16cid:durableId="1423795276">
    <w:abstractNumId w:val="68"/>
  </w:num>
  <w:num w:numId="79" w16cid:durableId="169570475">
    <w:abstractNumId w:val="37"/>
  </w:num>
  <w:num w:numId="80" w16cid:durableId="2013798244">
    <w:abstractNumId w:val="64"/>
  </w:num>
  <w:num w:numId="81" w16cid:durableId="774905060">
    <w:abstractNumId w:val="10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926"/>
    <w:rsid w:val="00030F3A"/>
    <w:rsid w:val="00044814"/>
    <w:rsid w:val="000B7FB3"/>
    <w:rsid w:val="000D3FF4"/>
    <w:rsid w:val="001757C0"/>
    <w:rsid w:val="001A65D3"/>
    <w:rsid w:val="00207539"/>
    <w:rsid w:val="002322CE"/>
    <w:rsid w:val="002958D4"/>
    <w:rsid w:val="00313421"/>
    <w:rsid w:val="0034056E"/>
    <w:rsid w:val="003C0C26"/>
    <w:rsid w:val="003E039A"/>
    <w:rsid w:val="0043205F"/>
    <w:rsid w:val="004D2C2B"/>
    <w:rsid w:val="004D6C2E"/>
    <w:rsid w:val="0051702C"/>
    <w:rsid w:val="005175CB"/>
    <w:rsid w:val="00524759"/>
    <w:rsid w:val="005461F9"/>
    <w:rsid w:val="006047D2"/>
    <w:rsid w:val="006E2C0D"/>
    <w:rsid w:val="007056E1"/>
    <w:rsid w:val="00714AD3"/>
    <w:rsid w:val="00783DA2"/>
    <w:rsid w:val="007917D3"/>
    <w:rsid w:val="00850E40"/>
    <w:rsid w:val="008629B5"/>
    <w:rsid w:val="00876491"/>
    <w:rsid w:val="0096031F"/>
    <w:rsid w:val="009B677D"/>
    <w:rsid w:val="00A45D8B"/>
    <w:rsid w:val="00B26A06"/>
    <w:rsid w:val="00B403AF"/>
    <w:rsid w:val="00B544EF"/>
    <w:rsid w:val="00BE582F"/>
    <w:rsid w:val="00C40926"/>
    <w:rsid w:val="00D148C3"/>
    <w:rsid w:val="00D94A11"/>
    <w:rsid w:val="00DA4C35"/>
    <w:rsid w:val="00E009B5"/>
    <w:rsid w:val="00E0446E"/>
    <w:rsid w:val="00E571E0"/>
    <w:rsid w:val="00EA1BE8"/>
    <w:rsid w:val="00EC3E8D"/>
    <w:rsid w:val="00EE7F77"/>
    <w:rsid w:val="00F5537A"/>
    <w:rsid w:val="00FE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F7634"/>
  <w15:docId w15:val="{FC250C0D-F114-429E-8207-797229ED7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54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366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833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646C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qFormat/>
    <w:rsid w:val="00BE21CB"/>
    <w:pPr>
      <w:keepNext/>
      <w:spacing w:line="360" w:lineRule="auto"/>
      <w:ind w:left="-1531"/>
      <w:jc w:val="both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2366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qFormat/>
    <w:rsid w:val="00BE21CB"/>
    <w:pPr>
      <w:spacing w:before="240" w:after="60"/>
      <w:outlineLvl w:val="6"/>
    </w:pPr>
  </w:style>
  <w:style w:type="paragraph" w:styleId="Nagwek9">
    <w:name w:val="heading 9"/>
    <w:basedOn w:val="Normalny"/>
    <w:next w:val="Normalny"/>
    <w:link w:val="Nagwek9Znak"/>
    <w:qFormat/>
    <w:rsid w:val="00BE21CB"/>
    <w:pPr>
      <w:keepNext/>
      <w:jc w:val="both"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BE21CB"/>
    <w:rPr>
      <w:color w:val="0000FF"/>
      <w:u w:val="single"/>
    </w:rPr>
  </w:style>
  <w:style w:type="character" w:customStyle="1" w:styleId="Nagwek5Znak">
    <w:name w:val="Nagłówek 5 Znak"/>
    <w:link w:val="Nagwek5"/>
    <w:qFormat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Nagwek9Znak">
    <w:name w:val="Nagłówek 9 Znak"/>
    <w:link w:val="Nagwek9"/>
    <w:qFormat/>
    <w:locked/>
    <w:rsid w:val="00BE21CB"/>
    <w:rPr>
      <w:b/>
      <w:bCs/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qFormat/>
    <w:locked/>
    <w:rsid w:val="00BE21CB"/>
    <w:rPr>
      <w:sz w:val="24"/>
      <w:szCs w:val="24"/>
      <w:lang w:val="pl-PL" w:eastAsia="pl-PL" w:bidi="ar-SA"/>
    </w:rPr>
  </w:style>
  <w:style w:type="character" w:customStyle="1" w:styleId="Tekstpodstawowy3Znak">
    <w:name w:val="Tekst podstawowy 3 Znak"/>
    <w:link w:val="Tekstpodstawowy3"/>
    <w:qFormat/>
    <w:locked/>
    <w:rsid w:val="00BE21CB"/>
    <w:rPr>
      <w:rFonts w:ascii="Arial" w:hAnsi="Arial" w:cs="Arial"/>
      <w:sz w:val="24"/>
      <w:szCs w:val="24"/>
      <w:lang w:val="pl-PL" w:eastAsia="pl-PL" w:bidi="ar-SA"/>
    </w:rPr>
  </w:style>
  <w:style w:type="character" w:customStyle="1" w:styleId="Tekstpodstawowywcity3Znak">
    <w:name w:val="Tekst podstawowy wcięty 3 Znak"/>
    <w:link w:val="Tekstpodstawowywcity3"/>
    <w:qFormat/>
    <w:locked/>
    <w:rsid w:val="00BE21CB"/>
    <w:rPr>
      <w:rFonts w:ascii="Arial" w:hAnsi="Arial" w:cs="Arial"/>
      <w:b/>
      <w:bCs/>
      <w:sz w:val="24"/>
      <w:szCs w:val="24"/>
      <w:lang w:val="pl-PL" w:eastAsia="pl-PL" w:bidi="ar-SA"/>
    </w:rPr>
  </w:style>
  <w:style w:type="character" w:customStyle="1" w:styleId="Bodytext2">
    <w:name w:val="Body text (2)_"/>
    <w:link w:val="Bodytext21"/>
    <w:qFormat/>
    <w:rsid w:val="00670DB0"/>
    <w:rPr>
      <w:rFonts w:ascii="Arial" w:hAnsi="Arial"/>
      <w:b/>
      <w:bCs/>
      <w:shd w:val="clear" w:color="auto" w:fill="FFFFFF"/>
      <w:lang w:bidi="ar-SA"/>
    </w:rPr>
  </w:style>
  <w:style w:type="character" w:customStyle="1" w:styleId="Heading3">
    <w:name w:val="Heading #3_"/>
    <w:link w:val="Heading30"/>
    <w:qFormat/>
    <w:rsid w:val="00670DB0"/>
    <w:rPr>
      <w:rFonts w:ascii="Arial" w:hAnsi="Arial"/>
      <w:b/>
      <w:bCs/>
      <w:shd w:val="clear" w:color="auto" w:fill="FFFFFF"/>
      <w:lang w:bidi="ar-SA"/>
    </w:rPr>
  </w:style>
  <w:style w:type="character" w:customStyle="1" w:styleId="Heading30">
    <w:name w:val="Heading #3"/>
    <w:link w:val="Heading3"/>
    <w:qFormat/>
    <w:rsid w:val="00670DB0"/>
    <w:rPr>
      <w:rFonts w:ascii="Arial" w:hAnsi="Arial" w:cs="Arial"/>
      <w:b/>
      <w:bCs/>
      <w:spacing w:val="0"/>
      <w:sz w:val="20"/>
      <w:szCs w:val="20"/>
      <w:u w:val="single"/>
      <w:shd w:val="clear" w:color="auto" w:fill="FFFFFF"/>
      <w:lang w:val="en-US" w:eastAsia="en-US"/>
    </w:rPr>
  </w:style>
  <w:style w:type="character" w:customStyle="1" w:styleId="NagwekZnak">
    <w:name w:val="Nagłówek Znak"/>
    <w:link w:val="Nagwek"/>
    <w:uiPriority w:val="99"/>
    <w:qFormat/>
    <w:rsid w:val="000F1DCF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qFormat/>
    <w:rsid w:val="00E70C5B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qFormat/>
    <w:rsid w:val="00E70C5B"/>
    <w:rPr>
      <w:vertAlign w:val="superscript"/>
    </w:rPr>
  </w:style>
  <w:style w:type="character" w:customStyle="1" w:styleId="TekstdymkaZnak">
    <w:name w:val="Tekst dymka Znak"/>
    <w:link w:val="Tekstdymka"/>
    <w:uiPriority w:val="99"/>
    <w:qFormat/>
    <w:rsid w:val="001A33C6"/>
    <w:rPr>
      <w:rFonts w:ascii="Tahoma" w:hAnsi="Tahoma" w:cs="Tahoma"/>
      <w:sz w:val="16"/>
      <w:szCs w:val="16"/>
    </w:rPr>
  </w:style>
  <w:style w:type="character" w:customStyle="1" w:styleId="TekstpodstawowywcityZnak">
    <w:name w:val="Tekst podstawowy wcięty Znak"/>
    <w:link w:val="Tekstpodstawowywcity"/>
    <w:qFormat/>
    <w:rsid w:val="00063DB3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6470AB"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uiPriority w:val="99"/>
    <w:qFormat/>
    <w:rsid w:val="006470AB"/>
    <w:rPr>
      <w:vertAlign w:val="superscript"/>
    </w:rPr>
  </w:style>
  <w:style w:type="character" w:styleId="Odwoaniedokomentarza">
    <w:name w:val="annotation reference"/>
    <w:uiPriority w:val="99"/>
    <w:qFormat/>
    <w:rsid w:val="00A67961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A67961"/>
  </w:style>
  <w:style w:type="character" w:customStyle="1" w:styleId="TematkomentarzaZnak">
    <w:name w:val="Temat komentarza Znak"/>
    <w:basedOn w:val="TekstkomentarzaZnak"/>
    <w:link w:val="Tematkomentarza"/>
    <w:qFormat/>
    <w:rsid w:val="00A67961"/>
    <w:rPr>
      <w:b/>
      <w:bCs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qFormat/>
    <w:rsid w:val="00A67961"/>
    <w:rPr>
      <w:sz w:val="24"/>
      <w:szCs w:val="24"/>
    </w:rPr>
  </w:style>
  <w:style w:type="character" w:customStyle="1" w:styleId="TekstpodstawowyZnak">
    <w:name w:val="Tekst podstawowy Znak"/>
    <w:link w:val="Tekstpodstawowy"/>
    <w:qFormat/>
    <w:rsid w:val="00DD1F6F"/>
    <w:rPr>
      <w:sz w:val="24"/>
      <w:szCs w:val="24"/>
    </w:rPr>
  </w:style>
  <w:style w:type="character" w:customStyle="1" w:styleId="Tekstpodstawowywcity2Znak">
    <w:name w:val="Tekst podstawowy wcięty 2 Znak"/>
    <w:link w:val="Tekstpodstawowywcity2"/>
    <w:qFormat/>
    <w:rsid w:val="00DD1F6F"/>
    <w:rPr>
      <w:sz w:val="24"/>
      <w:szCs w:val="24"/>
    </w:rPr>
  </w:style>
  <w:style w:type="character" w:customStyle="1" w:styleId="Odwiedzoneczeinternetowe">
    <w:name w:val="Odwiedzone łącze internetowe"/>
    <w:rsid w:val="00DD1F6F"/>
    <w:rPr>
      <w:color w:val="800080"/>
      <w:u w:val="single"/>
    </w:rPr>
  </w:style>
  <w:style w:type="character" w:customStyle="1" w:styleId="Nagwek2Znak">
    <w:name w:val="Nagłówek 2 Znak"/>
    <w:basedOn w:val="Domylnaczcionkaakapitu"/>
    <w:link w:val="Nagwek2"/>
    <w:semiHidden/>
    <w:qFormat/>
    <w:rsid w:val="00E833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qFormat/>
    <w:rsid w:val="002366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qFormat/>
    <w:rsid w:val="0023661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kasiaZnak">
    <w:name w:val="kasia Znak"/>
    <w:uiPriority w:val="99"/>
    <w:qFormat/>
    <w:locked/>
    <w:rsid w:val="00CC64FA"/>
    <w:rPr>
      <w:rFonts w:ascii="Arial" w:hAnsi="Arial" w:cs="Arial"/>
      <w:b/>
      <w:i/>
      <w:sz w:val="24"/>
      <w:u w:val="single"/>
    </w:rPr>
  </w:style>
  <w:style w:type="character" w:customStyle="1" w:styleId="AkapitzlistZnak">
    <w:name w:val="Akapit z listą Znak"/>
    <w:link w:val="Akapitzlist"/>
    <w:uiPriority w:val="34"/>
    <w:qFormat/>
    <w:locked/>
    <w:rsid w:val="00F914DA"/>
    <w:rPr>
      <w:sz w:val="24"/>
      <w:szCs w:val="24"/>
    </w:rPr>
  </w:style>
  <w:style w:type="character" w:customStyle="1" w:styleId="pktZnak">
    <w:name w:val="pkt Znak"/>
    <w:uiPriority w:val="99"/>
    <w:qFormat/>
    <w:locked/>
    <w:rsid w:val="00135E48"/>
    <w:rPr>
      <w:sz w:val="24"/>
    </w:rPr>
  </w:style>
  <w:style w:type="character" w:customStyle="1" w:styleId="Wyrnienie">
    <w:name w:val="Wyróżnienie"/>
    <w:basedOn w:val="Domylnaczcionkaakapitu"/>
    <w:uiPriority w:val="20"/>
    <w:qFormat/>
    <w:rsid w:val="00F754E9"/>
    <w:rPr>
      <w:i/>
      <w:iCs/>
    </w:rPr>
  </w:style>
  <w:style w:type="character" w:customStyle="1" w:styleId="alb">
    <w:name w:val="a_lb"/>
    <w:basedOn w:val="Domylnaczcionkaakapitu"/>
    <w:qFormat/>
    <w:rsid w:val="00F754E9"/>
  </w:style>
  <w:style w:type="character" w:customStyle="1" w:styleId="alb-s">
    <w:name w:val="a_lb-s"/>
    <w:basedOn w:val="Domylnaczcionkaakapitu"/>
    <w:qFormat/>
    <w:rsid w:val="00352806"/>
  </w:style>
  <w:style w:type="character" w:customStyle="1" w:styleId="Nagwek3Znak">
    <w:name w:val="Nagłówek 3 Znak"/>
    <w:basedOn w:val="Domylnaczcionkaakapitu"/>
    <w:link w:val="Nagwek3"/>
    <w:qFormat/>
    <w:rsid w:val="00646C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080E73"/>
    <w:rPr>
      <w:color w:val="605E5C"/>
      <w:shd w:val="clear" w:color="auto" w:fill="E1DFDD"/>
    </w:rPr>
  </w:style>
  <w:style w:type="character" w:customStyle="1" w:styleId="WW8Num3z1">
    <w:name w:val="WW8Num3z1"/>
    <w:qFormat/>
    <w:rsid w:val="0052446B"/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225666"/>
    <w:rPr>
      <w:color w:val="605E5C"/>
      <w:shd w:val="clear" w:color="auto" w:fill="E1DFDD"/>
    </w:rPr>
  </w:style>
  <w:style w:type="character" w:customStyle="1" w:styleId="DeltaViewInsertion">
    <w:name w:val="DeltaView Insertion"/>
    <w:qFormat/>
    <w:rsid w:val="00D2574B"/>
    <w:rPr>
      <w:b/>
      <w:i/>
      <w:spacing w:val="0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4B70E2"/>
    <w:rPr>
      <w:sz w:val="24"/>
      <w:szCs w:val="24"/>
    </w:rPr>
  </w:style>
  <w:style w:type="character" w:customStyle="1" w:styleId="dane">
    <w:name w:val="dane"/>
    <w:basedOn w:val="Domylnaczcionkaakapitu"/>
    <w:qFormat/>
    <w:rsid w:val="004B70E2"/>
  </w:style>
  <w:style w:type="character" w:customStyle="1" w:styleId="TytuZnak">
    <w:name w:val="Tytuł Znak"/>
    <w:basedOn w:val="Domylnaczcionkaakapitu"/>
    <w:link w:val="Tytu"/>
    <w:qFormat/>
    <w:rsid w:val="00E96796"/>
    <w:rPr>
      <w:b/>
      <w:bCs/>
      <w:sz w:val="28"/>
      <w:szCs w:val="24"/>
      <w:lang w:val="x-none" w:eastAsia="x-none"/>
    </w:rPr>
  </w:style>
  <w:style w:type="character" w:customStyle="1" w:styleId="FontStyle18">
    <w:name w:val="Font Style18"/>
    <w:qFormat/>
    <w:rsid w:val="00406FBB"/>
    <w:rPr>
      <w:rFonts w:ascii="Times New Roman" w:hAnsi="Times New Roman" w:cs="Times New Roman"/>
      <w:sz w:val="22"/>
      <w:szCs w:val="22"/>
    </w:rPr>
  </w:style>
  <w:style w:type="character" w:customStyle="1" w:styleId="ui-provider">
    <w:name w:val="ui-provider"/>
    <w:basedOn w:val="Domylnaczcionkaakapitu"/>
    <w:qFormat/>
    <w:rsid w:val="00B368B1"/>
  </w:style>
  <w:style w:type="paragraph" w:styleId="Nagwek">
    <w:name w:val="header"/>
    <w:basedOn w:val="Normalny"/>
    <w:next w:val="Tekstpodstawowy"/>
    <w:link w:val="NagwekZnak"/>
    <w:uiPriority w:val="99"/>
    <w:rsid w:val="000F1DC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BE21CB"/>
    <w:pPr>
      <w:spacing w:after="120"/>
    </w:pPr>
  </w:style>
  <w:style w:type="paragraph" w:styleId="Lista">
    <w:name w:val="List"/>
    <w:basedOn w:val="Normalny"/>
    <w:rsid w:val="00BE21CB"/>
    <w:pPr>
      <w:ind w:left="283" w:hanging="283"/>
    </w:pPr>
    <w:rPr>
      <w:sz w:val="20"/>
      <w:szCs w:val="20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rsid w:val="00BE21CB"/>
    <w:pPr>
      <w:tabs>
        <w:tab w:val="center" w:pos="4536"/>
        <w:tab w:val="right" w:pos="9072"/>
      </w:tabs>
    </w:pPr>
  </w:style>
  <w:style w:type="paragraph" w:styleId="Listapunktowana4">
    <w:name w:val="List Bullet 4"/>
    <w:basedOn w:val="Normalny"/>
    <w:qFormat/>
    <w:rsid w:val="00BE21CB"/>
    <w:pPr>
      <w:ind w:left="849" w:hanging="283"/>
    </w:pPr>
    <w:rPr>
      <w:sz w:val="20"/>
      <w:szCs w:val="20"/>
    </w:rPr>
  </w:style>
  <w:style w:type="paragraph" w:styleId="Listapunktowana5">
    <w:name w:val="List Bullet 5"/>
    <w:basedOn w:val="Normalny"/>
    <w:qFormat/>
    <w:rsid w:val="00BE21CB"/>
    <w:pPr>
      <w:ind w:left="1132" w:hanging="283"/>
    </w:pPr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BE21CB"/>
    <w:pPr>
      <w:spacing w:after="120"/>
      <w:ind w:left="283"/>
    </w:pPr>
  </w:style>
  <w:style w:type="paragraph" w:styleId="Tekstpodstawowy3">
    <w:name w:val="Body Text 3"/>
    <w:basedOn w:val="Normalny"/>
    <w:link w:val="Tekstpodstawowy3Znak"/>
    <w:qFormat/>
    <w:rsid w:val="00BE21CB"/>
    <w:pPr>
      <w:jc w:val="both"/>
    </w:pPr>
    <w:rPr>
      <w:rFonts w:ascii="Arial" w:hAnsi="Arial" w:cs="Arial"/>
    </w:rPr>
  </w:style>
  <w:style w:type="paragraph" w:styleId="Tekstpodstawowywcity2">
    <w:name w:val="Body Text Indent 2"/>
    <w:basedOn w:val="Normalny"/>
    <w:link w:val="Tekstpodstawowywcity2Znak"/>
    <w:qFormat/>
    <w:rsid w:val="00BE21CB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qFormat/>
    <w:rsid w:val="00BE21CB"/>
    <w:pPr>
      <w:ind w:left="284" w:hanging="284"/>
      <w:jc w:val="both"/>
    </w:pPr>
    <w:rPr>
      <w:rFonts w:ascii="Arial" w:hAnsi="Arial" w:cs="Arial"/>
      <w:b/>
      <w:bCs/>
    </w:rPr>
  </w:style>
  <w:style w:type="paragraph" w:customStyle="1" w:styleId="Skrconyadreszwrotny">
    <w:name w:val="Skrócony adres zwrotny"/>
    <w:basedOn w:val="Normalny"/>
    <w:qFormat/>
    <w:rsid w:val="00BE21CB"/>
    <w:rPr>
      <w:sz w:val="20"/>
      <w:szCs w:val="20"/>
    </w:rPr>
  </w:style>
  <w:style w:type="paragraph" w:customStyle="1" w:styleId="WierszPP">
    <w:name w:val="Wiersz PP"/>
    <w:basedOn w:val="Podpis"/>
    <w:qFormat/>
    <w:rsid w:val="00BE21CB"/>
    <w:rPr>
      <w:sz w:val="20"/>
      <w:szCs w:val="20"/>
    </w:rPr>
  </w:style>
  <w:style w:type="paragraph" w:styleId="Podpis">
    <w:name w:val="Signature"/>
    <w:basedOn w:val="Normalny"/>
    <w:rsid w:val="00BE21CB"/>
    <w:pPr>
      <w:ind w:left="4252"/>
    </w:pPr>
  </w:style>
  <w:style w:type="paragraph" w:styleId="Akapitzlist">
    <w:name w:val="List Paragraph"/>
    <w:basedOn w:val="Normalny"/>
    <w:link w:val="AkapitzlistZnak"/>
    <w:uiPriority w:val="34"/>
    <w:qFormat/>
    <w:rsid w:val="00BE21CB"/>
    <w:pPr>
      <w:ind w:left="708"/>
    </w:pPr>
  </w:style>
  <w:style w:type="paragraph" w:customStyle="1" w:styleId="Bodytext21">
    <w:name w:val="Body text (2)1"/>
    <w:basedOn w:val="Normalny"/>
    <w:link w:val="Bodytext2"/>
    <w:qFormat/>
    <w:rsid w:val="00670DB0"/>
    <w:pPr>
      <w:shd w:val="clear" w:color="auto" w:fill="FFFFFF"/>
      <w:spacing w:after="900" w:line="240" w:lineRule="atLeast"/>
      <w:ind w:hanging="700"/>
      <w:jc w:val="center"/>
    </w:pPr>
    <w:rPr>
      <w:rFonts w:ascii="Arial" w:hAnsi="Arial"/>
      <w:b/>
      <w:bCs/>
      <w:sz w:val="20"/>
      <w:szCs w:val="20"/>
      <w:shd w:val="clear" w:color="auto" w:fill="FFFFFF"/>
    </w:rPr>
  </w:style>
  <w:style w:type="paragraph" w:customStyle="1" w:styleId="Heading31">
    <w:name w:val="Heading #31"/>
    <w:basedOn w:val="Normalny"/>
    <w:qFormat/>
    <w:rsid w:val="00670DB0"/>
    <w:pPr>
      <w:shd w:val="clear" w:color="auto" w:fill="FFFFFF"/>
      <w:spacing w:after="180" w:line="240" w:lineRule="atLeast"/>
      <w:ind w:hanging="720"/>
      <w:outlineLvl w:val="2"/>
    </w:pPr>
    <w:rPr>
      <w:rFonts w:ascii="Arial" w:hAnsi="Arial"/>
      <w:b/>
      <w:bCs/>
      <w:sz w:val="20"/>
      <w:szCs w:val="20"/>
      <w:shd w:val="clear" w:color="auto" w:fill="FFFFFF"/>
    </w:rPr>
  </w:style>
  <w:style w:type="paragraph" w:styleId="NormalnyWeb">
    <w:name w:val="Normal (Web)"/>
    <w:basedOn w:val="Normalny"/>
    <w:uiPriority w:val="99"/>
    <w:qFormat/>
    <w:rsid w:val="00666F41"/>
    <w:pPr>
      <w:spacing w:beforeAutospacing="1" w:afterAutospacing="1"/>
      <w:jc w:val="both"/>
    </w:pPr>
    <w:rPr>
      <w:sz w:val="20"/>
      <w:szCs w:val="20"/>
    </w:rPr>
  </w:style>
  <w:style w:type="paragraph" w:customStyle="1" w:styleId="Standard">
    <w:name w:val="Standard"/>
    <w:qFormat/>
    <w:rsid w:val="00672F29"/>
    <w:pPr>
      <w:textAlignment w:val="baseline"/>
    </w:pPr>
    <w:rPr>
      <w:kern w:val="2"/>
    </w:rPr>
  </w:style>
  <w:style w:type="paragraph" w:customStyle="1" w:styleId="Textbody">
    <w:name w:val="Text body"/>
    <w:basedOn w:val="Standard"/>
    <w:qFormat/>
    <w:rsid w:val="00672F29"/>
    <w:pPr>
      <w:spacing w:after="120"/>
      <w:jc w:val="both"/>
    </w:pPr>
    <w:rPr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E70C5B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qFormat/>
    <w:rsid w:val="001A33C6"/>
    <w:rPr>
      <w:rFonts w:ascii="Tahoma" w:hAnsi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6470AB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qFormat/>
    <w:rsid w:val="00A6796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qFormat/>
    <w:rsid w:val="00A67961"/>
    <w:rPr>
      <w:b/>
      <w:bCs/>
    </w:rPr>
  </w:style>
  <w:style w:type="paragraph" w:styleId="Tekstpodstawowyzwciciem2">
    <w:name w:val="Body Text First Indent 2"/>
    <w:basedOn w:val="Tekstpodstawowywcity"/>
    <w:link w:val="Tekstpodstawowyzwciciem2Znak"/>
    <w:qFormat/>
    <w:rsid w:val="00A67961"/>
    <w:pPr>
      <w:ind w:firstLine="210"/>
    </w:pPr>
  </w:style>
  <w:style w:type="paragraph" w:styleId="Poprawka">
    <w:name w:val="Revision"/>
    <w:uiPriority w:val="99"/>
    <w:semiHidden/>
    <w:qFormat/>
    <w:rsid w:val="00387C05"/>
    <w:rPr>
      <w:sz w:val="24"/>
      <w:szCs w:val="24"/>
    </w:rPr>
  </w:style>
  <w:style w:type="paragraph" w:customStyle="1" w:styleId="kasia">
    <w:name w:val="kasia"/>
    <w:basedOn w:val="Normalny"/>
    <w:uiPriority w:val="99"/>
    <w:qFormat/>
    <w:rsid w:val="00CC64FA"/>
    <w:pPr>
      <w:spacing w:line="252" w:lineRule="auto"/>
      <w:jc w:val="center"/>
    </w:pPr>
    <w:rPr>
      <w:rFonts w:ascii="Arial" w:hAnsi="Arial" w:cs="Arial"/>
      <w:b/>
      <w:i/>
      <w:szCs w:val="20"/>
      <w:u w:val="single"/>
    </w:rPr>
  </w:style>
  <w:style w:type="paragraph" w:customStyle="1" w:styleId="pkt">
    <w:name w:val="pkt"/>
    <w:basedOn w:val="Normalny"/>
    <w:uiPriority w:val="99"/>
    <w:qFormat/>
    <w:rsid w:val="00135E48"/>
    <w:pPr>
      <w:spacing w:before="60" w:after="60" w:line="252" w:lineRule="auto"/>
      <w:ind w:left="851" w:hanging="295"/>
      <w:jc w:val="both"/>
    </w:pPr>
    <w:rPr>
      <w:szCs w:val="20"/>
    </w:rPr>
  </w:style>
  <w:style w:type="paragraph" w:customStyle="1" w:styleId="text-justify">
    <w:name w:val="text-justify"/>
    <w:basedOn w:val="Normalny"/>
    <w:qFormat/>
    <w:rsid w:val="00667596"/>
    <w:pPr>
      <w:spacing w:beforeAutospacing="1" w:afterAutospacing="1"/>
    </w:pPr>
  </w:style>
  <w:style w:type="paragraph" w:customStyle="1" w:styleId="BodyText210">
    <w:name w:val="Body Text 21"/>
    <w:basedOn w:val="Normalny"/>
    <w:qFormat/>
    <w:rsid w:val="00646C8F"/>
    <w:pPr>
      <w:tabs>
        <w:tab w:val="left" w:pos="0"/>
      </w:tabs>
      <w:jc w:val="both"/>
    </w:pPr>
    <w:rPr>
      <w:szCs w:val="20"/>
    </w:rPr>
  </w:style>
  <w:style w:type="paragraph" w:customStyle="1" w:styleId="Konspn">
    <w:name w:val="Konspn"/>
    <w:basedOn w:val="Normalny"/>
    <w:uiPriority w:val="99"/>
    <w:qFormat/>
    <w:rsid w:val="00D2574B"/>
    <w:pPr>
      <w:numPr>
        <w:numId w:val="40"/>
      </w:numPr>
      <w:spacing w:line="360" w:lineRule="auto"/>
      <w:jc w:val="both"/>
    </w:pPr>
    <w:rPr>
      <w:lang w:eastAsia="ar-SA"/>
    </w:rPr>
  </w:style>
  <w:style w:type="paragraph" w:customStyle="1" w:styleId="Default">
    <w:name w:val="Default"/>
    <w:qFormat/>
    <w:rsid w:val="00F42A73"/>
    <w:rPr>
      <w:color w:val="000000"/>
      <w:sz w:val="24"/>
      <w:szCs w:val="24"/>
    </w:rPr>
  </w:style>
  <w:style w:type="paragraph" w:customStyle="1" w:styleId="Tekstpodstawowy21">
    <w:name w:val="Tekst podstawowy 21"/>
    <w:basedOn w:val="Normalny"/>
    <w:qFormat/>
    <w:rsid w:val="0020144A"/>
    <w:rPr>
      <w:sz w:val="44"/>
      <w:szCs w:val="20"/>
      <w:lang w:eastAsia="ar-SA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4B70E2"/>
    <w:pPr>
      <w:spacing w:after="120" w:line="480" w:lineRule="auto"/>
    </w:pPr>
  </w:style>
  <w:style w:type="paragraph" w:customStyle="1" w:styleId="Zwykytekst1">
    <w:name w:val="Zwykły tekst1"/>
    <w:basedOn w:val="Normalny"/>
    <w:qFormat/>
    <w:rsid w:val="004B70E2"/>
    <w:rPr>
      <w:rFonts w:ascii="Courier New" w:hAnsi="Courier New"/>
      <w:sz w:val="20"/>
      <w:szCs w:val="20"/>
      <w:lang w:eastAsia="ar-SA"/>
    </w:rPr>
  </w:style>
  <w:style w:type="paragraph" w:styleId="Tytu">
    <w:name w:val="Title"/>
    <w:basedOn w:val="Normalny"/>
    <w:link w:val="TytuZnak"/>
    <w:qFormat/>
    <w:rsid w:val="00E96796"/>
    <w:pPr>
      <w:jc w:val="center"/>
    </w:pPr>
    <w:rPr>
      <w:b/>
      <w:bCs/>
      <w:sz w:val="28"/>
      <w:lang w:val="x-none" w:eastAsia="x-none"/>
    </w:rPr>
  </w:style>
  <w:style w:type="paragraph" w:customStyle="1" w:styleId="Akapitzlist1">
    <w:name w:val="Akapit z listą1"/>
    <w:basedOn w:val="Normalny"/>
    <w:qFormat/>
    <w:rsid w:val="008E6E00"/>
    <w:pPr>
      <w:ind w:left="708"/>
    </w:pPr>
    <w:rPr>
      <w:sz w:val="20"/>
      <w:szCs w:val="20"/>
    </w:rPr>
  </w:style>
  <w:style w:type="paragraph" w:customStyle="1" w:styleId="Tekstpodstawowywcity1">
    <w:name w:val="Tekst podstawowy wcięty1"/>
    <w:basedOn w:val="Normalny"/>
    <w:qFormat/>
    <w:rsid w:val="00811BAA"/>
    <w:rPr>
      <w:sz w:val="44"/>
      <w:szCs w:val="44"/>
    </w:rPr>
  </w:style>
  <w:style w:type="paragraph" w:styleId="Bezodstpw">
    <w:name w:val="No Spacing"/>
    <w:uiPriority w:val="1"/>
    <w:qFormat/>
    <w:rsid w:val="004E3493"/>
    <w:rPr>
      <w:rFonts w:eastAsiaTheme="minorHAnsi" w:cstheme="minorBidi"/>
      <w:sz w:val="22"/>
      <w:szCs w:val="22"/>
      <w:lang w:eastAsia="en-US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39"/>
    <w:rsid w:val="00893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7D3E4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50E40"/>
    <w:rPr>
      <w:color w:val="0563C1"/>
      <w:u w:val="single"/>
    </w:rPr>
  </w:style>
  <w:style w:type="character" w:customStyle="1" w:styleId="contentpasted0">
    <w:name w:val="contentpasted0"/>
    <w:basedOn w:val="Domylnaczcionkaakapitu"/>
    <w:rsid w:val="00705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filasiak@pm.szczecin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pm.szczecin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pm.szczecin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m@pm.szczecin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.filasiak@pm.szczecin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9395D-4933-4BF3-AC48-C52929BF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1484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UDM</Company>
  <LinksUpToDate>false</LinksUpToDate>
  <CharactersWithSpaces>10374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subject/>
  <dc:creator>malgorzata.sobolewska</dc:creator>
  <dc:description/>
  <cp:lastModifiedBy>Izabela Filasiak</cp:lastModifiedBy>
  <cp:revision>15</cp:revision>
  <cp:lastPrinted>2023-11-09T08:05:00Z</cp:lastPrinted>
  <dcterms:created xsi:type="dcterms:W3CDTF">2023-10-05T08:11:00Z</dcterms:created>
  <dcterms:modified xsi:type="dcterms:W3CDTF">2023-11-09T08:20:00Z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UDM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