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2E59B" w14:textId="77777777" w:rsidR="00D56D8B" w:rsidRDefault="00D56D8B" w:rsidP="00D56D8B">
      <w:pPr>
        <w:keepNext/>
        <w:spacing w:line="276" w:lineRule="auto"/>
        <w:ind w:firstLine="284"/>
        <w:jc w:val="center"/>
        <w:outlineLvl w:val="0"/>
        <w:rPr>
          <w:b/>
          <w:bCs/>
        </w:rPr>
      </w:pPr>
    </w:p>
    <w:p w14:paraId="3D281A1C" w14:textId="5FFE0A2A" w:rsidR="00D56D8B" w:rsidRDefault="00FC6E58" w:rsidP="00D56D8B">
      <w:pPr>
        <w:keepNext/>
        <w:spacing w:line="276" w:lineRule="auto"/>
        <w:ind w:firstLine="284"/>
        <w:jc w:val="center"/>
        <w:outlineLvl w:val="0"/>
        <w:rPr>
          <w:b/>
          <w:bCs/>
        </w:rPr>
      </w:pPr>
      <w:r>
        <w:rPr>
          <w:b/>
          <w:bCs/>
        </w:rPr>
        <w:t>WZÓR</w:t>
      </w:r>
    </w:p>
    <w:p w14:paraId="1E0A6E32" w14:textId="7C0D42DB" w:rsidR="00D56D8B" w:rsidRPr="00652EF9" w:rsidRDefault="00D56D8B" w:rsidP="00D56D8B">
      <w:pPr>
        <w:keepNext/>
        <w:spacing w:line="276" w:lineRule="auto"/>
        <w:ind w:firstLine="284"/>
        <w:jc w:val="center"/>
        <w:outlineLvl w:val="0"/>
        <w:rPr>
          <w:b/>
          <w:bCs/>
          <w:sz w:val="22"/>
          <w:szCs w:val="22"/>
        </w:rPr>
      </w:pPr>
      <w:r w:rsidRPr="00652EF9">
        <w:rPr>
          <w:b/>
          <w:bCs/>
          <w:sz w:val="22"/>
          <w:szCs w:val="22"/>
        </w:rPr>
        <w:t>UMOWA nr AG-</w:t>
      </w:r>
      <w:r w:rsidR="00FC6E58">
        <w:rPr>
          <w:b/>
          <w:bCs/>
          <w:sz w:val="22"/>
          <w:szCs w:val="22"/>
        </w:rPr>
        <w:t>KK</w:t>
      </w:r>
      <w:r w:rsidRPr="00652EF9">
        <w:rPr>
          <w:b/>
          <w:bCs/>
          <w:sz w:val="22"/>
          <w:szCs w:val="22"/>
        </w:rPr>
        <w:t>/</w:t>
      </w:r>
      <w:r w:rsidR="00E94154">
        <w:rPr>
          <w:b/>
          <w:bCs/>
          <w:sz w:val="22"/>
          <w:szCs w:val="22"/>
        </w:rPr>
        <w:t>263-</w:t>
      </w:r>
      <w:r w:rsidR="00FC6E58">
        <w:rPr>
          <w:b/>
          <w:bCs/>
          <w:sz w:val="22"/>
          <w:szCs w:val="22"/>
        </w:rPr>
        <w:t>95</w:t>
      </w:r>
      <w:r w:rsidRPr="00652EF9">
        <w:rPr>
          <w:b/>
          <w:bCs/>
          <w:sz w:val="22"/>
          <w:szCs w:val="22"/>
        </w:rPr>
        <w:t>/2023</w:t>
      </w:r>
    </w:p>
    <w:p w14:paraId="11323B93" w14:textId="77777777" w:rsidR="00D56D8B" w:rsidRPr="00652EF9" w:rsidRDefault="00D56D8B" w:rsidP="00D56D8B">
      <w:pPr>
        <w:spacing w:before="120" w:line="276" w:lineRule="auto"/>
        <w:ind w:firstLine="284"/>
        <w:jc w:val="center"/>
        <w:rPr>
          <w:b/>
          <w:bCs/>
          <w:sz w:val="22"/>
          <w:szCs w:val="22"/>
        </w:rPr>
      </w:pPr>
      <w:r w:rsidRPr="00652EF9">
        <w:rPr>
          <w:b/>
          <w:bCs/>
          <w:sz w:val="22"/>
          <w:szCs w:val="22"/>
        </w:rPr>
        <w:t>zawarta w dniu……..……………………</w:t>
      </w:r>
    </w:p>
    <w:p w14:paraId="4F242DD9" w14:textId="77777777" w:rsidR="00D56D8B" w:rsidRPr="001F3228" w:rsidRDefault="00D56D8B" w:rsidP="00D56D8B">
      <w:pPr>
        <w:spacing w:line="276" w:lineRule="auto"/>
        <w:ind w:firstLine="284"/>
        <w:rPr>
          <w:sz w:val="22"/>
          <w:szCs w:val="22"/>
        </w:rPr>
      </w:pPr>
    </w:p>
    <w:p w14:paraId="39FFC78E" w14:textId="77777777" w:rsidR="00D56D8B" w:rsidRPr="001F3228" w:rsidRDefault="00D56D8B" w:rsidP="00D56D8B">
      <w:pPr>
        <w:spacing w:line="276" w:lineRule="auto"/>
        <w:ind w:firstLine="284"/>
        <w:rPr>
          <w:sz w:val="22"/>
          <w:szCs w:val="22"/>
        </w:rPr>
      </w:pPr>
    </w:p>
    <w:p w14:paraId="249777BE" w14:textId="77777777" w:rsidR="00D56D8B" w:rsidRPr="00707173" w:rsidRDefault="00D56D8B" w:rsidP="00D56D8B">
      <w:pPr>
        <w:spacing w:line="276" w:lineRule="auto"/>
        <w:rPr>
          <w:sz w:val="22"/>
          <w:szCs w:val="22"/>
        </w:rPr>
      </w:pPr>
      <w:r w:rsidRPr="00707173">
        <w:rPr>
          <w:sz w:val="22"/>
          <w:szCs w:val="22"/>
        </w:rPr>
        <w:t>pomiędzy:</w:t>
      </w:r>
    </w:p>
    <w:p w14:paraId="61D96FBD" w14:textId="77777777" w:rsidR="00D56D8B" w:rsidRPr="00707173" w:rsidRDefault="00D56D8B" w:rsidP="00D56D8B">
      <w:pPr>
        <w:spacing w:line="276" w:lineRule="auto"/>
        <w:rPr>
          <w:sz w:val="22"/>
          <w:szCs w:val="22"/>
        </w:rPr>
      </w:pPr>
    </w:p>
    <w:p w14:paraId="6DA09CF2" w14:textId="77777777" w:rsidR="00D56D8B" w:rsidRPr="00707173" w:rsidRDefault="00D56D8B" w:rsidP="00D56D8B">
      <w:pPr>
        <w:spacing w:line="276" w:lineRule="auto"/>
        <w:rPr>
          <w:sz w:val="22"/>
          <w:szCs w:val="22"/>
        </w:rPr>
      </w:pPr>
      <w:r w:rsidRPr="00707173">
        <w:rPr>
          <w:b/>
          <w:sz w:val="22"/>
          <w:szCs w:val="22"/>
        </w:rPr>
        <w:t>Politechniką Morską w Szczecinie</w:t>
      </w:r>
      <w:r w:rsidRPr="00707173">
        <w:rPr>
          <w:sz w:val="22"/>
          <w:szCs w:val="22"/>
        </w:rPr>
        <w:t>, ul. Wały Chrobrego 1-2, 70-500 Szczecin</w:t>
      </w:r>
    </w:p>
    <w:p w14:paraId="45B1D059" w14:textId="77777777" w:rsidR="00D56D8B" w:rsidRPr="00707173" w:rsidRDefault="00D56D8B" w:rsidP="00D56D8B">
      <w:pPr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707173">
        <w:rPr>
          <w:sz w:val="22"/>
          <w:szCs w:val="22"/>
        </w:rPr>
        <w:t>REGON:  000145129</w:t>
      </w:r>
    </w:p>
    <w:p w14:paraId="5192B77B" w14:textId="77777777" w:rsidR="00D56D8B" w:rsidRPr="00707173" w:rsidRDefault="00D56D8B" w:rsidP="00D56D8B">
      <w:pPr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707173">
        <w:rPr>
          <w:sz w:val="22"/>
          <w:szCs w:val="22"/>
        </w:rPr>
        <w:t xml:space="preserve">NIP:  851-000-63-88 </w:t>
      </w:r>
    </w:p>
    <w:p w14:paraId="0495B8A9" w14:textId="77777777" w:rsidR="00D56D8B" w:rsidRPr="00707173" w:rsidRDefault="00D56D8B" w:rsidP="00D56D8B">
      <w:pPr>
        <w:numPr>
          <w:ilvl w:val="0"/>
          <w:numId w:val="17"/>
        </w:numPr>
        <w:spacing w:line="276" w:lineRule="auto"/>
        <w:rPr>
          <w:sz w:val="22"/>
          <w:szCs w:val="22"/>
        </w:rPr>
      </w:pPr>
      <w:r w:rsidRPr="00707173">
        <w:rPr>
          <w:sz w:val="22"/>
          <w:szCs w:val="22"/>
        </w:rPr>
        <w:t>PKD :85:42.B</w:t>
      </w:r>
    </w:p>
    <w:p w14:paraId="7ED9F01A" w14:textId="77777777" w:rsidR="00D56D8B" w:rsidRPr="00707173" w:rsidRDefault="00D56D8B" w:rsidP="00D56D8B">
      <w:pPr>
        <w:pStyle w:val="Style15"/>
        <w:widowControl/>
        <w:spacing w:line="276" w:lineRule="auto"/>
        <w:ind w:right="-2"/>
        <w:jc w:val="both"/>
        <w:rPr>
          <w:rStyle w:val="FontStyle22"/>
          <w:rFonts w:ascii="Times New Roman" w:hAnsi="Times New Roman" w:cs="Times New Roman"/>
          <w:sz w:val="22"/>
          <w:szCs w:val="22"/>
        </w:rPr>
      </w:pPr>
      <w:r w:rsidRPr="00707173">
        <w:rPr>
          <w:rStyle w:val="FontStyle22"/>
          <w:rFonts w:ascii="Times New Roman" w:hAnsi="Times New Roman" w:cs="Times New Roman"/>
          <w:sz w:val="22"/>
          <w:szCs w:val="22"/>
        </w:rPr>
        <w:t>reprezentowaną przez:</w:t>
      </w:r>
    </w:p>
    <w:p w14:paraId="09DD04F1" w14:textId="20D01B85" w:rsidR="00D56D8B" w:rsidRPr="00707173" w:rsidRDefault="00FC6E58" w:rsidP="00D56D8B">
      <w:pPr>
        <w:pStyle w:val="Style15"/>
        <w:widowControl/>
        <w:spacing w:line="276" w:lineRule="auto"/>
        <w:ind w:right="-2"/>
        <w:jc w:val="both"/>
        <w:rPr>
          <w:rStyle w:val="FontStyle22"/>
          <w:rFonts w:ascii="Times New Roman" w:hAnsi="Times New Roman" w:cs="Times New Roman"/>
          <w:b/>
          <w:bCs/>
          <w:sz w:val="22"/>
          <w:szCs w:val="22"/>
        </w:rPr>
      </w:pPr>
      <w:r>
        <w:rPr>
          <w:rStyle w:val="FontStyle22"/>
          <w:rFonts w:ascii="Times New Roman" w:hAnsi="Times New Roman" w:cs="Times New Roman"/>
          <w:sz w:val="22"/>
          <w:szCs w:val="22"/>
        </w:rPr>
        <w:t>………………………………………………..</w:t>
      </w:r>
    </w:p>
    <w:p w14:paraId="7F134FD0" w14:textId="77777777" w:rsidR="00D56D8B" w:rsidRPr="00707173" w:rsidRDefault="00D56D8B" w:rsidP="00D56D8B">
      <w:pPr>
        <w:pStyle w:val="Style15"/>
        <w:widowControl/>
        <w:spacing w:line="276" w:lineRule="auto"/>
        <w:ind w:right="-2"/>
        <w:jc w:val="both"/>
        <w:rPr>
          <w:rStyle w:val="FontStyle22"/>
          <w:rFonts w:ascii="Times New Roman" w:hAnsi="Times New Roman" w:cs="Times New Roman"/>
          <w:b/>
          <w:bCs/>
          <w:sz w:val="22"/>
          <w:szCs w:val="22"/>
        </w:rPr>
      </w:pPr>
    </w:p>
    <w:p w14:paraId="22E9DC98" w14:textId="77777777" w:rsidR="00D56D8B" w:rsidRPr="00707173" w:rsidRDefault="00D56D8B" w:rsidP="00D56D8B">
      <w:pPr>
        <w:pStyle w:val="Style15"/>
        <w:widowControl/>
        <w:spacing w:line="276" w:lineRule="auto"/>
        <w:ind w:right="-2"/>
        <w:jc w:val="both"/>
        <w:rPr>
          <w:rStyle w:val="FontStyle24"/>
          <w:rFonts w:ascii="Times New Roman" w:hAnsi="Times New Roman" w:cs="Times New Roman"/>
          <w:b w:val="0"/>
          <w:bCs w:val="0"/>
          <w:sz w:val="22"/>
          <w:szCs w:val="22"/>
        </w:rPr>
      </w:pPr>
      <w:r w:rsidRPr="00707173">
        <w:rPr>
          <w:rStyle w:val="FontStyle22"/>
          <w:rFonts w:ascii="Times New Roman" w:hAnsi="Times New Roman" w:cs="Times New Roman"/>
          <w:sz w:val="22"/>
          <w:szCs w:val="22"/>
        </w:rPr>
        <w:t>zwaną dalej „</w:t>
      </w:r>
      <w:r w:rsidRPr="00707173">
        <w:rPr>
          <w:rStyle w:val="FontStyle24"/>
          <w:rFonts w:ascii="Times New Roman" w:hAnsi="Times New Roman" w:cs="Times New Roman"/>
          <w:sz w:val="22"/>
          <w:szCs w:val="22"/>
        </w:rPr>
        <w:t>Zamawiającym</w:t>
      </w:r>
      <w:r w:rsidRPr="00707173">
        <w:rPr>
          <w:rStyle w:val="FontStyle24"/>
          <w:rFonts w:ascii="Times New Roman" w:hAnsi="Times New Roman" w:cs="Times New Roman"/>
          <w:b w:val="0"/>
          <w:bCs w:val="0"/>
          <w:sz w:val="22"/>
          <w:szCs w:val="22"/>
        </w:rPr>
        <w:t>”</w:t>
      </w:r>
    </w:p>
    <w:p w14:paraId="00C07AC8" w14:textId="77777777" w:rsidR="00D56D8B" w:rsidRPr="00707173" w:rsidRDefault="00D56D8B" w:rsidP="00D56D8B">
      <w:pPr>
        <w:pStyle w:val="Style15"/>
        <w:widowControl/>
        <w:spacing w:line="276" w:lineRule="auto"/>
        <w:ind w:right="-2"/>
        <w:jc w:val="both"/>
        <w:rPr>
          <w:sz w:val="22"/>
          <w:szCs w:val="22"/>
        </w:rPr>
      </w:pPr>
    </w:p>
    <w:p w14:paraId="033B7356" w14:textId="074060DC" w:rsidR="00D56D8B" w:rsidRPr="00707173" w:rsidRDefault="00D56D8B" w:rsidP="00D56D8B">
      <w:pPr>
        <w:pStyle w:val="Style11"/>
        <w:widowControl/>
        <w:spacing w:line="276" w:lineRule="auto"/>
        <w:jc w:val="both"/>
        <w:rPr>
          <w:sz w:val="22"/>
          <w:szCs w:val="22"/>
        </w:rPr>
      </w:pPr>
      <w:r w:rsidRPr="00707173">
        <w:rPr>
          <w:sz w:val="22"/>
          <w:szCs w:val="22"/>
        </w:rPr>
        <w:t>a</w:t>
      </w:r>
    </w:p>
    <w:p w14:paraId="1952C74F" w14:textId="77777777" w:rsidR="00707173" w:rsidRPr="00707173" w:rsidRDefault="00707173" w:rsidP="00D56D8B">
      <w:pPr>
        <w:pStyle w:val="Style11"/>
        <w:widowControl/>
        <w:spacing w:line="276" w:lineRule="auto"/>
        <w:jc w:val="both"/>
        <w:rPr>
          <w:rStyle w:val="FontStyle22"/>
          <w:rFonts w:ascii="Times New Roman" w:hAnsi="Times New Roman" w:cs="Times New Roman"/>
          <w:sz w:val="22"/>
          <w:szCs w:val="22"/>
        </w:rPr>
      </w:pPr>
    </w:p>
    <w:p w14:paraId="455331EA" w14:textId="3B2885A8" w:rsidR="001213F6" w:rsidRPr="00707173" w:rsidRDefault="00FC6E58" w:rsidP="001213F6">
      <w:pPr>
        <w:autoSpaceDE w:val="0"/>
        <w:autoSpaceDN w:val="0"/>
        <w:spacing w:line="276" w:lineRule="auto"/>
        <w:ind w:left="15"/>
        <w:rPr>
          <w:noProof/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</w:rPr>
        <w:t>………………………………</w:t>
      </w:r>
    </w:p>
    <w:p w14:paraId="7818C6DD" w14:textId="57D4E396" w:rsidR="00D56D8B" w:rsidRPr="00707173" w:rsidRDefault="00D56D8B" w:rsidP="00D56D8B">
      <w:pPr>
        <w:pStyle w:val="Style11"/>
        <w:widowControl/>
        <w:numPr>
          <w:ilvl w:val="0"/>
          <w:numId w:val="16"/>
        </w:numPr>
        <w:spacing w:line="276" w:lineRule="auto"/>
        <w:jc w:val="both"/>
        <w:rPr>
          <w:rStyle w:val="FontStyle22"/>
          <w:rFonts w:ascii="Times New Roman" w:hAnsi="Times New Roman" w:cs="Times New Roman"/>
          <w:color w:val="000000"/>
          <w:sz w:val="22"/>
          <w:szCs w:val="22"/>
        </w:rPr>
      </w:pPr>
      <w:r w:rsidRPr="00707173">
        <w:rPr>
          <w:rStyle w:val="FontStyle22"/>
          <w:rFonts w:ascii="Times New Roman" w:hAnsi="Times New Roman" w:cs="Times New Roman"/>
          <w:color w:val="000000"/>
          <w:sz w:val="22"/>
          <w:szCs w:val="22"/>
        </w:rPr>
        <w:t xml:space="preserve">REGON: </w:t>
      </w:r>
      <w:r w:rsidR="00FC6E58">
        <w:rPr>
          <w:noProof/>
          <w:color w:val="000000"/>
          <w:sz w:val="22"/>
          <w:szCs w:val="22"/>
          <w:lang w:val="en-GB" w:eastAsia="pl-PL"/>
        </w:rPr>
        <w:t>………………………….</w:t>
      </w:r>
    </w:p>
    <w:p w14:paraId="6991FEC6" w14:textId="294CD4F7" w:rsidR="00D56D8B" w:rsidRPr="00707173" w:rsidRDefault="00D56D8B" w:rsidP="00D56D8B">
      <w:pPr>
        <w:pStyle w:val="Style11"/>
        <w:widowControl/>
        <w:numPr>
          <w:ilvl w:val="0"/>
          <w:numId w:val="16"/>
        </w:numPr>
        <w:spacing w:line="276" w:lineRule="auto"/>
        <w:jc w:val="both"/>
        <w:rPr>
          <w:noProof/>
          <w:color w:val="000000"/>
          <w:sz w:val="22"/>
          <w:szCs w:val="22"/>
          <w:lang w:val="en-GB" w:eastAsia="pl-PL"/>
        </w:rPr>
      </w:pPr>
      <w:r w:rsidRPr="00707173">
        <w:rPr>
          <w:rStyle w:val="FontStyle22"/>
          <w:rFonts w:ascii="Times New Roman" w:hAnsi="Times New Roman" w:cs="Times New Roman"/>
          <w:color w:val="000000"/>
          <w:sz w:val="22"/>
          <w:szCs w:val="22"/>
        </w:rPr>
        <w:t xml:space="preserve">NIP: </w:t>
      </w:r>
      <w:r w:rsidR="00FC6E58">
        <w:rPr>
          <w:noProof/>
          <w:color w:val="000000"/>
          <w:sz w:val="22"/>
          <w:szCs w:val="22"/>
          <w:lang w:val="en-GB" w:eastAsia="pl-PL"/>
        </w:rPr>
        <w:t>……………………………</w:t>
      </w:r>
    </w:p>
    <w:p w14:paraId="7AA5F206" w14:textId="4F17BE7B" w:rsidR="00D56D8B" w:rsidRPr="00707173" w:rsidRDefault="00D56D8B" w:rsidP="00D56D8B">
      <w:pPr>
        <w:spacing w:line="276" w:lineRule="auto"/>
        <w:rPr>
          <w:sz w:val="22"/>
          <w:szCs w:val="22"/>
        </w:rPr>
      </w:pPr>
      <w:r w:rsidRPr="00707173">
        <w:rPr>
          <w:sz w:val="22"/>
          <w:szCs w:val="22"/>
        </w:rPr>
        <w:t>reprezentowaną przez:</w:t>
      </w:r>
      <w:r w:rsidR="001213F6" w:rsidRPr="00707173">
        <w:rPr>
          <w:sz w:val="22"/>
          <w:szCs w:val="22"/>
        </w:rPr>
        <w:t xml:space="preserve"> </w:t>
      </w:r>
    </w:p>
    <w:p w14:paraId="7EFB269F" w14:textId="23F69BCD" w:rsidR="001213F6" w:rsidRPr="00707173" w:rsidRDefault="00FC6E58" w:rsidP="00D56D8B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………………………………………………..</w:t>
      </w:r>
    </w:p>
    <w:p w14:paraId="4B42CCEF" w14:textId="77777777" w:rsidR="00D56D8B" w:rsidRPr="00707173" w:rsidRDefault="00D56D8B" w:rsidP="00D56D8B">
      <w:pPr>
        <w:spacing w:line="276" w:lineRule="auto"/>
        <w:rPr>
          <w:sz w:val="22"/>
          <w:szCs w:val="22"/>
        </w:rPr>
      </w:pPr>
    </w:p>
    <w:p w14:paraId="5CBCD74C" w14:textId="77777777" w:rsidR="00D56D8B" w:rsidRPr="00707173" w:rsidRDefault="00D56D8B" w:rsidP="00D56D8B">
      <w:pPr>
        <w:spacing w:line="276" w:lineRule="auto"/>
        <w:rPr>
          <w:color w:val="336699"/>
          <w:sz w:val="22"/>
          <w:szCs w:val="22"/>
          <w:shd w:val="clear" w:color="auto" w:fill="FDFDFD"/>
        </w:rPr>
      </w:pPr>
      <w:r w:rsidRPr="00707173">
        <w:rPr>
          <w:sz w:val="22"/>
          <w:szCs w:val="22"/>
        </w:rPr>
        <w:t xml:space="preserve">zwaną dalej </w:t>
      </w:r>
      <w:r w:rsidRPr="00707173">
        <w:rPr>
          <w:b/>
          <w:bCs/>
          <w:sz w:val="22"/>
          <w:szCs w:val="22"/>
        </w:rPr>
        <w:t>Wykonawcą.</w:t>
      </w:r>
    </w:p>
    <w:p w14:paraId="309DDE14" w14:textId="77777777" w:rsidR="00D56D8B" w:rsidRPr="00707173" w:rsidRDefault="00D56D8B" w:rsidP="00652EF9">
      <w:pPr>
        <w:spacing w:line="276" w:lineRule="auto"/>
        <w:jc w:val="both"/>
        <w:rPr>
          <w:sz w:val="22"/>
          <w:szCs w:val="22"/>
        </w:rPr>
      </w:pPr>
    </w:p>
    <w:p w14:paraId="543EBD9E" w14:textId="64DB632F" w:rsidR="00D56D8B" w:rsidRPr="00707173" w:rsidRDefault="00D56D8B" w:rsidP="00D56D8B">
      <w:pPr>
        <w:spacing w:line="276" w:lineRule="auto"/>
        <w:jc w:val="both"/>
        <w:rPr>
          <w:sz w:val="22"/>
          <w:szCs w:val="22"/>
        </w:rPr>
      </w:pPr>
      <w:r w:rsidRPr="00707173">
        <w:rPr>
          <w:sz w:val="22"/>
          <w:szCs w:val="22"/>
        </w:rPr>
        <w:t>Niniejsza umowa została zawarta bez stosowania ustawy „Prawo Zamówień Publicznych” dla zamówień klasycznych oraz organizowania konkursów, których wartość jest mniejsza niż 130 000 złotych.</w:t>
      </w:r>
    </w:p>
    <w:p w14:paraId="05FD3124" w14:textId="58D46607" w:rsidR="00D56D8B" w:rsidRPr="001F3228" w:rsidRDefault="00D56D8B" w:rsidP="00FC6E58">
      <w:pPr>
        <w:spacing w:line="276" w:lineRule="auto"/>
        <w:ind w:firstLine="284"/>
        <w:jc w:val="center"/>
        <w:rPr>
          <w:b/>
          <w:bCs/>
          <w:sz w:val="22"/>
          <w:szCs w:val="22"/>
        </w:rPr>
      </w:pPr>
      <w:r w:rsidRPr="001F3228">
        <w:rPr>
          <w:b/>
          <w:bCs/>
          <w:sz w:val="22"/>
          <w:szCs w:val="22"/>
        </w:rPr>
        <w:t>§ 1</w:t>
      </w:r>
    </w:p>
    <w:p w14:paraId="5D52E447" w14:textId="77777777" w:rsidR="00D56D8B" w:rsidRPr="001F3228" w:rsidRDefault="00D56D8B" w:rsidP="00D56D8B">
      <w:pPr>
        <w:spacing w:line="276" w:lineRule="auto"/>
        <w:ind w:firstLine="284"/>
        <w:jc w:val="center"/>
        <w:rPr>
          <w:b/>
          <w:bCs/>
          <w:sz w:val="22"/>
          <w:szCs w:val="22"/>
        </w:rPr>
      </w:pPr>
    </w:p>
    <w:p w14:paraId="07A9973A" w14:textId="66B2408D" w:rsidR="00D56D8B" w:rsidRPr="002660A7" w:rsidRDefault="00D56D8B" w:rsidP="002660A7">
      <w:pPr>
        <w:rPr>
          <w:sz w:val="22"/>
          <w:szCs w:val="22"/>
        </w:rPr>
      </w:pPr>
      <w:r w:rsidRPr="002660A7">
        <w:rPr>
          <w:sz w:val="22"/>
          <w:szCs w:val="22"/>
        </w:rPr>
        <w:t xml:space="preserve">Przedmiotem umowy jest sprzedaż wraz z </w:t>
      </w:r>
      <w:r w:rsidR="00CC57CC" w:rsidRPr="002660A7">
        <w:rPr>
          <w:sz w:val="22"/>
          <w:szCs w:val="22"/>
        </w:rPr>
        <w:t xml:space="preserve">dostarczeniem </w:t>
      </w:r>
      <w:r w:rsidR="00FC6E58" w:rsidRPr="002660A7">
        <w:rPr>
          <w:sz w:val="22"/>
          <w:szCs w:val="22"/>
        </w:rPr>
        <w:t>6 kompletów radiotelefonów wraz z laryngofon</w:t>
      </w:r>
      <w:r w:rsidR="00D0244E" w:rsidRPr="002660A7">
        <w:rPr>
          <w:sz w:val="22"/>
          <w:szCs w:val="22"/>
        </w:rPr>
        <w:t>ami</w:t>
      </w:r>
      <w:r w:rsidR="00FC6E58" w:rsidRPr="002660A7">
        <w:rPr>
          <w:sz w:val="22"/>
          <w:szCs w:val="22"/>
        </w:rPr>
        <w:t xml:space="preserve"> ze słuchawką do Politechniki Morskiej w Szczecinie</w:t>
      </w:r>
      <w:r w:rsidR="00D0244E" w:rsidRPr="002660A7">
        <w:rPr>
          <w:sz w:val="22"/>
          <w:szCs w:val="22"/>
        </w:rPr>
        <w:t>.</w:t>
      </w:r>
    </w:p>
    <w:p w14:paraId="21EB9D42" w14:textId="77777777" w:rsidR="002660A7" w:rsidRDefault="002660A7" w:rsidP="002660A7">
      <w:pPr>
        <w:pStyle w:val="Nagwek"/>
        <w:jc w:val="both"/>
        <w:rPr>
          <w:bCs/>
        </w:rPr>
      </w:pPr>
    </w:p>
    <w:p w14:paraId="0CB9ED68" w14:textId="2BD3F88F" w:rsidR="002660A7" w:rsidRPr="002660A7" w:rsidRDefault="002660A7" w:rsidP="002660A7">
      <w:pPr>
        <w:pStyle w:val="Akapitzlist"/>
        <w:numPr>
          <w:ilvl w:val="0"/>
          <w:numId w:val="29"/>
        </w:numPr>
        <w:ind w:left="284"/>
        <w:rPr>
          <w:sz w:val="22"/>
          <w:szCs w:val="22"/>
        </w:rPr>
      </w:pPr>
      <w:r w:rsidRPr="002660A7">
        <w:rPr>
          <w:sz w:val="22"/>
          <w:szCs w:val="22"/>
        </w:rPr>
        <w:t xml:space="preserve">Radiotelefon  UHF, zatwierdzony przez MED (Marine </w:t>
      </w:r>
      <w:proofErr w:type="spellStart"/>
      <w:r w:rsidRPr="002660A7">
        <w:rPr>
          <w:sz w:val="22"/>
          <w:szCs w:val="22"/>
        </w:rPr>
        <w:t>Equipment</w:t>
      </w:r>
      <w:proofErr w:type="spellEnd"/>
      <w:r w:rsidRPr="002660A7">
        <w:rPr>
          <w:sz w:val="22"/>
          <w:szCs w:val="22"/>
        </w:rPr>
        <w:t xml:space="preserve"> Directive) o klasie przemysłowej, spełniający przepisy standardowe zgodnie z regulacją MED/5.20 oraz europejską dyrektywą ATEX – klasa  IIB , z wysokokontrastowym wyświetlacz OLED, posiadający klasę wodoszczelności IP68 (2 metry przez 4 godziny) – 6szt..</w:t>
      </w:r>
    </w:p>
    <w:p w14:paraId="53D567BA" w14:textId="77777777" w:rsidR="002660A7" w:rsidRPr="00FC0E31" w:rsidRDefault="002660A7" w:rsidP="002660A7">
      <w:pPr>
        <w:ind w:left="284"/>
        <w:rPr>
          <w:sz w:val="22"/>
          <w:szCs w:val="22"/>
        </w:rPr>
      </w:pPr>
    </w:p>
    <w:p w14:paraId="3CF92635" w14:textId="2EAC847D" w:rsidR="002660A7" w:rsidRPr="002660A7" w:rsidRDefault="002660A7" w:rsidP="002660A7">
      <w:pPr>
        <w:pStyle w:val="Akapitzlist"/>
        <w:numPr>
          <w:ilvl w:val="0"/>
          <w:numId w:val="29"/>
        </w:numPr>
        <w:ind w:left="284"/>
        <w:rPr>
          <w:sz w:val="22"/>
          <w:szCs w:val="22"/>
        </w:rPr>
      </w:pPr>
      <w:r w:rsidRPr="002660A7">
        <w:rPr>
          <w:sz w:val="22"/>
          <w:szCs w:val="22"/>
        </w:rPr>
        <w:t xml:space="preserve">Mikrofon kostno-przewodzący składający się z regulowanego paska na oraz zestawu dousznego w kształcie litery "D", który łączy się z przyciskiem PTT o stopniu ochrony IP67 za pomocą złącza </w:t>
      </w:r>
      <w:proofErr w:type="spellStart"/>
      <w:r w:rsidRPr="002660A7">
        <w:rPr>
          <w:sz w:val="22"/>
          <w:szCs w:val="22"/>
        </w:rPr>
        <w:t>Nexus</w:t>
      </w:r>
      <w:proofErr w:type="spellEnd"/>
      <w:r w:rsidRPr="002660A7">
        <w:rPr>
          <w:sz w:val="22"/>
          <w:szCs w:val="22"/>
        </w:rPr>
        <w:t xml:space="preserve"> – 6szt.</w:t>
      </w:r>
    </w:p>
    <w:p w14:paraId="15E852B7" w14:textId="77777777" w:rsidR="002660A7" w:rsidRDefault="002660A7" w:rsidP="00FC6E58">
      <w:pPr>
        <w:rPr>
          <w:sz w:val="22"/>
          <w:szCs w:val="22"/>
        </w:rPr>
      </w:pPr>
    </w:p>
    <w:p w14:paraId="041FF3B0" w14:textId="77777777" w:rsidR="00FC6E58" w:rsidRPr="00FC6E58" w:rsidRDefault="00FC6E58" w:rsidP="00FC6E58">
      <w:pPr>
        <w:rPr>
          <w:sz w:val="22"/>
          <w:szCs w:val="22"/>
        </w:rPr>
      </w:pPr>
    </w:p>
    <w:p w14:paraId="101B53EE" w14:textId="675AF222" w:rsidR="00D56D8B" w:rsidRPr="001F3228" w:rsidRDefault="00D56D8B" w:rsidP="00FC6E58">
      <w:pPr>
        <w:spacing w:line="276" w:lineRule="auto"/>
        <w:jc w:val="center"/>
        <w:rPr>
          <w:b/>
          <w:bCs/>
          <w:sz w:val="22"/>
          <w:szCs w:val="22"/>
        </w:rPr>
      </w:pPr>
      <w:bookmarkStart w:id="0" w:name="_Hlk141903048"/>
      <w:r w:rsidRPr="001F3228">
        <w:rPr>
          <w:b/>
          <w:bCs/>
          <w:sz w:val="22"/>
          <w:szCs w:val="22"/>
        </w:rPr>
        <w:t>§ 2</w:t>
      </w:r>
      <w:bookmarkEnd w:id="0"/>
    </w:p>
    <w:p w14:paraId="61D4107C" w14:textId="05189376" w:rsidR="00D56D8B" w:rsidRPr="00704F01" w:rsidRDefault="00D56D8B" w:rsidP="00D56D8B">
      <w:pPr>
        <w:pStyle w:val="Akapitzlist"/>
        <w:widowControl w:val="0"/>
        <w:numPr>
          <w:ilvl w:val="0"/>
          <w:numId w:val="14"/>
        </w:numPr>
        <w:spacing w:line="276" w:lineRule="auto"/>
        <w:contextualSpacing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Wartość umowy jest zgodna ze złożoną przez Wykonawcę ofert</w:t>
      </w:r>
      <w:r w:rsidR="00D0244E">
        <w:rPr>
          <w:color w:val="000000"/>
          <w:sz w:val="22"/>
          <w:szCs w:val="22"/>
        </w:rPr>
        <w:t>ą</w:t>
      </w:r>
      <w:r w:rsidR="002660A7">
        <w:rPr>
          <w:color w:val="000000"/>
          <w:sz w:val="22"/>
          <w:szCs w:val="22"/>
        </w:rPr>
        <w:t xml:space="preserve"> z dnia ………..2023 r. stanowiącą załącznik nr 1 do umowy</w:t>
      </w:r>
      <w:r>
        <w:rPr>
          <w:color w:val="000000"/>
          <w:sz w:val="22"/>
          <w:szCs w:val="22"/>
        </w:rPr>
        <w:t xml:space="preserve"> i nie będzie podlegać zmianom w trakcie realizacji. Wartość umowy brutto wynosi: </w:t>
      </w:r>
      <w:r w:rsidR="00FC6E58">
        <w:rPr>
          <w:spacing w:val="-2"/>
          <w:sz w:val="22"/>
          <w:szCs w:val="22"/>
        </w:rPr>
        <w:t>…………….</w:t>
      </w:r>
      <w:r w:rsidR="001213F6">
        <w:rPr>
          <w:spacing w:val="-2"/>
          <w:sz w:val="22"/>
          <w:szCs w:val="22"/>
        </w:rPr>
        <w:t xml:space="preserve"> </w:t>
      </w:r>
      <w:r w:rsidRPr="001F3228">
        <w:rPr>
          <w:spacing w:val="-2"/>
          <w:sz w:val="22"/>
          <w:szCs w:val="22"/>
        </w:rPr>
        <w:t>złotych (słownie</w:t>
      </w:r>
      <w:r w:rsidR="00652EF9">
        <w:rPr>
          <w:spacing w:val="-2"/>
          <w:sz w:val="22"/>
          <w:szCs w:val="22"/>
        </w:rPr>
        <w:t>:</w:t>
      </w:r>
      <w:r w:rsidRPr="001F3228">
        <w:rPr>
          <w:spacing w:val="-2"/>
          <w:sz w:val="22"/>
          <w:szCs w:val="22"/>
        </w:rPr>
        <w:t xml:space="preserve"> </w:t>
      </w:r>
      <w:r w:rsidR="00FC6E58">
        <w:rPr>
          <w:spacing w:val="-2"/>
          <w:sz w:val="22"/>
          <w:szCs w:val="22"/>
        </w:rPr>
        <w:t>……………..</w:t>
      </w:r>
      <w:r w:rsidR="001213F6">
        <w:rPr>
          <w:spacing w:val="-2"/>
          <w:sz w:val="22"/>
          <w:szCs w:val="22"/>
        </w:rPr>
        <w:t xml:space="preserve"> złoty 00</w:t>
      </w:r>
      <w:r w:rsidRPr="001F3228">
        <w:rPr>
          <w:spacing w:val="-2"/>
          <w:sz w:val="22"/>
          <w:szCs w:val="22"/>
        </w:rPr>
        <w:t>/100 brutto).</w:t>
      </w:r>
    </w:p>
    <w:p w14:paraId="1F89585D" w14:textId="1BE6B0B6" w:rsidR="00D56D8B" w:rsidRDefault="00D56D8B" w:rsidP="00D56D8B">
      <w:pPr>
        <w:pStyle w:val="Akapitzlist"/>
        <w:widowControl w:val="0"/>
        <w:numPr>
          <w:ilvl w:val="0"/>
          <w:numId w:val="14"/>
        </w:numPr>
        <w:spacing w:line="276" w:lineRule="auto"/>
        <w:contextualSpacing w:val="0"/>
        <w:jc w:val="both"/>
        <w:rPr>
          <w:color w:val="000000"/>
          <w:sz w:val="22"/>
          <w:szCs w:val="22"/>
        </w:rPr>
      </w:pPr>
      <w:r w:rsidRPr="00704F01">
        <w:rPr>
          <w:sz w:val="22"/>
          <w:szCs w:val="22"/>
        </w:rPr>
        <w:t xml:space="preserve">Zapłata nastąpi </w:t>
      </w:r>
      <w:r w:rsidR="00F93B40" w:rsidRPr="00704F01">
        <w:rPr>
          <w:sz w:val="22"/>
          <w:szCs w:val="22"/>
        </w:rPr>
        <w:t xml:space="preserve">przelewem w złotych polskich </w:t>
      </w:r>
      <w:r w:rsidR="00A07242">
        <w:rPr>
          <w:sz w:val="22"/>
          <w:szCs w:val="22"/>
        </w:rPr>
        <w:t xml:space="preserve">po dostarczeniu przedmiotu umowy </w:t>
      </w:r>
      <w:r w:rsidR="00F93B40">
        <w:rPr>
          <w:sz w:val="22"/>
          <w:szCs w:val="22"/>
        </w:rPr>
        <w:t xml:space="preserve">w terminie do 30 dni licząc od dnia otrzymania prawidłowo wystawionej faktury </w:t>
      </w:r>
      <w:r w:rsidRPr="00704F01">
        <w:rPr>
          <w:sz w:val="22"/>
          <w:szCs w:val="22"/>
        </w:rPr>
        <w:t>na rachunek Wykonawcy,</w:t>
      </w:r>
      <w:r w:rsidRPr="00704F01">
        <w:rPr>
          <w:b/>
          <w:bCs/>
          <w:sz w:val="22"/>
          <w:szCs w:val="22"/>
        </w:rPr>
        <w:t xml:space="preserve"> który jest zgodny z rachunkiem bankowym wskazanym w Wykazie podmiotów zarejestrowanych jako podatnicy VAT, </w:t>
      </w:r>
      <w:r w:rsidR="00652EF9" w:rsidRPr="00704F01">
        <w:rPr>
          <w:b/>
          <w:bCs/>
          <w:sz w:val="22"/>
          <w:szCs w:val="22"/>
        </w:rPr>
        <w:t>niezarejestrowanych</w:t>
      </w:r>
      <w:r w:rsidRPr="00704F01">
        <w:rPr>
          <w:b/>
          <w:bCs/>
          <w:sz w:val="22"/>
          <w:szCs w:val="22"/>
        </w:rPr>
        <w:t xml:space="preserve"> oraz wykreślonych i przywróconych do rejestru VAT.</w:t>
      </w:r>
      <w:r w:rsidRPr="00704F01">
        <w:rPr>
          <w:sz w:val="22"/>
          <w:szCs w:val="22"/>
        </w:rPr>
        <w:t xml:space="preserve"> W przypadku wskazania rachunku bankowego niezgodnego z Wykazem, zapłata bez żądania odsetek za opóź</w:t>
      </w:r>
      <w:r w:rsidRPr="00704F01">
        <w:rPr>
          <w:color w:val="000000"/>
          <w:sz w:val="22"/>
          <w:szCs w:val="22"/>
        </w:rPr>
        <w:t xml:space="preserve">nienie w zapłacie, nastąpi po wyjaśnieniu prawidłowości rachunku bankowego w terminie do 7 dni licząc od dnia otrzymania prawidłowo wystawionej faktury, bez względu na termin płatności wskazany na fakturze. </w:t>
      </w:r>
    </w:p>
    <w:p w14:paraId="730FB02A" w14:textId="2BC8707B" w:rsidR="00D56D8B" w:rsidRDefault="00D56D8B" w:rsidP="00D56D8B">
      <w:pPr>
        <w:pStyle w:val="Akapitzlist"/>
        <w:widowControl w:val="0"/>
        <w:numPr>
          <w:ilvl w:val="0"/>
          <w:numId w:val="14"/>
        </w:numPr>
        <w:spacing w:line="276" w:lineRule="auto"/>
        <w:contextualSpacing w:val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Podanie na fakturze terminu płatności innego niż w ust. </w:t>
      </w:r>
      <w:r w:rsidR="00CD3592">
        <w:rPr>
          <w:sz w:val="22"/>
          <w:szCs w:val="22"/>
        </w:rPr>
        <w:t>2</w:t>
      </w:r>
      <w:r>
        <w:rPr>
          <w:sz w:val="22"/>
          <w:szCs w:val="22"/>
        </w:rPr>
        <w:t xml:space="preserve"> nie zmienia warunków płatności. Faktura zostanie wystawiona nie wcześniej niż po realizacji przedmiotu umowy.</w:t>
      </w:r>
    </w:p>
    <w:p w14:paraId="3BE626EE" w14:textId="77777777" w:rsidR="00D56D8B" w:rsidRPr="0037584E" w:rsidRDefault="00D56D8B" w:rsidP="00D56D8B">
      <w:pPr>
        <w:pStyle w:val="Akapitzlist"/>
        <w:widowControl w:val="0"/>
        <w:numPr>
          <w:ilvl w:val="0"/>
          <w:numId w:val="14"/>
        </w:numPr>
        <w:spacing w:line="276" w:lineRule="auto"/>
        <w:contextualSpacing w:val="0"/>
        <w:jc w:val="both"/>
        <w:rPr>
          <w:color w:val="000000"/>
          <w:sz w:val="22"/>
          <w:szCs w:val="22"/>
        </w:rPr>
      </w:pPr>
      <w:r w:rsidRPr="00704F01">
        <w:rPr>
          <w:spacing w:val="-2"/>
          <w:sz w:val="22"/>
          <w:szCs w:val="22"/>
        </w:rPr>
        <w:t>Za datę zapłaty uważa się dzień obciążenia rachunku bankowego Zamawiającego.</w:t>
      </w:r>
    </w:p>
    <w:p w14:paraId="0770530E" w14:textId="77777777" w:rsidR="00D56D8B" w:rsidRPr="0037584E" w:rsidRDefault="00D56D8B" w:rsidP="00D56D8B">
      <w:pPr>
        <w:pStyle w:val="Akapitzlist"/>
        <w:widowControl w:val="0"/>
        <w:spacing w:line="276" w:lineRule="auto"/>
        <w:ind w:left="360"/>
        <w:jc w:val="both"/>
        <w:rPr>
          <w:color w:val="000000"/>
          <w:sz w:val="22"/>
          <w:szCs w:val="22"/>
        </w:rPr>
      </w:pPr>
    </w:p>
    <w:p w14:paraId="7B2EE459" w14:textId="0BFACC04" w:rsidR="00D56D8B" w:rsidRDefault="00D56D8B" w:rsidP="00D56D8B">
      <w:pPr>
        <w:spacing w:line="276" w:lineRule="auto"/>
        <w:jc w:val="center"/>
        <w:rPr>
          <w:b/>
          <w:sz w:val="22"/>
          <w:szCs w:val="22"/>
        </w:rPr>
      </w:pPr>
      <w:r w:rsidRPr="001F3228">
        <w:rPr>
          <w:b/>
          <w:sz w:val="22"/>
          <w:szCs w:val="22"/>
        </w:rPr>
        <w:t xml:space="preserve">§ </w:t>
      </w:r>
      <w:r w:rsidR="00E94154">
        <w:rPr>
          <w:b/>
          <w:sz w:val="22"/>
          <w:szCs w:val="22"/>
        </w:rPr>
        <w:t>3</w:t>
      </w:r>
      <w:r w:rsidRPr="001F3228">
        <w:rPr>
          <w:b/>
          <w:sz w:val="22"/>
          <w:szCs w:val="22"/>
        </w:rPr>
        <w:t xml:space="preserve"> </w:t>
      </w:r>
    </w:p>
    <w:p w14:paraId="50FB273D" w14:textId="77777777" w:rsidR="00D56D8B" w:rsidRPr="001F3228" w:rsidRDefault="00D56D8B" w:rsidP="00BF59F6">
      <w:pPr>
        <w:spacing w:line="276" w:lineRule="auto"/>
        <w:jc w:val="both"/>
        <w:rPr>
          <w:b/>
          <w:sz w:val="22"/>
          <w:szCs w:val="22"/>
        </w:rPr>
      </w:pPr>
    </w:p>
    <w:p w14:paraId="4E1D2135" w14:textId="77A27392" w:rsidR="00D56D8B" w:rsidRPr="001F3228" w:rsidRDefault="00D56D8B" w:rsidP="00BF59F6">
      <w:pPr>
        <w:numPr>
          <w:ilvl w:val="6"/>
          <w:numId w:val="18"/>
        </w:numPr>
        <w:tabs>
          <w:tab w:val="left" w:pos="0"/>
        </w:tabs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Przedmiot umowy określony w </w:t>
      </w:r>
      <w:r w:rsidRPr="00704F01">
        <w:rPr>
          <w:bCs/>
          <w:sz w:val="22"/>
          <w:szCs w:val="22"/>
        </w:rPr>
        <w:t>§</w:t>
      </w:r>
      <w:r>
        <w:rPr>
          <w:bCs/>
          <w:sz w:val="22"/>
          <w:szCs w:val="22"/>
        </w:rPr>
        <w:t>1 zostanie zrealizowany w terminie do 21 dni od daty podpisania umowy</w:t>
      </w:r>
      <w:r w:rsidR="00FC6E58">
        <w:rPr>
          <w:bCs/>
          <w:sz w:val="22"/>
          <w:szCs w:val="22"/>
        </w:rPr>
        <w:t xml:space="preserve"> jednak nie później </w:t>
      </w:r>
      <w:r w:rsidR="00FC6E58" w:rsidRPr="00D0244E">
        <w:rPr>
          <w:bCs/>
          <w:sz w:val="22"/>
          <w:szCs w:val="22"/>
        </w:rPr>
        <w:t>niż do 31.12.2023 r.</w:t>
      </w:r>
    </w:p>
    <w:p w14:paraId="7C63B93E" w14:textId="732A981E" w:rsidR="00D56D8B" w:rsidRDefault="00D56D8B" w:rsidP="00BF59F6">
      <w:pPr>
        <w:numPr>
          <w:ilvl w:val="6"/>
          <w:numId w:val="18"/>
        </w:numPr>
        <w:tabs>
          <w:tab w:val="left" w:pos="0"/>
        </w:tabs>
        <w:spacing w:line="276" w:lineRule="auto"/>
        <w:ind w:left="426"/>
        <w:jc w:val="both"/>
        <w:rPr>
          <w:sz w:val="22"/>
          <w:szCs w:val="22"/>
        </w:rPr>
      </w:pPr>
      <w:r w:rsidRPr="00755D47">
        <w:rPr>
          <w:sz w:val="22"/>
          <w:szCs w:val="22"/>
        </w:rPr>
        <w:t xml:space="preserve">Dostarczenie przedmiotu umowy będzie dokonanie transportem Wykonawcy. Wykonawca zobowiązany jest dostarczyć przedmiot umowy na adres: </w:t>
      </w:r>
      <w:r w:rsidR="00FC6E58">
        <w:rPr>
          <w:sz w:val="22"/>
          <w:szCs w:val="22"/>
        </w:rPr>
        <w:t xml:space="preserve">Ośrodek Szkoleniowy Ratownictwa Morskiego  ul. </w:t>
      </w:r>
      <w:r w:rsidR="00FC6E58" w:rsidRPr="00FC6E58">
        <w:rPr>
          <w:sz w:val="22"/>
          <w:szCs w:val="22"/>
        </w:rPr>
        <w:t>Dębogórska 7/8, 71-717 Szczecin</w:t>
      </w:r>
    </w:p>
    <w:p w14:paraId="18C67384" w14:textId="77777777" w:rsidR="00D56D8B" w:rsidRPr="0037584E" w:rsidRDefault="00D56D8B" w:rsidP="007B5762">
      <w:pPr>
        <w:tabs>
          <w:tab w:val="left" w:pos="0"/>
        </w:tabs>
        <w:spacing w:line="276" w:lineRule="auto"/>
        <w:ind w:left="66"/>
        <w:jc w:val="both"/>
        <w:rPr>
          <w:sz w:val="22"/>
          <w:szCs w:val="22"/>
        </w:rPr>
      </w:pPr>
    </w:p>
    <w:p w14:paraId="65739781" w14:textId="5F976746" w:rsidR="00BF59F6" w:rsidRDefault="00D56D8B" w:rsidP="00BF59F6">
      <w:pPr>
        <w:spacing w:line="276" w:lineRule="auto"/>
        <w:ind w:firstLine="284"/>
        <w:jc w:val="center"/>
        <w:rPr>
          <w:b/>
          <w:bCs/>
          <w:sz w:val="22"/>
          <w:szCs w:val="22"/>
        </w:rPr>
      </w:pPr>
      <w:r w:rsidRPr="001F3228">
        <w:rPr>
          <w:b/>
          <w:bCs/>
          <w:sz w:val="22"/>
          <w:szCs w:val="22"/>
        </w:rPr>
        <w:t>§ 4</w:t>
      </w:r>
    </w:p>
    <w:p w14:paraId="78F3BAE5" w14:textId="77777777" w:rsidR="00CD3592" w:rsidRDefault="00CD3592" w:rsidP="00BF59F6">
      <w:pPr>
        <w:spacing w:line="276" w:lineRule="auto"/>
        <w:ind w:firstLine="284"/>
        <w:jc w:val="center"/>
        <w:rPr>
          <w:b/>
          <w:bCs/>
          <w:sz w:val="22"/>
          <w:szCs w:val="22"/>
        </w:rPr>
      </w:pPr>
    </w:p>
    <w:p w14:paraId="687383F9" w14:textId="24C64CEC" w:rsidR="003E2B2D" w:rsidRPr="003E2B2D" w:rsidRDefault="003E2B2D" w:rsidP="007B5762">
      <w:pPr>
        <w:pStyle w:val="Akapitzlist"/>
        <w:numPr>
          <w:ilvl w:val="0"/>
          <w:numId w:val="24"/>
        </w:numPr>
        <w:spacing w:line="276" w:lineRule="auto"/>
        <w:jc w:val="both"/>
      </w:pPr>
      <w:r w:rsidRPr="003E2B2D">
        <w:rPr>
          <w:color w:val="333333"/>
          <w:sz w:val="22"/>
          <w:szCs w:val="22"/>
        </w:rPr>
        <w:t>Gwarancj</w:t>
      </w:r>
      <w:r w:rsidR="007B5762">
        <w:rPr>
          <w:color w:val="333333"/>
          <w:sz w:val="22"/>
          <w:szCs w:val="22"/>
        </w:rPr>
        <w:t>a udzielana jest na warunkach określonych przez producenta/gwaranta w oświadczeniu gwarancyjny</w:t>
      </w:r>
      <w:r w:rsidR="00CD3592">
        <w:rPr>
          <w:color w:val="333333"/>
          <w:sz w:val="22"/>
          <w:szCs w:val="22"/>
        </w:rPr>
        <w:t xml:space="preserve">m. </w:t>
      </w:r>
      <w:r w:rsidR="007B5762">
        <w:rPr>
          <w:color w:val="333333"/>
          <w:sz w:val="22"/>
          <w:szCs w:val="22"/>
        </w:rPr>
        <w:t xml:space="preserve"> </w:t>
      </w:r>
    </w:p>
    <w:p w14:paraId="4114D98F" w14:textId="77777777" w:rsidR="003E2B2D" w:rsidRPr="003E2B2D" w:rsidRDefault="003E2B2D" w:rsidP="003E2B2D"/>
    <w:p w14:paraId="1AD7E03A" w14:textId="32E2FD6E" w:rsidR="007F6084" w:rsidRDefault="007F6084" w:rsidP="007F6084">
      <w:pPr>
        <w:spacing w:line="276" w:lineRule="auto"/>
        <w:ind w:firstLine="284"/>
        <w:jc w:val="center"/>
        <w:rPr>
          <w:b/>
          <w:bCs/>
          <w:sz w:val="22"/>
          <w:szCs w:val="22"/>
        </w:rPr>
      </w:pPr>
      <w:r w:rsidRPr="001F3228">
        <w:rPr>
          <w:b/>
          <w:bCs/>
          <w:sz w:val="22"/>
          <w:szCs w:val="22"/>
        </w:rPr>
        <w:t xml:space="preserve">§ </w:t>
      </w:r>
      <w:r>
        <w:rPr>
          <w:b/>
          <w:bCs/>
          <w:sz w:val="22"/>
          <w:szCs w:val="22"/>
        </w:rPr>
        <w:t>5</w:t>
      </w:r>
    </w:p>
    <w:p w14:paraId="0CEBBBBD" w14:textId="77777777" w:rsidR="00D56D8B" w:rsidRPr="003E2B2D" w:rsidRDefault="00D56D8B" w:rsidP="00D56D8B">
      <w:pPr>
        <w:spacing w:line="276" w:lineRule="auto"/>
        <w:ind w:firstLine="284"/>
        <w:jc w:val="center"/>
        <w:rPr>
          <w:b/>
          <w:bCs/>
          <w:sz w:val="22"/>
          <w:szCs w:val="22"/>
        </w:rPr>
      </w:pPr>
    </w:p>
    <w:p w14:paraId="4A8DF92F" w14:textId="50782837" w:rsidR="00D56D8B" w:rsidRPr="003E2B2D" w:rsidRDefault="00D56D8B" w:rsidP="00D56D8B">
      <w:pPr>
        <w:numPr>
          <w:ilvl w:val="3"/>
          <w:numId w:val="14"/>
        </w:numPr>
        <w:tabs>
          <w:tab w:val="left" w:pos="0"/>
        </w:tabs>
        <w:spacing w:line="276" w:lineRule="auto"/>
        <w:ind w:left="284"/>
        <w:jc w:val="both"/>
        <w:rPr>
          <w:sz w:val="22"/>
          <w:szCs w:val="22"/>
        </w:rPr>
      </w:pPr>
      <w:r w:rsidRPr="003E2B2D">
        <w:rPr>
          <w:sz w:val="22"/>
          <w:szCs w:val="22"/>
        </w:rPr>
        <w:t xml:space="preserve">Wykonawca zapłaci Zamawiającemu karę umowną z tytułu odstąpienia przez Zamawiającego od umowy z przyczyn leżących po stronie Wykonawcy w wysokości </w:t>
      </w:r>
      <w:r w:rsidR="00FC6E58">
        <w:rPr>
          <w:sz w:val="22"/>
          <w:szCs w:val="22"/>
        </w:rPr>
        <w:t>10</w:t>
      </w:r>
      <w:r w:rsidRPr="003E2B2D">
        <w:rPr>
          <w:sz w:val="22"/>
          <w:szCs w:val="22"/>
        </w:rPr>
        <w:t>% wartości brutto umowy określonej w §</w:t>
      </w:r>
      <w:r w:rsidR="00587A93">
        <w:rPr>
          <w:sz w:val="22"/>
          <w:szCs w:val="22"/>
        </w:rPr>
        <w:t>2</w:t>
      </w:r>
      <w:r w:rsidRPr="003E2B2D">
        <w:rPr>
          <w:sz w:val="22"/>
          <w:szCs w:val="22"/>
        </w:rPr>
        <w:t xml:space="preserve"> ust 1.</w:t>
      </w:r>
    </w:p>
    <w:p w14:paraId="043C3274" w14:textId="7853D922" w:rsidR="00D56D8B" w:rsidRPr="003E2B2D" w:rsidRDefault="00D56D8B" w:rsidP="00857825">
      <w:pPr>
        <w:numPr>
          <w:ilvl w:val="3"/>
          <w:numId w:val="14"/>
        </w:numPr>
        <w:tabs>
          <w:tab w:val="left" w:pos="0"/>
        </w:tabs>
        <w:spacing w:line="276" w:lineRule="auto"/>
        <w:ind w:left="284"/>
        <w:jc w:val="both"/>
        <w:rPr>
          <w:sz w:val="22"/>
          <w:szCs w:val="22"/>
        </w:rPr>
      </w:pPr>
      <w:r w:rsidRPr="003E2B2D">
        <w:rPr>
          <w:sz w:val="22"/>
          <w:szCs w:val="22"/>
        </w:rPr>
        <w:t xml:space="preserve">W przypadku nieterminowego wykonania </w:t>
      </w:r>
      <w:r w:rsidRPr="003E2B2D">
        <w:rPr>
          <w:color w:val="000000"/>
          <w:sz w:val="22"/>
          <w:szCs w:val="22"/>
        </w:rPr>
        <w:t xml:space="preserve">przedmiotu umowy Wykonawca zapłaci Zamawiającemu karę umowną w wysokości 0,5 % wartości brutto  </w:t>
      </w:r>
      <w:r w:rsidRPr="003E2B2D">
        <w:rPr>
          <w:sz w:val="22"/>
          <w:szCs w:val="22"/>
        </w:rPr>
        <w:t>umowy określonej w §</w:t>
      </w:r>
      <w:r w:rsidR="00587A93">
        <w:rPr>
          <w:sz w:val="22"/>
          <w:szCs w:val="22"/>
        </w:rPr>
        <w:t>2</w:t>
      </w:r>
      <w:r w:rsidRPr="003E2B2D">
        <w:rPr>
          <w:sz w:val="22"/>
          <w:szCs w:val="22"/>
        </w:rPr>
        <w:t xml:space="preserve"> ust. 1 </w:t>
      </w:r>
      <w:r w:rsidRPr="003E2B2D">
        <w:rPr>
          <w:color w:val="000000"/>
          <w:sz w:val="22"/>
          <w:szCs w:val="22"/>
        </w:rPr>
        <w:t>za</w:t>
      </w:r>
      <w:r w:rsidRPr="003E2B2D">
        <w:rPr>
          <w:sz w:val="22"/>
          <w:szCs w:val="22"/>
        </w:rPr>
        <w:t xml:space="preserve"> każdy dzień opóźnienia w stosunku do terminu wskazanego §</w:t>
      </w:r>
      <w:r w:rsidR="00587A93">
        <w:rPr>
          <w:sz w:val="22"/>
          <w:szCs w:val="22"/>
        </w:rPr>
        <w:t>3</w:t>
      </w:r>
      <w:r w:rsidRPr="003E2B2D">
        <w:rPr>
          <w:sz w:val="22"/>
          <w:szCs w:val="22"/>
        </w:rPr>
        <w:t xml:space="preserve">  ust. 1, jednak nie więcej niż 5% wartości brutto umowy określonej w §</w:t>
      </w:r>
      <w:r w:rsidR="00587A93">
        <w:rPr>
          <w:sz w:val="22"/>
          <w:szCs w:val="22"/>
        </w:rPr>
        <w:t>2</w:t>
      </w:r>
      <w:r w:rsidRPr="003E2B2D">
        <w:rPr>
          <w:sz w:val="22"/>
          <w:szCs w:val="22"/>
        </w:rPr>
        <w:t xml:space="preserve"> ust</w:t>
      </w:r>
      <w:r w:rsidRPr="001F3228">
        <w:rPr>
          <w:sz w:val="22"/>
          <w:szCs w:val="22"/>
        </w:rPr>
        <w:t xml:space="preserve"> 1.</w:t>
      </w:r>
    </w:p>
    <w:p w14:paraId="1468483C" w14:textId="180EF734" w:rsidR="00D56D8B" w:rsidRPr="001F3228" w:rsidRDefault="00D56D8B" w:rsidP="00D56D8B">
      <w:pPr>
        <w:spacing w:line="276" w:lineRule="auto"/>
        <w:ind w:firstLine="284"/>
        <w:jc w:val="center"/>
        <w:rPr>
          <w:b/>
          <w:bCs/>
          <w:sz w:val="22"/>
          <w:szCs w:val="22"/>
        </w:rPr>
      </w:pPr>
      <w:r w:rsidRPr="001F3228">
        <w:rPr>
          <w:b/>
          <w:bCs/>
          <w:sz w:val="22"/>
          <w:szCs w:val="22"/>
        </w:rPr>
        <w:t xml:space="preserve">§ </w:t>
      </w:r>
      <w:r w:rsidR="007F6084">
        <w:rPr>
          <w:b/>
          <w:bCs/>
          <w:sz w:val="22"/>
          <w:szCs w:val="22"/>
        </w:rPr>
        <w:t>6</w:t>
      </w:r>
    </w:p>
    <w:p w14:paraId="7FA7F332" w14:textId="77777777" w:rsidR="00D56D8B" w:rsidRPr="001F3228" w:rsidRDefault="00D56D8B" w:rsidP="00D56D8B">
      <w:pPr>
        <w:spacing w:line="276" w:lineRule="auto"/>
        <w:ind w:firstLine="284"/>
        <w:jc w:val="center"/>
        <w:rPr>
          <w:b/>
          <w:bCs/>
          <w:sz w:val="22"/>
          <w:szCs w:val="22"/>
        </w:rPr>
      </w:pPr>
    </w:p>
    <w:p w14:paraId="6929B75A" w14:textId="77777777" w:rsidR="00D56D8B" w:rsidRPr="001F3228" w:rsidRDefault="00D56D8B" w:rsidP="00D56D8B">
      <w:pPr>
        <w:widowControl w:val="0"/>
        <w:numPr>
          <w:ilvl w:val="6"/>
          <w:numId w:val="12"/>
        </w:numPr>
        <w:spacing w:line="276" w:lineRule="auto"/>
        <w:ind w:left="0" w:firstLine="284"/>
        <w:jc w:val="both"/>
        <w:rPr>
          <w:sz w:val="22"/>
          <w:szCs w:val="22"/>
        </w:rPr>
      </w:pPr>
      <w:r w:rsidRPr="001F3228">
        <w:rPr>
          <w:sz w:val="22"/>
          <w:szCs w:val="22"/>
        </w:rPr>
        <w:t>Niezależnie od</w:t>
      </w:r>
      <w:r w:rsidRPr="001F3228">
        <w:rPr>
          <w:b/>
          <w:bCs/>
          <w:sz w:val="22"/>
          <w:szCs w:val="22"/>
        </w:rPr>
        <w:t xml:space="preserve"> </w:t>
      </w:r>
      <w:r w:rsidRPr="001F3228">
        <w:rPr>
          <w:sz w:val="22"/>
          <w:szCs w:val="22"/>
        </w:rPr>
        <w:t>uprawnienia do odstąpienia od umowy przysługującego Zamawiającemu na podstawie przepisów księgi III tytułu VII kodeksu cywilnego,</w:t>
      </w:r>
      <w:r w:rsidRPr="001F3228">
        <w:rPr>
          <w:b/>
          <w:bCs/>
          <w:sz w:val="22"/>
          <w:szCs w:val="22"/>
        </w:rPr>
        <w:t xml:space="preserve"> </w:t>
      </w:r>
      <w:r w:rsidRPr="001F3228">
        <w:rPr>
          <w:sz w:val="22"/>
          <w:szCs w:val="22"/>
        </w:rPr>
        <w:t xml:space="preserve">Zamawiający zastrzega sobie prawo odstąpienia od  umowy w terminie 30 dni od dnia zaistnienia następujących okoliczności : </w:t>
      </w:r>
    </w:p>
    <w:p w14:paraId="006BF102" w14:textId="0298FE5C" w:rsidR="00D56D8B" w:rsidRPr="001F3228" w:rsidRDefault="00D56D8B" w:rsidP="00D56D8B">
      <w:pPr>
        <w:widowControl w:val="0"/>
        <w:numPr>
          <w:ilvl w:val="0"/>
          <w:numId w:val="13"/>
        </w:numPr>
        <w:spacing w:line="276" w:lineRule="auto"/>
        <w:ind w:left="0" w:firstLine="284"/>
        <w:jc w:val="both"/>
        <w:rPr>
          <w:sz w:val="22"/>
          <w:szCs w:val="22"/>
        </w:rPr>
      </w:pPr>
      <w:r w:rsidRPr="001F3228">
        <w:rPr>
          <w:sz w:val="22"/>
          <w:szCs w:val="22"/>
        </w:rPr>
        <w:t xml:space="preserve">niedotrzymania terminu realizacji </w:t>
      </w:r>
      <w:r w:rsidR="00CC57CC">
        <w:rPr>
          <w:sz w:val="22"/>
          <w:szCs w:val="22"/>
        </w:rPr>
        <w:t>umowy,</w:t>
      </w:r>
      <w:r w:rsidRPr="001F3228">
        <w:rPr>
          <w:sz w:val="22"/>
          <w:szCs w:val="22"/>
        </w:rPr>
        <w:t xml:space="preserve"> </w:t>
      </w:r>
    </w:p>
    <w:p w14:paraId="48099020" w14:textId="77777777" w:rsidR="00D56D8B" w:rsidRPr="001F3228" w:rsidRDefault="00D56D8B" w:rsidP="00D56D8B">
      <w:pPr>
        <w:widowControl w:val="0"/>
        <w:numPr>
          <w:ilvl w:val="0"/>
          <w:numId w:val="13"/>
        </w:numPr>
        <w:spacing w:line="276" w:lineRule="auto"/>
        <w:ind w:left="0" w:firstLine="284"/>
        <w:jc w:val="both"/>
        <w:rPr>
          <w:sz w:val="22"/>
          <w:szCs w:val="22"/>
        </w:rPr>
      </w:pPr>
      <w:r w:rsidRPr="001F3228">
        <w:rPr>
          <w:sz w:val="22"/>
          <w:szCs w:val="22"/>
        </w:rPr>
        <w:t xml:space="preserve">realizacji umowy z nienależytą starannością, pomimo pisemnego wezwania (i wyznaczenie co najmniej 7 dniowego terminu na usunięcie niezgodności) Wykonawcy do zachowania staranności z </w:t>
      </w:r>
      <w:r w:rsidRPr="001F3228">
        <w:rPr>
          <w:sz w:val="22"/>
          <w:szCs w:val="22"/>
        </w:rPr>
        <w:lastRenderedPageBreak/>
        <w:t>wykazaniem konkretnych okoliczności jakie stanowią o nienależytej staranności Wykonawcy,</w:t>
      </w:r>
    </w:p>
    <w:p w14:paraId="31EAF085" w14:textId="77777777" w:rsidR="00D56D8B" w:rsidRPr="001F3228" w:rsidRDefault="00D56D8B" w:rsidP="00D56D8B">
      <w:pPr>
        <w:numPr>
          <w:ilvl w:val="6"/>
          <w:numId w:val="12"/>
        </w:numPr>
        <w:spacing w:line="276" w:lineRule="auto"/>
        <w:ind w:left="0" w:firstLine="284"/>
        <w:jc w:val="both"/>
        <w:rPr>
          <w:b/>
          <w:bCs/>
          <w:sz w:val="22"/>
          <w:szCs w:val="22"/>
        </w:rPr>
      </w:pPr>
      <w:r w:rsidRPr="001F3228">
        <w:rPr>
          <w:sz w:val="22"/>
          <w:szCs w:val="22"/>
        </w:rPr>
        <w:t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W takim przypadku Wykonawca może żądać wyłącznie wynagrodzenia należnego z tytułu wykonania części umowy.</w:t>
      </w:r>
    </w:p>
    <w:p w14:paraId="57CD235B" w14:textId="1EA56EBB" w:rsidR="00D56D8B" w:rsidRDefault="00D56D8B" w:rsidP="00BF59F6">
      <w:pPr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1F3228">
        <w:rPr>
          <w:sz w:val="22"/>
          <w:szCs w:val="22"/>
        </w:rPr>
        <w:t>Odstąpienie od umowy nastąpi w formie pisemnej pod rygorem nieważności i jest skuteczne z chwilą doręczenia go Wykonawcy, zaś w przypadku odmowy przyjęcia pisma lub niepodjęcia korespondencji wysłanej na adres Wykonawcy, po upływie 7 dni od dnia, w którym Wykonawca mógł zapoznać się z treścią pisma</w:t>
      </w:r>
      <w:r>
        <w:rPr>
          <w:sz w:val="22"/>
          <w:szCs w:val="22"/>
        </w:rPr>
        <w:t>.</w:t>
      </w:r>
    </w:p>
    <w:p w14:paraId="73D24BDF" w14:textId="5B1EFDA0" w:rsidR="00D56D8B" w:rsidRPr="001F3228" w:rsidRDefault="00D56D8B" w:rsidP="00D56D8B">
      <w:pPr>
        <w:jc w:val="center"/>
        <w:rPr>
          <w:b/>
          <w:bCs/>
          <w:sz w:val="22"/>
          <w:szCs w:val="22"/>
        </w:rPr>
      </w:pPr>
      <w:r w:rsidRPr="001F3228">
        <w:rPr>
          <w:b/>
          <w:sz w:val="22"/>
          <w:szCs w:val="22"/>
        </w:rPr>
        <w:t xml:space="preserve">§ </w:t>
      </w:r>
      <w:r w:rsidR="007F6084">
        <w:rPr>
          <w:b/>
          <w:sz w:val="22"/>
          <w:szCs w:val="22"/>
        </w:rPr>
        <w:t>7</w:t>
      </w:r>
    </w:p>
    <w:p w14:paraId="65B5A6D7" w14:textId="77777777" w:rsidR="00D56D8B" w:rsidRPr="001F3228" w:rsidRDefault="00D56D8B" w:rsidP="00D56D8B">
      <w:pPr>
        <w:jc w:val="center"/>
        <w:rPr>
          <w:b/>
          <w:bCs/>
          <w:sz w:val="22"/>
          <w:szCs w:val="22"/>
          <w:u w:val="single"/>
          <w:lang w:eastAsia="ar-SA"/>
        </w:rPr>
      </w:pPr>
    </w:p>
    <w:p w14:paraId="04CE77A0" w14:textId="77777777" w:rsidR="00D56D8B" w:rsidRPr="00BF59F6" w:rsidRDefault="00D56D8B" w:rsidP="00D56D8B">
      <w:pPr>
        <w:pStyle w:val="NormalnyWeb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F59F6">
        <w:rPr>
          <w:rFonts w:ascii="Times New Roman" w:hAnsi="Times New Roman" w:cs="Times New Roman"/>
          <w:color w:val="000000"/>
          <w:sz w:val="22"/>
          <w:szCs w:val="22"/>
        </w:rPr>
        <w:t>Informacja dotycząca przetwarzania danych osobowych przez Politechnikę Morską w Szczecinie znajduje się poniżej, Wykonawca zobowiązuje się przekazać osobom, których dane osobowe udostępnił w ramach realizacji niniejszej umowy poniższą klauzulę informacyjną:</w:t>
      </w:r>
    </w:p>
    <w:p w14:paraId="156BB7F9" w14:textId="77777777" w:rsidR="00D0244E" w:rsidRPr="005A5348" w:rsidRDefault="00D0244E" w:rsidP="00D0244E">
      <w:pPr>
        <w:spacing w:after="120"/>
        <w:jc w:val="both"/>
        <w:rPr>
          <w:rFonts w:eastAsia="Calibri"/>
          <w:iCs/>
          <w:sz w:val="22"/>
          <w:szCs w:val="22"/>
          <w:lang w:eastAsia="en-US"/>
        </w:rPr>
      </w:pPr>
      <w:r w:rsidRPr="005A5348">
        <w:rPr>
          <w:rFonts w:eastAsia="Calibri"/>
          <w:iCs/>
          <w:sz w:val="22"/>
          <w:szCs w:val="22"/>
          <w:lang w:eastAsia="en-US"/>
        </w:rPr>
        <w:t xml:space="preserve">Zgodnie z art. 13 ust. 1 i 2 rozporządzenia Parlamentu Europejskiego i Rady (UE) 2016/679 z dnia 27 </w:t>
      </w:r>
      <w:bookmarkStart w:id="1" w:name="_Hlk151370829"/>
      <w:r w:rsidRPr="005A5348">
        <w:rPr>
          <w:rFonts w:eastAsia="Calibri"/>
          <w:iCs/>
          <w:sz w:val="22"/>
          <w:szCs w:val="22"/>
          <w:lang w:eastAsia="en-US"/>
        </w:rPr>
        <w:t>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607D85F9" w14:textId="77777777" w:rsidR="00D0244E" w:rsidRPr="005A5348" w:rsidRDefault="00D0244E" w:rsidP="00D0244E">
      <w:pPr>
        <w:spacing w:after="120"/>
        <w:jc w:val="both"/>
        <w:rPr>
          <w:rFonts w:eastAsia="Calibri"/>
          <w:iCs/>
          <w:sz w:val="22"/>
          <w:szCs w:val="22"/>
          <w:lang w:eastAsia="en-US"/>
        </w:rPr>
      </w:pPr>
      <w:r w:rsidRPr="005A5348">
        <w:rPr>
          <w:rFonts w:eastAsia="Calibri"/>
          <w:iCs/>
          <w:sz w:val="22"/>
          <w:szCs w:val="22"/>
          <w:lang w:eastAsia="en-US"/>
        </w:rPr>
        <w:t>1. administratorem Pani/Pana danych osobowych jest Politechnika Morska w Szczecinie ul. Wały Chrobrego 1-2, 70-500 Szczecin, tel. (91) 48 09 400, pm@pm.szczecin.pl;</w:t>
      </w:r>
    </w:p>
    <w:p w14:paraId="4A899C57" w14:textId="77777777" w:rsidR="00D0244E" w:rsidRPr="005A5348" w:rsidRDefault="00D0244E" w:rsidP="00D0244E">
      <w:pPr>
        <w:spacing w:after="120"/>
        <w:jc w:val="both"/>
        <w:rPr>
          <w:rFonts w:eastAsia="Calibri"/>
          <w:iCs/>
          <w:sz w:val="22"/>
          <w:szCs w:val="22"/>
          <w:lang w:eastAsia="en-US"/>
        </w:rPr>
      </w:pPr>
      <w:r w:rsidRPr="005A5348">
        <w:rPr>
          <w:rFonts w:eastAsia="Calibri"/>
          <w:iCs/>
          <w:sz w:val="22"/>
          <w:szCs w:val="22"/>
          <w:lang w:eastAsia="en-US"/>
        </w:rPr>
        <w:t>2. dane kontaktowe do inspektora ochrony danych e-mail: iod@pm.szczecin.pl;</w:t>
      </w:r>
    </w:p>
    <w:p w14:paraId="1C3F8B40" w14:textId="77777777" w:rsidR="00D0244E" w:rsidRPr="005A5348" w:rsidRDefault="00D0244E" w:rsidP="00D0244E">
      <w:pPr>
        <w:spacing w:after="120"/>
        <w:jc w:val="both"/>
        <w:rPr>
          <w:rFonts w:eastAsia="Calibri"/>
          <w:iCs/>
          <w:sz w:val="22"/>
          <w:szCs w:val="22"/>
          <w:lang w:eastAsia="en-US"/>
        </w:rPr>
      </w:pPr>
      <w:r w:rsidRPr="005A5348">
        <w:rPr>
          <w:rFonts w:eastAsia="Calibri"/>
          <w:iCs/>
          <w:sz w:val="22"/>
          <w:szCs w:val="22"/>
          <w:lang w:eastAsia="en-US"/>
        </w:rPr>
        <w:t>3. Pani/Pana dane osobowe dane osobowe przetwarzane będą w celu związanym z postępowaniem prowadzonym w trybie zapytania ofertowego, w celu dokonania oceny i wyboru oferty wykonawcy, ułatwienia kontaktu z 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4CCDE154" w14:textId="77777777" w:rsidR="00D0244E" w:rsidRPr="005A5348" w:rsidRDefault="00D0244E" w:rsidP="00D0244E">
      <w:pPr>
        <w:spacing w:after="120"/>
        <w:jc w:val="both"/>
        <w:rPr>
          <w:rFonts w:eastAsia="Calibri"/>
          <w:iCs/>
          <w:sz w:val="22"/>
          <w:szCs w:val="22"/>
          <w:lang w:eastAsia="en-US"/>
        </w:rPr>
      </w:pPr>
      <w:r w:rsidRPr="005A5348">
        <w:rPr>
          <w:rFonts w:eastAsia="Calibri"/>
          <w:iCs/>
          <w:sz w:val="22"/>
          <w:szCs w:val="22"/>
          <w:lang w:eastAsia="en-US"/>
        </w:rPr>
        <w:t>4. odbiorcami danych osobowych mogą być osoby lub podmioty, którym udostępniona zostanie dokumentacja postępowania w oparciu o przepisy obowiązującego prawa, w tym w szczególności przepisy ustawy z 6 września 2001 r. o dostępie do informacji publicznej oraz podmiotom przetwarzającym dane w naszym imieniu, na podstawie umowy powierzenia danych;</w:t>
      </w:r>
    </w:p>
    <w:p w14:paraId="114A2D82" w14:textId="77777777" w:rsidR="00D0244E" w:rsidRPr="005A5348" w:rsidRDefault="00D0244E" w:rsidP="00D0244E">
      <w:pPr>
        <w:spacing w:after="120"/>
        <w:jc w:val="both"/>
        <w:rPr>
          <w:rFonts w:eastAsia="Calibri"/>
          <w:iCs/>
          <w:sz w:val="22"/>
          <w:szCs w:val="22"/>
          <w:lang w:eastAsia="en-US"/>
        </w:rPr>
      </w:pPr>
      <w:r w:rsidRPr="005A5348">
        <w:rPr>
          <w:rFonts w:eastAsia="Calibri"/>
          <w:iCs/>
          <w:sz w:val="22"/>
          <w:szCs w:val="22"/>
          <w:lang w:eastAsia="en-US"/>
        </w:rPr>
        <w:t>5. w odniesieniu do podmiotu, którego oferta została wybrana, administrator jest uprawniony przechowywać dokumentację przez okres realizacji umowy zawartej z wykonawcą, a następnie okres archiwizacji wynikający z przepisów prawa. W odniesieniu do podmiotów, których oferty nie zostały wybrane, dane osobowe będą przechowywane przez okres 5 lat od dnia zakończenia postępowania o</w:t>
      </w:r>
      <w:r>
        <w:rPr>
          <w:rFonts w:eastAsia="Calibri"/>
          <w:iCs/>
          <w:sz w:val="22"/>
          <w:szCs w:val="22"/>
          <w:lang w:eastAsia="en-US"/>
        </w:rPr>
        <w:t> </w:t>
      </w:r>
      <w:r w:rsidRPr="005A5348">
        <w:rPr>
          <w:rFonts w:eastAsia="Calibri"/>
          <w:iCs/>
          <w:sz w:val="22"/>
          <w:szCs w:val="22"/>
          <w:lang w:eastAsia="en-US"/>
        </w:rPr>
        <w:t>udzielenie zamówienia;</w:t>
      </w:r>
    </w:p>
    <w:p w14:paraId="65C08D78" w14:textId="77777777" w:rsidR="00D0244E" w:rsidRPr="005A5348" w:rsidRDefault="00D0244E" w:rsidP="00D0244E">
      <w:pPr>
        <w:spacing w:after="120"/>
        <w:jc w:val="both"/>
        <w:rPr>
          <w:rFonts w:eastAsia="Calibri"/>
          <w:iCs/>
          <w:sz w:val="22"/>
          <w:szCs w:val="22"/>
          <w:lang w:eastAsia="en-US"/>
        </w:rPr>
      </w:pPr>
      <w:r w:rsidRPr="005A5348">
        <w:rPr>
          <w:rFonts w:eastAsia="Calibri"/>
          <w:iCs/>
          <w:sz w:val="22"/>
          <w:szCs w:val="22"/>
          <w:lang w:eastAsia="en-US"/>
        </w:rPr>
        <w:t>6. podanie danych osobowych w ramach niniejszego postępowania prowadzonego w trybie Zapytania ofertowego jest obligatoryjne, odmowa ich podania uniemożliwi podjęcie współpracy pomiędzy ww. stronami;</w:t>
      </w:r>
    </w:p>
    <w:p w14:paraId="27002C1B" w14:textId="77777777" w:rsidR="00D0244E" w:rsidRPr="005A5348" w:rsidRDefault="00D0244E" w:rsidP="00D0244E">
      <w:pPr>
        <w:spacing w:after="120"/>
        <w:jc w:val="both"/>
        <w:rPr>
          <w:rFonts w:eastAsia="Calibri"/>
          <w:iCs/>
          <w:sz w:val="22"/>
          <w:szCs w:val="22"/>
          <w:lang w:eastAsia="en-US"/>
        </w:rPr>
      </w:pPr>
      <w:r w:rsidRPr="005A5348">
        <w:rPr>
          <w:rFonts w:eastAsia="Calibri"/>
          <w:iCs/>
          <w:sz w:val="22"/>
          <w:szCs w:val="22"/>
          <w:lang w:eastAsia="en-US"/>
        </w:rPr>
        <w:t>7. w odniesieniu do Pani/Pana danych osobowych decyzje nie będą podejmowane w sposób zautomatyzowany, stosowanie do art. 22 RODO;</w:t>
      </w:r>
    </w:p>
    <w:p w14:paraId="4CA8D6C8" w14:textId="77777777" w:rsidR="00D0244E" w:rsidRPr="005A5348" w:rsidRDefault="00D0244E" w:rsidP="00D0244E">
      <w:pPr>
        <w:spacing w:after="120"/>
        <w:jc w:val="both"/>
        <w:rPr>
          <w:rFonts w:eastAsia="Calibri"/>
          <w:iCs/>
          <w:sz w:val="22"/>
          <w:szCs w:val="22"/>
          <w:lang w:eastAsia="en-US"/>
        </w:rPr>
      </w:pPr>
      <w:r w:rsidRPr="005A5348">
        <w:rPr>
          <w:rFonts w:eastAsia="Calibri"/>
          <w:iCs/>
          <w:sz w:val="22"/>
          <w:szCs w:val="22"/>
          <w:lang w:eastAsia="en-US"/>
        </w:rPr>
        <w:t>8. posiada Pani/Pan:</w:t>
      </w:r>
    </w:p>
    <w:p w14:paraId="0444A1BC" w14:textId="77777777" w:rsidR="00D0244E" w:rsidRPr="005A5348" w:rsidRDefault="00D0244E" w:rsidP="00D0244E">
      <w:pPr>
        <w:pStyle w:val="Akapitzlist"/>
        <w:numPr>
          <w:ilvl w:val="0"/>
          <w:numId w:val="25"/>
        </w:numPr>
        <w:spacing w:after="120"/>
        <w:jc w:val="both"/>
        <w:rPr>
          <w:rFonts w:eastAsia="Calibri"/>
          <w:iCs/>
        </w:rPr>
      </w:pPr>
      <w:r w:rsidRPr="005A5348">
        <w:rPr>
          <w:rFonts w:eastAsia="Calibri"/>
          <w:iCs/>
        </w:rPr>
        <w:t>prawo dostępu do danych osobowych Pani/Pana dotyczących na podstawie art. 15 RODO;</w:t>
      </w:r>
    </w:p>
    <w:p w14:paraId="57FD4C10" w14:textId="77777777" w:rsidR="00D0244E" w:rsidRPr="005A5348" w:rsidRDefault="00D0244E" w:rsidP="00D0244E">
      <w:pPr>
        <w:pStyle w:val="Akapitzlist"/>
        <w:numPr>
          <w:ilvl w:val="0"/>
          <w:numId w:val="25"/>
        </w:numPr>
        <w:spacing w:after="120"/>
        <w:jc w:val="both"/>
        <w:rPr>
          <w:rFonts w:eastAsia="Calibri"/>
          <w:iCs/>
        </w:rPr>
      </w:pPr>
      <w:r w:rsidRPr="005A5348">
        <w:rPr>
          <w:rFonts w:eastAsia="Calibri"/>
          <w:iCs/>
        </w:rPr>
        <w:t>prawo do sprostowania Pani/Pana danych osobowych na podstawie art. 16 RODO;</w:t>
      </w:r>
    </w:p>
    <w:p w14:paraId="2B5BE671" w14:textId="77777777" w:rsidR="00D0244E" w:rsidRPr="005A5348" w:rsidRDefault="00D0244E" w:rsidP="00D0244E">
      <w:pPr>
        <w:pStyle w:val="Akapitzlist"/>
        <w:numPr>
          <w:ilvl w:val="0"/>
          <w:numId w:val="25"/>
        </w:numPr>
        <w:spacing w:after="120"/>
        <w:jc w:val="both"/>
        <w:rPr>
          <w:rFonts w:eastAsia="Calibri"/>
          <w:iCs/>
        </w:rPr>
      </w:pPr>
      <w:r w:rsidRPr="005A5348">
        <w:rPr>
          <w:rFonts w:eastAsia="Calibri"/>
          <w:iCs/>
        </w:rPr>
        <w:t>na podstawie art. 18 RODO prawo żądania od administratora ograniczenia przetwarzania danych osobowych z zastrzeżeniem przypadków, o których mowa w art. 18 ust. 2 RODO;</w:t>
      </w:r>
    </w:p>
    <w:p w14:paraId="7FA454B7" w14:textId="77777777" w:rsidR="00D0244E" w:rsidRPr="005A5348" w:rsidRDefault="00D0244E" w:rsidP="00D0244E">
      <w:pPr>
        <w:pStyle w:val="Akapitzlist"/>
        <w:numPr>
          <w:ilvl w:val="0"/>
          <w:numId w:val="25"/>
        </w:numPr>
        <w:spacing w:after="120"/>
        <w:jc w:val="both"/>
        <w:rPr>
          <w:rFonts w:eastAsia="Calibri"/>
          <w:iCs/>
        </w:rPr>
      </w:pPr>
      <w:r w:rsidRPr="005A5348">
        <w:rPr>
          <w:rFonts w:eastAsia="Calibri"/>
          <w:iCs/>
        </w:rPr>
        <w:lastRenderedPageBreak/>
        <w:t>prawo do wniesienia skargi do Prezesa Urzędu Ochrony Danych Osobowych, gdy uzna Pani/Pan, że przetwarzanie danych osobowych Pani/Pana dotyczących narusza przepisy RODO;</w:t>
      </w:r>
    </w:p>
    <w:p w14:paraId="5E52DE40" w14:textId="77777777" w:rsidR="00D0244E" w:rsidRPr="005A5348" w:rsidRDefault="00D0244E" w:rsidP="00D0244E">
      <w:pPr>
        <w:spacing w:after="120"/>
        <w:jc w:val="both"/>
        <w:rPr>
          <w:rFonts w:eastAsia="Calibri"/>
          <w:iCs/>
          <w:sz w:val="22"/>
          <w:szCs w:val="22"/>
          <w:lang w:eastAsia="en-US"/>
        </w:rPr>
      </w:pPr>
      <w:r w:rsidRPr="005A5348">
        <w:rPr>
          <w:rFonts w:eastAsia="Calibri"/>
          <w:iCs/>
          <w:sz w:val="22"/>
          <w:szCs w:val="22"/>
          <w:lang w:eastAsia="en-US"/>
        </w:rPr>
        <w:t>9. nie przysługuje Pani/Panu:</w:t>
      </w:r>
    </w:p>
    <w:p w14:paraId="2C251B23" w14:textId="77777777" w:rsidR="00D0244E" w:rsidRPr="005A5348" w:rsidRDefault="00D0244E" w:rsidP="00D0244E">
      <w:pPr>
        <w:pStyle w:val="Akapitzlist"/>
        <w:numPr>
          <w:ilvl w:val="0"/>
          <w:numId w:val="26"/>
        </w:numPr>
        <w:spacing w:after="120"/>
        <w:jc w:val="both"/>
        <w:rPr>
          <w:rFonts w:eastAsia="Calibri"/>
          <w:iCs/>
        </w:rPr>
      </w:pPr>
      <w:r w:rsidRPr="005A5348">
        <w:rPr>
          <w:rFonts w:eastAsia="Calibri"/>
          <w:iCs/>
        </w:rPr>
        <w:t>prawo do żądania usunięcia danych osobowych w przypadkach określonych w art. 17 RODO;</w:t>
      </w:r>
    </w:p>
    <w:p w14:paraId="268ED80C" w14:textId="77777777" w:rsidR="00D0244E" w:rsidRPr="005A5348" w:rsidRDefault="00D0244E" w:rsidP="00D0244E">
      <w:pPr>
        <w:pStyle w:val="Akapitzlist"/>
        <w:jc w:val="both"/>
        <w:rPr>
          <w:rFonts w:eastAsia="Calibri"/>
          <w:iCs/>
        </w:rPr>
      </w:pPr>
      <w:r w:rsidRPr="005A5348">
        <w:rPr>
          <w:rFonts w:eastAsia="Calibri"/>
          <w:iCs/>
        </w:rPr>
        <w:t>prawo do przenoszenia danych osobowych w przypadkach określonych w art. 20 RODO;</w:t>
      </w:r>
    </w:p>
    <w:p w14:paraId="5102FF07" w14:textId="77777777" w:rsidR="00D0244E" w:rsidRPr="005A5348" w:rsidRDefault="00D0244E" w:rsidP="00D0244E">
      <w:pPr>
        <w:pStyle w:val="Akapitzlist"/>
        <w:jc w:val="both"/>
        <w:rPr>
          <w:color w:val="FF0000"/>
        </w:rPr>
      </w:pPr>
      <w:r w:rsidRPr="005A5348">
        <w:rPr>
          <w:rFonts w:eastAsia="Calibri"/>
          <w:iCs/>
        </w:rPr>
        <w:t>prawo wniesienia sprzeciwu wobec przetwarzania danych osobowych w przypadkach określonych w art. 21 RODO.</w:t>
      </w:r>
    </w:p>
    <w:bookmarkEnd w:id="1"/>
    <w:p w14:paraId="5D35447D" w14:textId="639E2467" w:rsidR="00D56D8B" w:rsidRPr="001F3228" w:rsidRDefault="00D56D8B" w:rsidP="00D56D8B">
      <w:pPr>
        <w:keepNext/>
        <w:spacing w:before="360" w:line="276" w:lineRule="auto"/>
        <w:ind w:firstLine="284"/>
        <w:jc w:val="center"/>
        <w:rPr>
          <w:b/>
          <w:bCs/>
          <w:sz w:val="22"/>
          <w:szCs w:val="22"/>
        </w:rPr>
      </w:pPr>
      <w:r w:rsidRPr="001F3228">
        <w:rPr>
          <w:b/>
          <w:bCs/>
          <w:sz w:val="22"/>
          <w:szCs w:val="22"/>
        </w:rPr>
        <w:t xml:space="preserve">§ </w:t>
      </w:r>
      <w:r w:rsidR="007F6084">
        <w:rPr>
          <w:b/>
          <w:bCs/>
          <w:sz w:val="22"/>
          <w:szCs w:val="22"/>
        </w:rPr>
        <w:t>8</w:t>
      </w:r>
      <w:r w:rsidRPr="001F3228">
        <w:rPr>
          <w:b/>
          <w:bCs/>
          <w:sz w:val="22"/>
          <w:szCs w:val="22"/>
        </w:rPr>
        <w:t xml:space="preserve"> </w:t>
      </w:r>
    </w:p>
    <w:p w14:paraId="5F915FE0" w14:textId="77777777" w:rsidR="00D56D8B" w:rsidRPr="001F3228" w:rsidRDefault="00D56D8B" w:rsidP="00D56D8B">
      <w:pPr>
        <w:pStyle w:val="Konspn"/>
        <w:numPr>
          <w:ilvl w:val="0"/>
          <w:numId w:val="0"/>
        </w:numPr>
        <w:suppressAutoHyphens w:val="0"/>
        <w:spacing w:line="276" w:lineRule="auto"/>
        <w:ind w:firstLine="284"/>
        <w:rPr>
          <w:sz w:val="22"/>
          <w:szCs w:val="22"/>
        </w:rPr>
      </w:pPr>
    </w:p>
    <w:p w14:paraId="671806DD" w14:textId="77777777" w:rsidR="00D56D8B" w:rsidRPr="001F3228" w:rsidRDefault="00D56D8B" w:rsidP="00D56D8B">
      <w:pPr>
        <w:pStyle w:val="Konspn"/>
        <w:numPr>
          <w:ilvl w:val="0"/>
          <w:numId w:val="15"/>
        </w:numPr>
        <w:suppressAutoHyphens w:val="0"/>
        <w:spacing w:line="276" w:lineRule="auto"/>
        <w:ind w:left="0" w:firstLine="284"/>
        <w:rPr>
          <w:sz w:val="22"/>
          <w:szCs w:val="22"/>
        </w:rPr>
      </w:pPr>
      <w:r w:rsidRPr="001F3228">
        <w:rPr>
          <w:sz w:val="22"/>
          <w:szCs w:val="22"/>
        </w:rPr>
        <w:t xml:space="preserve">Wszystkie spory pomiędzy stronami będą rozpatrywane przez sąd właściwy dla siedziby Zamawiającego. </w:t>
      </w:r>
    </w:p>
    <w:p w14:paraId="1FCC3B1B" w14:textId="77777777" w:rsidR="00D56D8B" w:rsidRPr="001F3228" w:rsidRDefault="00D56D8B" w:rsidP="00D56D8B">
      <w:pPr>
        <w:pStyle w:val="Konspn"/>
        <w:numPr>
          <w:ilvl w:val="0"/>
          <w:numId w:val="15"/>
        </w:numPr>
        <w:suppressAutoHyphens w:val="0"/>
        <w:spacing w:line="276" w:lineRule="auto"/>
        <w:ind w:left="0" w:firstLine="284"/>
        <w:rPr>
          <w:sz w:val="22"/>
          <w:szCs w:val="22"/>
        </w:rPr>
      </w:pPr>
      <w:r w:rsidRPr="001F3228">
        <w:rPr>
          <w:sz w:val="22"/>
          <w:szCs w:val="22"/>
        </w:rPr>
        <w:t>W sprawach nieuregulowanych niniejszą umową mają zastosowanie właściwe przepisy Kodeksu Cywilnego.</w:t>
      </w:r>
    </w:p>
    <w:p w14:paraId="79044715" w14:textId="77777777" w:rsidR="00D56D8B" w:rsidRPr="001F3228" w:rsidRDefault="00D56D8B" w:rsidP="00D56D8B">
      <w:pPr>
        <w:pStyle w:val="Konspn"/>
        <w:numPr>
          <w:ilvl w:val="0"/>
          <w:numId w:val="15"/>
        </w:numPr>
        <w:suppressAutoHyphens w:val="0"/>
        <w:spacing w:line="276" w:lineRule="auto"/>
        <w:ind w:left="0" w:firstLine="284"/>
        <w:rPr>
          <w:sz w:val="22"/>
          <w:szCs w:val="22"/>
        </w:rPr>
      </w:pPr>
      <w:r w:rsidRPr="001F3228">
        <w:rPr>
          <w:sz w:val="22"/>
          <w:szCs w:val="22"/>
        </w:rPr>
        <w:t>Umowa została sporządzona w dwóch jednobrzmiących egzemplarzach, po jednym dla każdej ze stron.</w:t>
      </w:r>
    </w:p>
    <w:p w14:paraId="3427ED63" w14:textId="77777777" w:rsidR="00D56D8B" w:rsidRPr="001F3228" w:rsidRDefault="00D56D8B" w:rsidP="00D56D8B">
      <w:pPr>
        <w:pStyle w:val="Konspn"/>
        <w:numPr>
          <w:ilvl w:val="0"/>
          <w:numId w:val="15"/>
        </w:numPr>
        <w:suppressAutoHyphens w:val="0"/>
        <w:spacing w:line="276" w:lineRule="auto"/>
        <w:ind w:left="0" w:firstLine="284"/>
        <w:rPr>
          <w:sz w:val="22"/>
          <w:szCs w:val="22"/>
        </w:rPr>
      </w:pPr>
      <w:r w:rsidRPr="001F3228">
        <w:rPr>
          <w:sz w:val="22"/>
          <w:szCs w:val="22"/>
        </w:rPr>
        <w:t>Strony zobowiązują się do wskazania zmian adresów do doręczeń pod rygorem przyjęcia, że korespondencja wysłana pod adres dotychczasowy jest doręczana skutecznie.</w:t>
      </w:r>
    </w:p>
    <w:p w14:paraId="7ACAB312" w14:textId="77777777" w:rsidR="00D56D8B" w:rsidRPr="001F3228" w:rsidRDefault="00D56D8B" w:rsidP="00D56D8B">
      <w:pPr>
        <w:pStyle w:val="BodyText21"/>
        <w:tabs>
          <w:tab w:val="clear" w:pos="0"/>
        </w:tabs>
        <w:spacing w:before="40" w:after="120" w:line="276" w:lineRule="auto"/>
        <w:rPr>
          <w:b/>
          <w:sz w:val="22"/>
          <w:szCs w:val="22"/>
        </w:rPr>
      </w:pPr>
    </w:p>
    <w:p w14:paraId="4D44BE03" w14:textId="77777777" w:rsidR="00D56D8B" w:rsidRDefault="00D56D8B" w:rsidP="00D56D8B">
      <w:pPr>
        <w:pStyle w:val="BodyText21"/>
        <w:tabs>
          <w:tab w:val="clear" w:pos="0"/>
        </w:tabs>
        <w:spacing w:before="40" w:after="120" w:line="276" w:lineRule="auto"/>
        <w:jc w:val="right"/>
        <w:rPr>
          <w:b/>
          <w:sz w:val="22"/>
          <w:szCs w:val="22"/>
        </w:rPr>
      </w:pPr>
    </w:p>
    <w:p w14:paraId="71B6F61D" w14:textId="77777777" w:rsidR="00E94154" w:rsidRPr="001F3228" w:rsidRDefault="00E94154" w:rsidP="00D56D8B">
      <w:pPr>
        <w:pStyle w:val="BodyText21"/>
        <w:tabs>
          <w:tab w:val="clear" w:pos="0"/>
        </w:tabs>
        <w:spacing w:before="40" w:after="120" w:line="276" w:lineRule="auto"/>
        <w:jc w:val="right"/>
        <w:rPr>
          <w:b/>
          <w:sz w:val="22"/>
          <w:szCs w:val="22"/>
        </w:rPr>
      </w:pPr>
    </w:p>
    <w:p w14:paraId="613A5852" w14:textId="77777777" w:rsidR="00D56D8B" w:rsidRDefault="00D56D8B" w:rsidP="00D56D8B">
      <w:pPr>
        <w:pStyle w:val="BodyText21"/>
        <w:tabs>
          <w:tab w:val="clear" w:pos="0"/>
        </w:tabs>
        <w:spacing w:before="40" w:after="120" w:line="276" w:lineRule="auto"/>
        <w:jc w:val="left"/>
      </w:pPr>
      <w:r w:rsidRPr="001F3228">
        <w:rPr>
          <w:b/>
          <w:sz w:val="22"/>
          <w:szCs w:val="22"/>
        </w:rPr>
        <w:t>WYKONAWCA</w:t>
      </w:r>
      <w:r w:rsidRPr="001F3228">
        <w:rPr>
          <w:b/>
          <w:sz w:val="22"/>
          <w:szCs w:val="22"/>
        </w:rPr>
        <w:tab/>
      </w:r>
      <w:r w:rsidRPr="001F3228">
        <w:rPr>
          <w:b/>
          <w:sz w:val="22"/>
          <w:szCs w:val="22"/>
        </w:rPr>
        <w:tab/>
      </w:r>
      <w:r w:rsidRPr="001F3228">
        <w:rPr>
          <w:b/>
          <w:sz w:val="22"/>
          <w:szCs w:val="22"/>
        </w:rPr>
        <w:tab/>
      </w:r>
      <w:r w:rsidRPr="001F3228">
        <w:rPr>
          <w:b/>
          <w:sz w:val="22"/>
          <w:szCs w:val="22"/>
        </w:rPr>
        <w:tab/>
      </w:r>
      <w:r w:rsidRPr="001F3228">
        <w:rPr>
          <w:b/>
          <w:sz w:val="22"/>
          <w:szCs w:val="22"/>
        </w:rPr>
        <w:tab/>
      </w:r>
      <w:r w:rsidRPr="001F3228">
        <w:rPr>
          <w:b/>
          <w:sz w:val="22"/>
          <w:szCs w:val="22"/>
        </w:rPr>
        <w:tab/>
      </w:r>
      <w:r w:rsidRPr="001F3228">
        <w:rPr>
          <w:b/>
          <w:sz w:val="22"/>
          <w:szCs w:val="22"/>
        </w:rPr>
        <w:tab/>
      </w:r>
      <w:r w:rsidRPr="001F3228">
        <w:rPr>
          <w:b/>
          <w:sz w:val="22"/>
          <w:szCs w:val="22"/>
        </w:rPr>
        <w:tab/>
        <w:t>ZAMAWIAJĄCY</w:t>
      </w:r>
      <w:r>
        <w:t xml:space="preserve"> </w:t>
      </w:r>
    </w:p>
    <w:p w14:paraId="6633657B" w14:textId="77777777" w:rsidR="00BF59F6" w:rsidRDefault="00BF59F6" w:rsidP="00D56D8B">
      <w:pPr>
        <w:pStyle w:val="BodyText21"/>
        <w:tabs>
          <w:tab w:val="clear" w:pos="0"/>
        </w:tabs>
        <w:spacing w:before="40" w:after="120" w:line="276" w:lineRule="auto"/>
        <w:jc w:val="left"/>
      </w:pPr>
    </w:p>
    <w:p w14:paraId="29A2A71B" w14:textId="77777777" w:rsidR="00BF59F6" w:rsidRDefault="00BF59F6" w:rsidP="00D56D8B">
      <w:pPr>
        <w:pStyle w:val="BodyText21"/>
        <w:tabs>
          <w:tab w:val="clear" w:pos="0"/>
        </w:tabs>
        <w:spacing w:before="40" w:after="120" w:line="276" w:lineRule="auto"/>
        <w:jc w:val="left"/>
      </w:pPr>
    </w:p>
    <w:p w14:paraId="4EEB5D22" w14:textId="77777777" w:rsidR="00BF59F6" w:rsidRDefault="00BF59F6" w:rsidP="00D56D8B">
      <w:pPr>
        <w:pStyle w:val="BodyText21"/>
        <w:tabs>
          <w:tab w:val="clear" w:pos="0"/>
        </w:tabs>
        <w:spacing w:before="40" w:after="120" w:line="276" w:lineRule="auto"/>
        <w:jc w:val="left"/>
      </w:pPr>
    </w:p>
    <w:p w14:paraId="2929E455" w14:textId="77777777" w:rsidR="00BF59F6" w:rsidRPr="00633926" w:rsidRDefault="00BF59F6" w:rsidP="00D56D8B">
      <w:pPr>
        <w:pStyle w:val="BodyText21"/>
        <w:tabs>
          <w:tab w:val="clear" w:pos="0"/>
        </w:tabs>
        <w:spacing w:before="40" w:after="120" w:line="276" w:lineRule="auto"/>
        <w:jc w:val="left"/>
        <w:rPr>
          <w:b/>
          <w:sz w:val="22"/>
          <w:szCs w:val="22"/>
        </w:rPr>
      </w:pPr>
    </w:p>
    <w:sectPr w:rsidR="00BF59F6" w:rsidRPr="00633926" w:rsidSect="00EB3425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2A3CB" w14:textId="77777777" w:rsidR="00FE0A9B" w:rsidRDefault="00FE0A9B" w:rsidP="00BC42DB">
      <w:r>
        <w:separator/>
      </w:r>
    </w:p>
  </w:endnote>
  <w:endnote w:type="continuationSeparator" w:id="0">
    <w:p w14:paraId="7A05AA02" w14:textId="77777777" w:rsidR="00FE0A9B" w:rsidRDefault="00FE0A9B" w:rsidP="00BC4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A8758" w14:textId="1F100E78" w:rsidR="00E923A4" w:rsidRDefault="00E923A4">
    <w:pPr>
      <w:pStyle w:val="Stopka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8EF72" w14:textId="77777777" w:rsidR="00FE0A9B" w:rsidRDefault="00FE0A9B" w:rsidP="00BC42DB">
      <w:r>
        <w:separator/>
      </w:r>
    </w:p>
  </w:footnote>
  <w:footnote w:type="continuationSeparator" w:id="0">
    <w:p w14:paraId="006637CA" w14:textId="77777777" w:rsidR="00FE0A9B" w:rsidRDefault="00FE0A9B" w:rsidP="00BC4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AA04C" w14:textId="77777777" w:rsidR="00BC42DB" w:rsidRDefault="00BC42DB" w:rsidP="00BC42DB">
    <w:pPr>
      <w:jc w:val="center"/>
      <w:rPr>
        <w:rFonts w:ascii="Arial Narrow" w:hAnsi="Arial Narrow"/>
        <w:spacing w:val="20"/>
        <w:sz w:val="18"/>
        <w:szCs w:val="18"/>
      </w:rPr>
    </w:pPr>
  </w:p>
  <w:p w14:paraId="203D820F" w14:textId="72B333BE" w:rsidR="00BC42DB" w:rsidRDefault="00BC42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0B411" w14:textId="77777777" w:rsidR="00EB3425" w:rsidRPr="00BC42DB" w:rsidRDefault="00EB3425" w:rsidP="00EB3425">
    <w:pPr>
      <w:jc w:val="center"/>
      <w:rPr>
        <w:noProof/>
      </w:rPr>
    </w:pPr>
    <w:r>
      <w:rPr>
        <w:noProof/>
      </w:rPr>
      <w:drawing>
        <wp:inline distT="0" distB="0" distL="0" distR="0" wp14:anchorId="4913E517" wp14:editId="1B48922D">
          <wp:extent cx="733425" cy="933450"/>
          <wp:effectExtent l="0" t="0" r="9525" b="0"/>
          <wp:docPr id="189537662" name="Obraz 189537662" descr="Obraz zawierający Grafika, kreskówka,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402667" name="Obraz 3" descr="Obraz zawierający Grafika, kreskówka,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D8F061" w14:textId="77777777" w:rsidR="00EB3425" w:rsidRPr="00BC42DB" w:rsidRDefault="00EB3425" w:rsidP="00EB3425">
    <w:pPr>
      <w:jc w:val="center"/>
      <w:rPr>
        <w:sz w:val="16"/>
        <w:szCs w:val="16"/>
      </w:rPr>
    </w:pPr>
    <w:r w:rsidRPr="00BC42DB">
      <w:rPr>
        <w:sz w:val="16"/>
        <w:szCs w:val="16"/>
      </w:rPr>
      <w:t>POLITECHNIKA MORSKA W SZCZECINIE</w:t>
    </w:r>
  </w:p>
  <w:p w14:paraId="488A8AFC" w14:textId="77777777" w:rsidR="00EB3425" w:rsidRPr="00BC42DB" w:rsidRDefault="00EB3425" w:rsidP="00EB3425">
    <w:pPr>
      <w:jc w:val="center"/>
      <w:rPr>
        <w:sz w:val="16"/>
        <w:szCs w:val="16"/>
      </w:rPr>
    </w:pPr>
    <w:r w:rsidRPr="00BC42DB">
      <w:rPr>
        <w:spacing w:val="20"/>
        <w:sz w:val="16"/>
        <w:szCs w:val="16"/>
      </w:rPr>
      <w:t>ul. Wały Chrobrego 1―2</w:t>
    </w:r>
    <w:r w:rsidRPr="00BC42DB">
      <w:rPr>
        <w:spacing w:val="20"/>
        <w:sz w:val="16"/>
        <w:szCs w:val="16"/>
      </w:rPr>
      <w:tab/>
      <w:t>70-500 Szczecin</w:t>
    </w:r>
  </w:p>
  <w:p w14:paraId="0602C5E9" w14:textId="77777777" w:rsidR="00EB3425" w:rsidRPr="00BC42DB" w:rsidRDefault="00EB3425" w:rsidP="00EB3425">
    <w:pPr>
      <w:jc w:val="center"/>
      <w:rPr>
        <w:spacing w:val="20"/>
        <w:sz w:val="16"/>
        <w:szCs w:val="16"/>
      </w:rPr>
    </w:pPr>
    <w:r w:rsidRPr="00BC42DB">
      <w:rPr>
        <w:spacing w:val="20"/>
        <w:sz w:val="16"/>
        <w:szCs w:val="16"/>
      </w:rPr>
      <w:t>telefon (+48) 91 480 94 00, fax (+48) 91 480 95 75</w:t>
    </w:r>
  </w:p>
  <w:p w14:paraId="336F1F63" w14:textId="77777777" w:rsidR="00EB3425" w:rsidRPr="00BC42DB" w:rsidRDefault="00EB3425" w:rsidP="00EB3425">
    <w:pPr>
      <w:jc w:val="center"/>
      <w:rPr>
        <w:spacing w:val="20"/>
        <w:sz w:val="16"/>
        <w:szCs w:val="16"/>
      </w:rPr>
    </w:pPr>
    <w:r w:rsidRPr="00BC42D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4A1C94A0" wp14:editId="457E9484">
          <wp:simplePos x="0" y="0"/>
          <wp:positionH relativeFrom="page">
            <wp:posOffset>238124</wp:posOffset>
          </wp:positionH>
          <wp:positionV relativeFrom="paragraph">
            <wp:posOffset>190977</wp:posOffset>
          </wp:positionV>
          <wp:extent cx="7096125" cy="129063"/>
          <wp:effectExtent l="0" t="0" r="0" b="4445"/>
          <wp:wrapNone/>
          <wp:docPr id="300634144" name="Obraz 300634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301" cy="13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2DB">
      <w:rPr>
        <w:spacing w:val="20"/>
        <w:sz w:val="16"/>
        <w:szCs w:val="16"/>
      </w:rPr>
      <w:t>www.pm.szczecin.pl, e-mail:pm@pm.szczecin.pl</w:t>
    </w:r>
  </w:p>
  <w:p w14:paraId="736BD4A2" w14:textId="77777777" w:rsidR="00EB3425" w:rsidRDefault="00EB342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D0A4B"/>
    <w:multiLevelType w:val="hybridMultilevel"/>
    <w:tmpl w:val="9D3A3BDC"/>
    <w:lvl w:ilvl="0" w:tplc="C5AAB9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F36E4"/>
    <w:multiLevelType w:val="hybridMultilevel"/>
    <w:tmpl w:val="1864F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A18CC"/>
    <w:multiLevelType w:val="hybridMultilevel"/>
    <w:tmpl w:val="BA42EB26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 w15:restartNumberingAfterBreak="0">
    <w:nsid w:val="1C620F33"/>
    <w:multiLevelType w:val="hybridMultilevel"/>
    <w:tmpl w:val="9E966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71471"/>
    <w:multiLevelType w:val="hybridMultilevel"/>
    <w:tmpl w:val="AD4CC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576A9"/>
    <w:multiLevelType w:val="hybridMultilevel"/>
    <w:tmpl w:val="06B25266"/>
    <w:lvl w:ilvl="0" w:tplc="0415000F">
      <w:start w:val="1"/>
      <w:numFmt w:val="decimal"/>
      <w:lvlText w:val="%1."/>
      <w:lvlJc w:val="left"/>
      <w:pPr>
        <w:ind w:left="5400" w:hanging="360"/>
      </w:p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8" w15:restartNumberingAfterBreak="0">
    <w:nsid w:val="2D1776C9"/>
    <w:multiLevelType w:val="hybridMultilevel"/>
    <w:tmpl w:val="0610F7CC"/>
    <w:lvl w:ilvl="0" w:tplc="ED0A420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3139191E"/>
    <w:multiLevelType w:val="hybridMultilevel"/>
    <w:tmpl w:val="6F8CD5CC"/>
    <w:lvl w:ilvl="0" w:tplc="64D604B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8C48FA"/>
    <w:multiLevelType w:val="hybridMultilevel"/>
    <w:tmpl w:val="C36A4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A0289"/>
    <w:multiLevelType w:val="hybridMultilevel"/>
    <w:tmpl w:val="DD22F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62047"/>
    <w:multiLevelType w:val="hybridMultilevel"/>
    <w:tmpl w:val="3D901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00A35"/>
    <w:multiLevelType w:val="hybridMultilevel"/>
    <w:tmpl w:val="CE02CC3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4F721F31"/>
    <w:multiLevelType w:val="hybridMultilevel"/>
    <w:tmpl w:val="56FC6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90FD6"/>
    <w:multiLevelType w:val="hybridMultilevel"/>
    <w:tmpl w:val="337C9A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00601"/>
    <w:multiLevelType w:val="hybridMultilevel"/>
    <w:tmpl w:val="E320F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34033"/>
    <w:multiLevelType w:val="hybridMultilevel"/>
    <w:tmpl w:val="D7A0A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8F1DB3"/>
    <w:multiLevelType w:val="hybridMultilevel"/>
    <w:tmpl w:val="24B820DE"/>
    <w:lvl w:ilvl="0" w:tplc="ED0A420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F8745F"/>
    <w:multiLevelType w:val="hybridMultilevel"/>
    <w:tmpl w:val="3F90E00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E4F118E"/>
    <w:multiLevelType w:val="hybridMultilevel"/>
    <w:tmpl w:val="C3A89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6F6B3304"/>
    <w:multiLevelType w:val="hybridMultilevel"/>
    <w:tmpl w:val="92E4E300"/>
    <w:lvl w:ilvl="0" w:tplc="ED0A420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172BEA"/>
    <w:multiLevelType w:val="hybridMultilevel"/>
    <w:tmpl w:val="C6E24086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52649"/>
    <w:multiLevelType w:val="hybridMultilevel"/>
    <w:tmpl w:val="0E8C97AE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005427">
    <w:abstractNumId w:val="2"/>
  </w:num>
  <w:num w:numId="2" w16cid:durableId="1016158092">
    <w:abstractNumId w:val="25"/>
  </w:num>
  <w:num w:numId="3" w16cid:durableId="1709067">
    <w:abstractNumId w:val="21"/>
  </w:num>
  <w:num w:numId="4" w16cid:durableId="1439791899">
    <w:abstractNumId w:val="2"/>
  </w:num>
  <w:num w:numId="5" w16cid:durableId="1255438415">
    <w:abstractNumId w:val="11"/>
  </w:num>
  <w:num w:numId="6" w16cid:durableId="1120492453">
    <w:abstractNumId w:val="6"/>
  </w:num>
  <w:num w:numId="7" w16cid:durableId="1423795276">
    <w:abstractNumId w:val="26"/>
  </w:num>
  <w:num w:numId="8" w16cid:durableId="877625077">
    <w:abstractNumId w:val="20"/>
  </w:num>
  <w:num w:numId="9" w16cid:durableId="169570475">
    <w:abstractNumId w:val="14"/>
  </w:num>
  <w:num w:numId="10" w16cid:durableId="1495948154">
    <w:abstractNumId w:val="17"/>
  </w:num>
  <w:num w:numId="11" w16cid:durableId="843134011">
    <w:abstractNumId w:val="0"/>
  </w:num>
  <w:num w:numId="12" w16cid:durableId="821510525">
    <w:abstractNumId w:val="1"/>
  </w:num>
  <w:num w:numId="13" w16cid:durableId="1019045295">
    <w:abstractNumId w:val="13"/>
  </w:num>
  <w:num w:numId="14" w16cid:durableId="1065690391">
    <w:abstractNumId w:val="8"/>
  </w:num>
  <w:num w:numId="15" w16cid:durableId="429667733">
    <w:abstractNumId w:val="1"/>
    <w:lvlOverride w:ilvl="0">
      <w:startOverride w:val="1"/>
    </w:lvlOverride>
  </w:num>
  <w:num w:numId="16" w16cid:durableId="1303385246">
    <w:abstractNumId w:val="10"/>
  </w:num>
  <w:num w:numId="17" w16cid:durableId="654723851">
    <w:abstractNumId w:val="16"/>
  </w:num>
  <w:num w:numId="18" w16cid:durableId="557128274">
    <w:abstractNumId w:val="9"/>
  </w:num>
  <w:num w:numId="19" w16cid:durableId="4809234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23041688">
    <w:abstractNumId w:val="3"/>
  </w:num>
  <w:num w:numId="21" w16cid:durableId="1031493034">
    <w:abstractNumId w:val="7"/>
  </w:num>
  <w:num w:numId="22" w16cid:durableId="595094604">
    <w:abstractNumId w:val="19"/>
  </w:num>
  <w:num w:numId="23" w16cid:durableId="745764300">
    <w:abstractNumId w:val="22"/>
  </w:num>
  <w:num w:numId="24" w16cid:durableId="2124836016">
    <w:abstractNumId w:val="18"/>
  </w:num>
  <w:num w:numId="25" w16cid:durableId="1364936814">
    <w:abstractNumId w:val="23"/>
  </w:num>
  <w:num w:numId="26" w16cid:durableId="894967402">
    <w:abstractNumId w:val="24"/>
  </w:num>
  <w:num w:numId="27" w16cid:durableId="1060403503">
    <w:abstractNumId w:val="5"/>
  </w:num>
  <w:num w:numId="28" w16cid:durableId="1212499676">
    <w:abstractNumId w:val="15"/>
  </w:num>
  <w:num w:numId="29" w16cid:durableId="17665355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588"/>
    <w:rsid w:val="00010D46"/>
    <w:rsid w:val="00011EB1"/>
    <w:rsid w:val="00013ABA"/>
    <w:rsid w:val="00047883"/>
    <w:rsid w:val="000725C2"/>
    <w:rsid w:val="00074BA6"/>
    <w:rsid w:val="00075714"/>
    <w:rsid w:val="00096FAE"/>
    <w:rsid w:val="000A6219"/>
    <w:rsid w:val="000C3E83"/>
    <w:rsid w:val="000C4BB5"/>
    <w:rsid w:val="000E6636"/>
    <w:rsid w:val="000F25F3"/>
    <w:rsid w:val="001112DF"/>
    <w:rsid w:val="001213F6"/>
    <w:rsid w:val="001528EC"/>
    <w:rsid w:val="00174752"/>
    <w:rsid w:val="001802F5"/>
    <w:rsid w:val="001A51D6"/>
    <w:rsid w:val="001F70F4"/>
    <w:rsid w:val="00220CD4"/>
    <w:rsid w:val="002238B7"/>
    <w:rsid w:val="00235801"/>
    <w:rsid w:val="0026422D"/>
    <w:rsid w:val="002660A7"/>
    <w:rsid w:val="00266804"/>
    <w:rsid w:val="00277C32"/>
    <w:rsid w:val="00296F38"/>
    <w:rsid w:val="002A3EA0"/>
    <w:rsid w:val="002E36F4"/>
    <w:rsid w:val="00356DEE"/>
    <w:rsid w:val="0037028E"/>
    <w:rsid w:val="003806CB"/>
    <w:rsid w:val="003B1375"/>
    <w:rsid w:val="003E2B2D"/>
    <w:rsid w:val="003E5F15"/>
    <w:rsid w:val="003E6651"/>
    <w:rsid w:val="003F48E0"/>
    <w:rsid w:val="00401AE0"/>
    <w:rsid w:val="00406087"/>
    <w:rsid w:val="0042210D"/>
    <w:rsid w:val="0043472A"/>
    <w:rsid w:val="00435E19"/>
    <w:rsid w:val="00440AB9"/>
    <w:rsid w:val="004437C6"/>
    <w:rsid w:val="004B392E"/>
    <w:rsid w:val="004F3852"/>
    <w:rsid w:val="00500297"/>
    <w:rsid w:val="00507E9A"/>
    <w:rsid w:val="005225A1"/>
    <w:rsid w:val="005326D6"/>
    <w:rsid w:val="00542542"/>
    <w:rsid w:val="0055668D"/>
    <w:rsid w:val="00575927"/>
    <w:rsid w:val="00587A93"/>
    <w:rsid w:val="005928DC"/>
    <w:rsid w:val="005A3E01"/>
    <w:rsid w:val="005C4135"/>
    <w:rsid w:val="006226BA"/>
    <w:rsid w:val="006359C2"/>
    <w:rsid w:val="00650953"/>
    <w:rsid w:val="00652EF9"/>
    <w:rsid w:val="0069352C"/>
    <w:rsid w:val="00696A58"/>
    <w:rsid w:val="006E57C8"/>
    <w:rsid w:val="006F21A8"/>
    <w:rsid w:val="00707173"/>
    <w:rsid w:val="00755D47"/>
    <w:rsid w:val="00762881"/>
    <w:rsid w:val="00771A4C"/>
    <w:rsid w:val="007832C9"/>
    <w:rsid w:val="007852DD"/>
    <w:rsid w:val="00786724"/>
    <w:rsid w:val="00786D20"/>
    <w:rsid w:val="00790733"/>
    <w:rsid w:val="007B1E15"/>
    <w:rsid w:val="007B5762"/>
    <w:rsid w:val="007E4EE7"/>
    <w:rsid w:val="007E7591"/>
    <w:rsid w:val="007F6084"/>
    <w:rsid w:val="00806566"/>
    <w:rsid w:val="00814681"/>
    <w:rsid w:val="0081499E"/>
    <w:rsid w:val="008241F9"/>
    <w:rsid w:val="00831008"/>
    <w:rsid w:val="008311E1"/>
    <w:rsid w:val="0084783B"/>
    <w:rsid w:val="008516D5"/>
    <w:rsid w:val="00857825"/>
    <w:rsid w:val="00857B21"/>
    <w:rsid w:val="00872429"/>
    <w:rsid w:val="008A686C"/>
    <w:rsid w:val="008A7E8E"/>
    <w:rsid w:val="008B561D"/>
    <w:rsid w:val="008E0C56"/>
    <w:rsid w:val="009015C0"/>
    <w:rsid w:val="00931946"/>
    <w:rsid w:val="009418E5"/>
    <w:rsid w:val="00955903"/>
    <w:rsid w:val="00963ABB"/>
    <w:rsid w:val="009829E2"/>
    <w:rsid w:val="009A4D10"/>
    <w:rsid w:val="009A5183"/>
    <w:rsid w:val="009C405A"/>
    <w:rsid w:val="009C5E92"/>
    <w:rsid w:val="009D690C"/>
    <w:rsid w:val="009E1A52"/>
    <w:rsid w:val="009E36B4"/>
    <w:rsid w:val="00A07242"/>
    <w:rsid w:val="00A1343D"/>
    <w:rsid w:val="00A43E94"/>
    <w:rsid w:val="00A52E61"/>
    <w:rsid w:val="00A61CB4"/>
    <w:rsid w:val="00A733BD"/>
    <w:rsid w:val="00A81553"/>
    <w:rsid w:val="00AB20C4"/>
    <w:rsid w:val="00AB68C4"/>
    <w:rsid w:val="00B0705E"/>
    <w:rsid w:val="00B45B72"/>
    <w:rsid w:val="00B515B7"/>
    <w:rsid w:val="00B81B7E"/>
    <w:rsid w:val="00BB0B64"/>
    <w:rsid w:val="00BB0F7D"/>
    <w:rsid w:val="00BB1198"/>
    <w:rsid w:val="00BC0764"/>
    <w:rsid w:val="00BC42DB"/>
    <w:rsid w:val="00BE7FDD"/>
    <w:rsid w:val="00BF59F6"/>
    <w:rsid w:val="00C27E89"/>
    <w:rsid w:val="00C3193E"/>
    <w:rsid w:val="00C60A37"/>
    <w:rsid w:val="00C63CCF"/>
    <w:rsid w:val="00C74408"/>
    <w:rsid w:val="00CB6588"/>
    <w:rsid w:val="00CC57CC"/>
    <w:rsid w:val="00CD3592"/>
    <w:rsid w:val="00CF1C7F"/>
    <w:rsid w:val="00D0244E"/>
    <w:rsid w:val="00D112B6"/>
    <w:rsid w:val="00D21F88"/>
    <w:rsid w:val="00D325DD"/>
    <w:rsid w:val="00D3586D"/>
    <w:rsid w:val="00D56D8B"/>
    <w:rsid w:val="00D64D02"/>
    <w:rsid w:val="00DA218D"/>
    <w:rsid w:val="00DB0BD2"/>
    <w:rsid w:val="00DD1A42"/>
    <w:rsid w:val="00E03E88"/>
    <w:rsid w:val="00E329B9"/>
    <w:rsid w:val="00E416CE"/>
    <w:rsid w:val="00E50CC9"/>
    <w:rsid w:val="00E923A4"/>
    <w:rsid w:val="00E94154"/>
    <w:rsid w:val="00EA0CFF"/>
    <w:rsid w:val="00EB3425"/>
    <w:rsid w:val="00EB7841"/>
    <w:rsid w:val="00EE531D"/>
    <w:rsid w:val="00F0175D"/>
    <w:rsid w:val="00F17F50"/>
    <w:rsid w:val="00F31957"/>
    <w:rsid w:val="00F61B48"/>
    <w:rsid w:val="00F61C13"/>
    <w:rsid w:val="00F703C0"/>
    <w:rsid w:val="00F83388"/>
    <w:rsid w:val="00F93B40"/>
    <w:rsid w:val="00FB2B3C"/>
    <w:rsid w:val="00FC6E58"/>
    <w:rsid w:val="00FE0A9B"/>
    <w:rsid w:val="00FE257D"/>
    <w:rsid w:val="00FF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A5F6E4"/>
  <w15:chartTrackingRefBased/>
  <w15:docId w15:val="{2C7D6922-04A5-469B-9CD5-81AB1BD3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6D8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6588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CB6588"/>
    <w:pPr>
      <w:spacing w:before="100" w:beforeAutospacing="1" w:after="100" w:afterAutospacing="1"/>
    </w:pPr>
    <w:rPr>
      <w:rFonts w:ascii="Calibri" w:hAnsi="Calibri" w:cs="Calibri"/>
    </w:rPr>
  </w:style>
  <w:style w:type="paragraph" w:styleId="Akapitzlist">
    <w:name w:val="List Paragraph"/>
    <w:aliases w:val="CW_Lista,Podsis rysunku,Nagłowek 3,L1,Numerowanie,List Paragraph,Akapit z listą5,Akapit z listą BS,Kolorowa lista — akcent 11,Akapit z listą 2 poziom,wypunktowanie,lp1,Preambuła,CP-UC,CP-Punkty,Bullet List,List - bullets,Equipment"/>
    <w:basedOn w:val="Normalny"/>
    <w:link w:val="AkapitzlistZnak"/>
    <w:uiPriority w:val="34"/>
    <w:qFormat/>
    <w:rsid w:val="00C63CC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57B2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nhideWhenUsed/>
    <w:rsid w:val="00BC42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C42DB"/>
  </w:style>
  <w:style w:type="paragraph" w:styleId="Stopka">
    <w:name w:val="footer"/>
    <w:basedOn w:val="Normalny"/>
    <w:link w:val="StopkaZnak"/>
    <w:uiPriority w:val="99"/>
    <w:unhideWhenUsed/>
    <w:rsid w:val="00BC42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42DB"/>
  </w:style>
  <w:style w:type="table" w:styleId="Tabela-Siatka">
    <w:name w:val="Table Grid"/>
    <w:basedOn w:val="Standardowy"/>
    <w:uiPriority w:val="39"/>
    <w:rsid w:val="00BB0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ttribute-name">
    <w:name w:val="attribute-name"/>
    <w:basedOn w:val="Domylnaczcionkaakapitu"/>
    <w:rsid w:val="00BB1198"/>
  </w:style>
  <w:style w:type="character" w:customStyle="1" w:styleId="attribute-values">
    <w:name w:val="attribute-values"/>
    <w:basedOn w:val="Domylnaczcionkaakapitu"/>
    <w:rsid w:val="00BB1198"/>
  </w:style>
  <w:style w:type="character" w:customStyle="1" w:styleId="specificationname">
    <w:name w:val="specification__name"/>
    <w:basedOn w:val="Domylnaczcionkaakapitu"/>
    <w:rsid w:val="00BB1198"/>
  </w:style>
  <w:style w:type="character" w:customStyle="1" w:styleId="specificationitem">
    <w:name w:val="specification__item"/>
    <w:basedOn w:val="Domylnaczcionkaakapitu"/>
    <w:rsid w:val="00BB1198"/>
  </w:style>
  <w:style w:type="paragraph" w:customStyle="1" w:styleId="BodyText21">
    <w:name w:val="Body Text 21"/>
    <w:basedOn w:val="Normalny"/>
    <w:rsid w:val="00D56D8B"/>
    <w:pPr>
      <w:tabs>
        <w:tab w:val="left" w:pos="0"/>
      </w:tabs>
      <w:jc w:val="both"/>
    </w:pPr>
    <w:rPr>
      <w:sz w:val="24"/>
      <w:szCs w:val="24"/>
    </w:rPr>
  </w:style>
  <w:style w:type="paragraph" w:customStyle="1" w:styleId="Konspn">
    <w:name w:val="Konspn"/>
    <w:basedOn w:val="Normalny"/>
    <w:rsid w:val="00D56D8B"/>
    <w:pPr>
      <w:numPr>
        <w:numId w:val="12"/>
      </w:numPr>
      <w:suppressAutoHyphens/>
      <w:spacing w:line="360" w:lineRule="auto"/>
      <w:jc w:val="both"/>
    </w:pPr>
    <w:rPr>
      <w:sz w:val="24"/>
      <w:szCs w:val="24"/>
      <w:lang w:eastAsia="ar-SA"/>
    </w:rPr>
  </w:style>
  <w:style w:type="character" w:customStyle="1" w:styleId="FontStyle22">
    <w:name w:val="Font Style22"/>
    <w:rsid w:val="00D56D8B"/>
    <w:rPr>
      <w:rFonts w:ascii="Calibri" w:hAnsi="Calibri" w:cs="Calibri"/>
      <w:sz w:val="26"/>
      <w:szCs w:val="26"/>
    </w:rPr>
  </w:style>
  <w:style w:type="character" w:customStyle="1" w:styleId="FontStyle24">
    <w:name w:val="Font Style24"/>
    <w:rsid w:val="00D56D8B"/>
    <w:rPr>
      <w:rFonts w:ascii="Calibri" w:hAnsi="Calibri" w:cs="Calibri"/>
      <w:b/>
      <w:bCs/>
      <w:sz w:val="26"/>
      <w:szCs w:val="26"/>
    </w:rPr>
  </w:style>
  <w:style w:type="paragraph" w:customStyle="1" w:styleId="Style11">
    <w:name w:val="Style11"/>
    <w:rsid w:val="00D56D8B"/>
    <w:pPr>
      <w:widowControl w:val="0"/>
      <w:suppressAutoHyphens/>
      <w:spacing w:after="0" w:line="278" w:lineRule="exact"/>
    </w:pPr>
    <w:rPr>
      <w:rFonts w:ascii="Times New Roman" w:eastAsia="Times New Roman" w:hAnsi="Times New Roman" w:cs="Times New Roman"/>
      <w:kern w:val="1"/>
      <w:sz w:val="20"/>
      <w:szCs w:val="20"/>
      <w:lang w:eastAsia="ar-SA"/>
      <w14:ligatures w14:val="none"/>
    </w:rPr>
  </w:style>
  <w:style w:type="paragraph" w:customStyle="1" w:styleId="Style15">
    <w:name w:val="Style15"/>
    <w:rsid w:val="00D56D8B"/>
    <w:pPr>
      <w:widowControl w:val="0"/>
      <w:suppressAutoHyphens/>
      <w:spacing w:after="0" w:line="374" w:lineRule="exact"/>
    </w:pPr>
    <w:rPr>
      <w:rFonts w:ascii="Times New Roman" w:eastAsia="Times New Roman" w:hAnsi="Times New Roman" w:cs="Times New Roman"/>
      <w:kern w:val="1"/>
      <w:sz w:val="20"/>
      <w:szCs w:val="20"/>
      <w:lang w:eastAsia="ar-SA"/>
      <w14:ligatures w14:val="none"/>
    </w:rPr>
  </w:style>
  <w:style w:type="character" w:customStyle="1" w:styleId="AkapitzlistZnak">
    <w:name w:val="Akapit z listą Znak"/>
    <w:aliases w:val="CW_Lista Znak,Podsis rysunku Znak,Nagłowek 3 Znak,L1 Znak,Numerowanie Znak,List Paragraph Znak,Akapit z listą5 Znak,Akapit z listą BS Znak,Kolorowa lista — akcent 11 Znak,Akapit z listą 2 poziom Znak,wypunktowanie Znak,lp1 Znak"/>
    <w:link w:val="Akapitzlist"/>
    <w:uiPriority w:val="34"/>
    <w:qFormat/>
    <w:locked/>
    <w:rsid w:val="00D56D8B"/>
  </w:style>
  <w:style w:type="character" w:customStyle="1" w:styleId="cf01">
    <w:name w:val="cf01"/>
    <w:basedOn w:val="Domylnaczcionkaakapitu"/>
    <w:rsid w:val="003E5F15"/>
    <w:rPr>
      <w:rFonts w:ascii="Segoe UI" w:hAnsi="Segoe UI" w:cs="Segoe UI" w:hint="default"/>
      <w:color w:val="262626"/>
      <w:sz w:val="36"/>
      <w:szCs w:val="36"/>
    </w:rPr>
  </w:style>
  <w:style w:type="paragraph" w:styleId="Tekstpodstawowy2">
    <w:name w:val="Body Text 2"/>
    <w:basedOn w:val="Normalny"/>
    <w:link w:val="Tekstpodstawowy2Znak"/>
    <w:semiHidden/>
    <w:unhideWhenUsed/>
    <w:rsid w:val="00BF59F6"/>
    <w:pPr>
      <w:suppressAutoHyphens/>
      <w:autoSpaceDN w:val="0"/>
    </w:pPr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F59F6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E2B2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E2B2D"/>
    <w:rPr>
      <w:rFonts w:eastAsiaTheme="minorEastAsia"/>
      <w:color w:val="5A5A5A" w:themeColor="text1" w:themeTint="A5"/>
      <w:spacing w:val="15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2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2F2F2"/>
            <w:right w:val="none" w:sz="0" w:space="0" w:color="auto"/>
          </w:divBdr>
        </w:div>
        <w:div w:id="12115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2F2F2"/>
            <w:right w:val="none" w:sz="0" w:space="0" w:color="auto"/>
          </w:divBdr>
        </w:div>
        <w:div w:id="13633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2F2F2"/>
            <w:right w:val="none" w:sz="0" w:space="0" w:color="auto"/>
          </w:divBdr>
        </w:div>
        <w:div w:id="20461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2F2F2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C2935-2D77-4BDA-9DF0-CABDA5BE7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1198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Filasiak</dc:creator>
  <cp:keywords/>
  <dc:description/>
  <cp:lastModifiedBy>Katarzyna Kotynia</cp:lastModifiedBy>
  <cp:revision>4</cp:revision>
  <cp:lastPrinted>2023-11-18T08:03:00Z</cp:lastPrinted>
  <dcterms:created xsi:type="dcterms:W3CDTF">2023-11-18T08:05:00Z</dcterms:created>
  <dcterms:modified xsi:type="dcterms:W3CDTF">2023-11-21T09:14:00Z</dcterms:modified>
</cp:coreProperties>
</file>