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27C6C744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>Szczecinie</w:t>
                            </w:r>
                            <w:r w:rsidR="001A1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D5FC7" w:rsidRPr="00BD5FC7">
                              <w:rPr>
                                <w:b/>
                                <w:bCs/>
                              </w:rPr>
                              <w:t>z</w:t>
                            </w:r>
                            <w:r w:rsidR="006F1FB3" w:rsidRPr="00BD5FC7">
                              <w:rPr>
                                <w:b/>
                                <w:bCs/>
                              </w:rPr>
                              <w:t>estaw</w:t>
                            </w:r>
                            <w:r w:rsidR="00BD5FC7" w:rsidRPr="00BD5FC7">
                              <w:rPr>
                                <w:b/>
                                <w:bCs/>
                              </w:rPr>
                              <w:t>u</w:t>
                            </w:r>
                            <w:r w:rsidR="006F1FB3" w:rsidRPr="00BD5FC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D5FC7" w:rsidRPr="00BD5FC7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6F1FB3" w:rsidRPr="00BD5FC7">
                              <w:rPr>
                                <w:b/>
                                <w:bCs/>
                              </w:rPr>
                              <w:t>odułów z  zegarem czasu rzeczywistego</w:t>
                            </w:r>
                            <w:r w:rsidR="006F1FB3" w:rsidRPr="002C58DC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27C6C744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>Szczecinie</w:t>
                      </w:r>
                      <w:r w:rsidR="001A1713">
                        <w:rPr>
                          <w:b/>
                          <w:bCs/>
                        </w:rPr>
                        <w:t xml:space="preserve"> </w:t>
                      </w:r>
                      <w:r w:rsidR="00BD5FC7" w:rsidRPr="00BD5FC7">
                        <w:rPr>
                          <w:b/>
                          <w:bCs/>
                        </w:rPr>
                        <w:t>z</w:t>
                      </w:r>
                      <w:r w:rsidR="006F1FB3" w:rsidRPr="00BD5FC7">
                        <w:rPr>
                          <w:b/>
                          <w:bCs/>
                        </w:rPr>
                        <w:t>estaw</w:t>
                      </w:r>
                      <w:r w:rsidR="00BD5FC7" w:rsidRPr="00BD5FC7">
                        <w:rPr>
                          <w:b/>
                          <w:bCs/>
                        </w:rPr>
                        <w:t>u</w:t>
                      </w:r>
                      <w:r w:rsidR="006F1FB3" w:rsidRPr="00BD5FC7">
                        <w:rPr>
                          <w:b/>
                          <w:bCs/>
                        </w:rPr>
                        <w:t xml:space="preserve"> </w:t>
                      </w:r>
                      <w:r w:rsidR="00BD5FC7" w:rsidRPr="00BD5FC7">
                        <w:rPr>
                          <w:b/>
                          <w:bCs/>
                        </w:rPr>
                        <w:t>m</w:t>
                      </w:r>
                      <w:r w:rsidR="006F1FB3" w:rsidRPr="00BD5FC7">
                        <w:rPr>
                          <w:b/>
                          <w:bCs/>
                        </w:rPr>
                        <w:t>odułów z  zegarem czasu rzeczywistego</w:t>
                      </w:r>
                      <w:r w:rsidR="006F1FB3" w:rsidRPr="002C58DC">
                        <w:rPr>
                          <w:color w:val="4472C4" w:themeColor="accent1"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40ECF1A1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74097E">
              <w:rPr>
                <w:sz w:val="22"/>
              </w:rPr>
              <w:t>269</w:t>
            </w:r>
            <w:r w:rsidR="003840FE">
              <w:rPr>
                <w:sz w:val="22"/>
              </w:rPr>
              <w:t>476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2D248D6E" w:rsidR="007C0852" w:rsidRPr="00281E19" w:rsidRDefault="00DA5107" w:rsidP="00056BB1">
      <w:pPr>
        <w:ind w:left="4956" w:firstLine="708"/>
        <w:jc w:val="right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056BB1">
        <w:rPr>
          <w:bCs/>
          <w:sz w:val="22"/>
          <w:szCs w:val="22"/>
        </w:rPr>
        <w:t xml:space="preserve"> </w:t>
      </w:r>
      <w:r w:rsidR="00DD21DC">
        <w:rPr>
          <w:bCs/>
          <w:sz w:val="22"/>
          <w:szCs w:val="22"/>
        </w:rPr>
        <w:t>24</w:t>
      </w:r>
      <w:r w:rsidR="00056BB1">
        <w:rPr>
          <w:bCs/>
          <w:sz w:val="22"/>
          <w:szCs w:val="22"/>
        </w:rPr>
        <w:t>.07.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3C8F33FD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6110C5" w:rsidRPr="00BD5FC7">
        <w:rPr>
          <w:b/>
          <w:bCs/>
        </w:rPr>
        <w:t>zestawu modułów z  zegarem czasu rzeczywistego</w:t>
      </w:r>
      <w:r w:rsidR="006110C5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F75F172" w14:textId="77777777" w:rsidR="006D5FA4" w:rsidRPr="006D5FA4" w:rsidRDefault="006D5FA4" w:rsidP="006D5FA4">
      <w:pPr>
        <w:pStyle w:val="NormalnyWeb"/>
        <w:rPr>
          <w:rFonts w:ascii="Times New Roman" w:hAnsi="Times New Roman" w:cs="Times New Roman"/>
        </w:rPr>
      </w:pPr>
      <w:r w:rsidRPr="006D5FA4">
        <w:rPr>
          <w:rFonts w:ascii="Times New Roman" w:hAnsi="Times New Roman" w:cs="Times New Roman"/>
          <w:color w:val="000000"/>
        </w:rPr>
        <w:t>Wydział Mechaniczny </w:t>
      </w:r>
    </w:p>
    <w:p w14:paraId="3ABC531E" w14:textId="77777777" w:rsidR="006D5FA4" w:rsidRPr="006D5FA4" w:rsidRDefault="006D5FA4" w:rsidP="006D5FA4">
      <w:pPr>
        <w:pStyle w:val="NormalnyWeb"/>
        <w:rPr>
          <w:rFonts w:ascii="Times New Roman" w:hAnsi="Times New Roman" w:cs="Times New Roman"/>
        </w:rPr>
      </w:pPr>
      <w:r w:rsidRPr="006D5FA4">
        <w:rPr>
          <w:rFonts w:ascii="Times New Roman" w:hAnsi="Times New Roman" w:cs="Times New Roman"/>
          <w:color w:val="000000"/>
        </w:rPr>
        <w:t>Katedra Diagnostyki i Remontów Maszyn</w:t>
      </w:r>
    </w:p>
    <w:p w14:paraId="32194B99" w14:textId="180C02F0" w:rsidR="006D5FA4" w:rsidRPr="006D5FA4" w:rsidRDefault="006D5FA4" w:rsidP="006D5FA4">
      <w:pPr>
        <w:pStyle w:val="NormalnyWeb"/>
        <w:rPr>
          <w:rFonts w:ascii="Times New Roman" w:hAnsi="Times New Roman" w:cs="Times New Roman"/>
        </w:rPr>
      </w:pPr>
      <w:r w:rsidRPr="006D5FA4">
        <w:rPr>
          <w:rFonts w:ascii="Times New Roman" w:hAnsi="Times New Roman" w:cs="Times New Roman"/>
          <w:color w:val="000000"/>
        </w:rPr>
        <w:t>Katedra Podstaw Budowy Maszyn i Materiałoznawstwa </w:t>
      </w:r>
    </w:p>
    <w:p w14:paraId="6DDEC41D" w14:textId="319B6909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7A9ABAF9" w14:textId="61D6862B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  <w:r w:rsidR="006D5FA4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7777777" w:rsidR="009E3901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A9074C" w14:textId="37293EE6" w:rsidR="005C717C" w:rsidRPr="00045558" w:rsidRDefault="009E3901" w:rsidP="005C717C">
      <w:pPr>
        <w:spacing w:line="276" w:lineRule="auto"/>
        <w:jc w:val="both"/>
        <w:textAlignment w:val="baseline"/>
        <w:rPr>
          <w:sz w:val="22"/>
          <w:szCs w:val="22"/>
        </w:rPr>
      </w:pPr>
      <w:r w:rsidRPr="00CE390D">
        <w:rPr>
          <w:sz w:val="22"/>
          <w:szCs w:val="22"/>
        </w:rPr>
        <w:t xml:space="preserve">Przedmiotem zamówienia jest dostawa </w:t>
      </w:r>
      <w:r w:rsidR="006110C5" w:rsidRPr="00BD5FC7">
        <w:rPr>
          <w:b/>
          <w:bCs/>
        </w:rPr>
        <w:t>zestawu modułów z</w:t>
      </w:r>
      <w:r w:rsidR="00B23D8E">
        <w:rPr>
          <w:b/>
          <w:bCs/>
        </w:rPr>
        <w:t xml:space="preserve"> </w:t>
      </w:r>
      <w:r w:rsidR="006110C5" w:rsidRPr="00BD5FC7">
        <w:rPr>
          <w:b/>
          <w:bCs/>
        </w:rPr>
        <w:t>zegarem czasu rzeczywistego</w:t>
      </w:r>
      <w:r w:rsidR="005C717C" w:rsidRPr="005C717C">
        <w:rPr>
          <w:sz w:val="22"/>
          <w:szCs w:val="22"/>
        </w:rPr>
        <w:t xml:space="preserve"> </w:t>
      </w:r>
      <w:r w:rsidR="005C717C" w:rsidRPr="00045558">
        <w:rPr>
          <w:sz w:val="22"/>
          <w:szCs w:val="22"/>
        </w:rPr>
        <w:t>zgodnie z opisem przedmiotu zamówienia, stanowiącym zał.nr 1.</w:t>
      </w:r>
    </w:p>
    <w:p w14:paraId="2A2A942F" w14:textId="63899EB6" w:rsidR="005B5534" w:rsidRPr="00CE390D" w:rsidRDefault="005B5534" w:rsidP="00713564">
      <w:pPr>
        <w:spacing w:line="276" w:lineRule="auto"/>
        <w:jc w:val="both"/>
        <w:textAlignment w:val="baseline"/>
        <w:rPr>
          <w:b/>
          <w:sz w:val="22"/>
          <w:szCs w:val="22"/>
          <w:u w:val="single"/>
        </w:rPr>
      </w:pP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3E677560" w14:textId="77777777" w:rsidR="006D5FA4" w:rsidRDefault="006D5FA4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277D6198" w14:textId="77777777" w:rsidR="006D5FA4" w:rsidRDefault="006D5FA4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6CF8DE90" w14:textId="77777777" w:rsidR="006D5FA4" w:rsidRPr="00CE390D" w:rsidRDefault="006D5FA4" w:rsidP="006D5FA4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lastRenderedPageBreak/>
        <w:t>Termin realizacji:</w:t>
      </w:r>
    </w:p>
    <w:p w14:paraId="227F228A" w14:textId="77777777" w:rsidR="006D5FA4" w:rsidRPr="00CE390D" w:rsidRDefault="006D5FA4" w:rsidP="006D5FA4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6 tygodni kalendarzowych od e-mailowego wysłania zamówienia.</w:t>
      </w:r>
    </w:p>
    <w:p w14:paraId="35FAABBE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20C56FF8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1C40EBFB" w14:textId="6C9B66D8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161687D2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5C27A0">
        <w:rPr>
          <w:b/>
          <w:bCs/>
          <w:sz w:val="22"/>
          <w:szCs w:val="22"/>
          <w:lang w:eastAsia="pl-PL"/>
        </w:rPr>
        <w:t>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64DF4A40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AB5AB5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B50B438" w14:textId="78E53829" w:rsidR="00210343" w:rsidRPr="000C3423" w:rsidRDefault="00314DFE" w:rsidP="000C342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Default="0012396C" w:rsidP="007C0852">
      <w:pPr>
        <w:jc w:val="both"/>
        <w:rPr>
          <w:sz w:val="22"/>
          <w:szCs w:val="22"/>
        </w:rPr>
      </w:pPr>
    </w:p>
    <w:p w14:paraId="1724A558" w14:textId="77777777" w:rsidR="006D5FA4" w:rsidRPr="00281E19" w:rsidRDefault="006D5FA4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6C601DDB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>Zamawiający oczekuje odpowiedzi – złożenia oferty - w terminie do dnia</w:t>
      </w:r>
      <w:r w:rsidR="00DD21DC">
        <w:rPr>
          <w:rFonts w:ascii="Times New Roman" w:hAnsi="Times New Roman" w:cs="Times New Roman"/>
          <w:b/>
        </w:rPr>
        <w:t xml:space="preserve"> 01.08.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8B9E03E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687429D9" w14:textId="095D8B05" w:rsidR="00B842FF" w:rsidRPr="00C75C4C" w:rsidRDefault="00F70262" w:rsidP="00F7026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2FEFDCB" w14:textId="77777777" w:rsidR="00C75C4C" w:rsidRPr="00281E19" w:rsidRDefault="00C75C4C" w:rsidP="00C75C4C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7B5B2A03" w14:textId="6689509C" w:rsidR="00C75C4C" w:rsidRPr="00281E19" w:rsidRDefault="00C75C4C" w:rsidP="00C75C4C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Zapytania należy kierować w formie pisemnej na adres email: </w:t>
      </w:r>
      <w:r w:rsidR="00842E59">
        <w:rPr>
          <w:bCs/>
          <w:sz w:val="22"/>
          <w:szCs w:val="22"/>
        </w:rPr>
        <w:t>k.perec@pm.szczecin.pl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0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5DB50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DA9CBF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2C5C68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C44826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8980F9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C1DF51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E6E25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72DA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795B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9A7B6F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BAE269E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46015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24445D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219A4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E03D37F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D00036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96A9DA9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9CD50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48E11B2" w14:textId="49CE90FF" w:rsidR="00B65D8A" w:rsidRDefault="00B65D8A" w:rsidP="00B65D8A">
      <w:pPr>
        <w:rPr>
          <w:lang w:eastAsia="en-US"/>
        </w:rPr>
      </w:pPr>
      <w:r>
        <w:rPr>
          <w:b/>
          <w:bCs/>
        </w:rPr>
        <w:t xml:space="preserve">Opis przedmiotu zamówienia - </w:t>
      </w:r>
      <w:r>
        <w:rPr>
          <w:b/>
          <w:bCs/>
          <w:color w:val="4472C4" w:themeColor="accent1"/>
        </w:rPr>
        <w:t>Zestaw</w:t>
      </w:r>
      <w:r w:rsidR="00B23D8E">
        <w:rPr>
          <w:b/>
          <w:bCs/>
          <w:color w:val="4472C4" w:themeColor="accent1"/>
        </w:rPr>
        <w:t>y</w:t>
      </w:r>
      <w:r>
        <w:rPr>
          <w:b/>
          <w:bCs/>
          <w:color w:val="4472C4" w:themeColor="accent1"/>
        </w:rPr>
        <w:t xml:space="preserve"> Modułów z  zegarem czasu rzeczywistego</w:t>
      </w:r>
      <w:r>
        <w:rPr>
          <w:color w:val="4472C4" w:themeColor="accent1"/>
        </w:rPr>
        <w:t xml:space="preserve"> </w:t>
      </w:r>
      <w:r w:rsidR="00B23D8E">
        <w:rPr>
          <w:color w:val="4472C4" w:themeColor="accent1"/>
        </w:rPr>
        <w:t>-</w:t>
      </w:r>
      <w:r>
        <w:t xml:space="preserve"> różne moduły w następujących ilościach :</w:t>
      </w:r>
    </w:p>
    <w:p w14:paraId="1949A6B1" w14:textId="77777777" w:rsidR="00B65D8A" w:rsidRDefault="00B65D8A" w:rsidP="00B65D8A"/>
    <w:p w14:paraId="398CA3A7" w14:textId="5FE59CB5" w:rsidR="00B65D8A" w:rsidRP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98A7BD" w:themeColor="text2" w:themeTint="80"/>
          <w:sz w:val="24"/>
          <w:szCs w:val="24"/>
        </w:rPr>
        <w:t>1</w:t>
      </w:r>
      <w:r w:rsidR="00B23D8E">
        <w:rPr>
          <w:rFonts w:ascii="Times New Roman" w:hAnsi="Times New Roman" w:cs="Times New Roman"/>
          <w:b/>
          <w:bCs/>
          <w:color w:val="98A7BD" w:themeColor="text2" w:themeTint="80"/>
          <w:sz w:val="24"/>
          <w:szCs w:val="24"/>
        </w:rPr>
        <w:t>.</w:t>
      </w:r>
      <w:r w:rsidRPr="00B65D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Moduł z zegarem czasu rzeczywistego posiadający podwójny system zasilania – 2 szt.</w:t>
      </w:r>
    </w:p>
    <w:p w14:paraId="636EFEDB" w14:textId="77777777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433F273" w14:textId="77777777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posiadający podwójny system zasilania, gdy braknie głównego zasilania moduł automatycznie przełącza się na zasilanie  bateryjne.</w:t>
      </w:r>
    </w:p>
    <w:p w14:paraId="4CC92E6E" w14:textId="77777777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zewnętrznego  możliwość  pracy od  5 do 8 lat, dzięki niskiemu poborowi prądu na poziomie </w:t>
      </w:r>
      <w:r>
        <w:rPr>
          <w:rFonts w:ascii="Times New Roman" w:hAnsi="Times New Roman" w:cs="Times New Roman"/>
          <w:b/>
          <w:bCs/>
          <w:sz w:val="24"/>
          <w:szCs w:val="24"/>
        </w:rPr>
        <w:t>1 µA.</w:t>
      </w:r>
    </w:p>
    <w:p w14:paraId="71683422" w14:textId="5EBBBD6E" w:rsidR="00B65D8A" w:rsidRPr="00B23D8E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Specyfikacja techniczna modułu RTC (zegar czasu rzeczywistego):</w:t>
      </w:r>
    </w:p>
    <w:p w14:paraId="6628FD5E" w14:textId="77777777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Napięcie pracy : </w:t>
      </w:r>
      <w:r>
        <w:rPr>
          <w:rFonts w:ascii="Times New Roman" w:hAnsi="Times New Roman" w:cs="Times New Roman"/>
          <w:i/>
          <w:iCs/>
          <w:sz w:val="24"/>
          <w:szCs w:val="24"/>
        </w:rPr>
        <w:t>od 3,3 V do 5,5 V</w:t>
      </w:r>
    </w:p>
    <w:p w14:paraId="1AB6F224" w14:textId="635F0BE9" w:rsidR="00B65D8A" w:rsidRPr="00B23D8E" w:rsidRDefault="00B65D8A" w:rsidP="00B65D8A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Pobór prądu: </w:t>
      </w:r>
      <w:r>
        <w:rPr>
          <w:rFonts w:ascii="Times New Roman" w:hAnsi="Times New Roman" w:cs="Times New Roman"/>
          <w:i/>
          <w:iCs/>
          <w:sz w:val="24"/>
          <w:szCs w:val="24"/>
        </w:rPr>
        <w:t>1 µA</w:t>
      </w:r>
    </w:p>
    <w:p w14:paraId="7773FDC1" w14:textId="77777777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Parametry podawane przez RTC : </w:t>
      </w:r>
      <w:r>
        <w:rPr>
          <w:rFonts w:ascii="Times New Roman" w:hAnsi="Times New Roman" w:cs="Times New Roman"/>
          <w:i/>
          <w:iCs/>
          <w:sz w:val="24"/>
          <w:szCs w:val="24"/>
        </w:rPr>
        <w:t>sekundy, minuty, godziny, dni, miesiące i lata do 2100</w:t>
      </w:r>
    </w:p>
    <w:p w14:paraId="6224EB83" w14:textId="7B9D57B2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minutnika</w:t>
      </w:r>
    </w:p>
    <w:p w14:paraId="702882CA" w14:textId="5E3A3116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wyboru 12 lub 24 godzinnego wyświetlania czasu</w:t>
      </w:r>
    </w:p>
    <w:p w14:paraId="5C124CF7" w14:textId="5058D983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 35,5 mm x 22 mm</w:t>
      </w:r>
    </w:p>
    <w:p w14:paraId="451F7FCA" w14:textId="77777777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4763CFA" w14:textId="77777777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E1F6F" w14:textId="77777777" w:rsidR="00B65D8A" w:rsidRDefault="00B65D8A" w:rsidP="00B65D8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3D8AC48" w14:textId="77777777" w:rsidR="00B65D8A" w:rsidRPr="00B65D8A" w:rsidRDefault="00B65D8A" w:rsidP="00B65D8A">
      <w:pPr>
        <w:rPr>
          <w:b/>
          <w:bCs/>
          <w:u w:val="single"/>
        </w:rPr>
      </w:pPr>
      <w:r>
        <w:rPr>
          <w:b/>
          <w:bCs/>
          <w:color w:val="98A7BD" w:themeColor="text2" w:themeTint="80"/>
        </w:rPr>
        <w:t xml:space="preserve"> 2.   </w:t>
      </w:r>
      <w:r w:rsidRPr="00B65D8A">
        <w:rPr>
          <w:b/>
          <w:bCs/>
          <w:u w:val="single"/>
        </w:rPr>
        <w:t>Wysoce precyzyjny moduł zegara czasu rzeczywistego (RTC) wyposażony w układ  SD3031lub równoważny z zastosowaniem do Arduino.-2 szt.</w:t>
      </w:r>
    </w:p>
    <w:p w14:paraId="0A562086" w14:textId="77777777" w:rsidR="00B65D8A" w:rsidRDefault="00B65D8A" w:rsidP="00B65D8A">
      <w:r>
        <w:t xml:space="preserve">Posiadający  zintegrowany rezonator kwarcowy i kompensator temperatury, co znacząco poprawia stabilność i dokładność pracy modułu, a także zapewnia wysoką precyzję synchronizacji. </w:t>
      </w:r>
    </w:p>
    <w:p w14:paraId="252A6A68" w14:textId="77777777" w:rsidR="00B65D8A" w:rsidRDefault="00B65D8A" w:rsidP="00B65D8A">
      <w:r>
        <w:t xml:space="preserve">Moduł zasilany jest za pomocą baterii </w:t>
      </w:r>
      <w:proofErr w:type="spellStart"/>
      <w:r>
        <w:t>pastylkowej</w:t>
      </w:r>
      <w:proofErr w:type="spellEnd"/>
      <w:r>
        <w:t xml:space="preserve">, dzięki czemu odmierza czas także w przypadku braku zasilania z innego źródła. </w:t>
      </w:r>
    </w:p>
    <w:p w14:paraId="6740D452" w14:textId="77777777" w:rsidR="00B65D8A" w:rsidRDefault="00B65D8A" w:rsidP="00B65D8A">
      <w:r>
        <w:t>RTC śledzi sekundy, minuty, godziny, dni tygodnia, miesiące oraz lata. Automatycznie dostosowuje również datę na koniec każdego miesiąca i zawiera korekty roku przestępnego.</w:t>
      </w:r>
    </w:p>
    <w:p w14:paraId="3D1E4500" w14:textId="77777777" w:rsidR="00B65D8A" w:rsidRDefault="00B65D8A" w:rsidP="00B65D8A">
      <w:r>
        <w:t>Specyfikacja techniczna :</w:t>
      </w:r>
    </w:p>
    <w:p w14:paraId="4D49EA77" w14:textId="77777777" w:rsidR="00B65D8A" w:rsidRDefault="00B65D8A" w:rsidP="00B65D8A">
      <w:pPr>
        <w:rPr>
          <w:b/>
          <w:bCs/>
        </w:rPr>
      </w:pPr>
      <w:r>
        <w:t xml:space="preserve">Napięcie zasilania :  </w:t>
      </w:r>
      <w:r>
        <w:rPr>
          <w:b/>
          <w:bCs/>
        </w:rPr>
        <w:t>3,3V</w:t>
      </w:r>
    </w:p>
    <w:p w14:paraId="27B4AC6D" w14:textId="77777777" w:rsidR="00B65D8A" w:rsidRDefault="00B65D8A" w:rsidP="00B65D8A">
      <w:pPr>
        <w:rPr>
          <w:b/>
          <w:bCs/>
        </w:rPr>
      </w:pPr>
      <w:r>
        <w:t>Temperatura środowiska pracy</w:t>
      </w:r>
      <w:r>
        <w:rPr>
          <w:b/>
          <w:bCs/>
        </w:rPr>
        <w:t xml:space="preserve"> : od -10  do 70</w:t>
      </w:r>
    </w:p>
    <w:p w14:paraId="5947993A" w14:textId="77777777" w:rsidR="00B65D8A" w:rsidRDefault="00B65D8A" w:rsidP="00B65D8A">
      <w:pPr>
        <w:rPr>
          <w:b/>
          <w:bCs/>
        </w:rPr>
      </w:pPr>
      <w:r>
        <w:t xml:space="preserve">Dokładność pomiaru czasu:: </w:t>
      </w:r>
      <w:r>
        <w:rPr>
          <w:b/>
          <w:bCs/>
        </w:rPr>
        <w:t xml:space="preserve">±3,8 </w:t>
      </w:r>
      <w:proofErr w:type="spellStart"/>
      <w:r>
        <w:rPr>
          <w:b/>
          <w:bCs/>
        </w:rPr>
        <w:t>ppm</w:t>
      </w:r>
      <w:proofErr w:type="spellEnd"/>
      <w:r>
        <w:rPr>
          <w:b/>
          <w:bCs/>
        </w:rPr>
        <w:t xml:space="preserve"> przy temperaturze 25°C</w:t>
      </w:r>
    </w:p>
    <w:p w14:paraId="59AD0149" w14:textId="77777777" w:rsidR="00B23D8E" w:rsidRDefault="00B23D8E" w:rsidP="00B65D8A">
      <w:pPr>
        <w:rPr>
          <w:b/>
          <w:bCs/>
        </w:rPr>
      </w:pPr>
    </w:p>
    <w:p w14:paraId="2ACE38CA" w14:textId="77777777" w:rsidR="00B65D8A" w:rsidRDefault="00B65D8A" w:rsidP="00B65D8A">
      <w:pPr>
        <w:rPr>
          <w:b/>
          <w:bCs/>
          <w:color w:val="98A7BD" w:themeColor="text2" w:themeTint="80"/>
        </w:rPr>
      </w:pPr>
      <w:r>
        <w:rPr>
          <w:b/>
          <w:bCs/>
        </w:rPr>
        <w:t xml:space="preserve">3.  </w:t>
      </w:r>
      <w:r w:rsidRPr="00B65D8A">
        <w:rPr>
          <w:b/>
          <w:bCs/>
          <w:u w:val="single"/>
        </w:rPr>
        <w:t>Moduł z zegarem czasu rzeczywistego i rezerwowym zasilaniem bateryjnym z interfejsem komunikacyjnym I2C- 1 szt</w:t>
      </w:r>
      <w:r>
        <w:rPr>
          <w:b/>
          <w:bCs/>
          <w:color w:val="98A7BD" w:themeColor="text2" w:themeTint="80"/>
        </w:rPr>
        <w:t>.</w:t>
      </w:r>
    </w:p>
    <w:p w14:paraId="44655461" w14:textId="77777777" w:rsidR="00B65D8A" w:rsidRDefault="00B65D8A" w:rsidP="00B65D8A">
      <w:r>
        <w:t>Moduł z zegarem czasu rzeczywistego i rezerwowym zasilaniem bateryjnym. Stosowany przy aplikacjach rejestrujących dane, zegarach, alarmach, itp. Interfejsem komunikacyjnym jest magistrala I2C</w:t>
      </w:r>
      <w:r>
        <w:rPr>
          <w:rFonts w:ascii="Roboto" w:hAnsi="Roboto"/>
          <w:color w:val="666666"/>
          <w:sz w:val="21"/>
          <w:szCs w:val="21"/>
          <w:shd w:val="clear" w:color="auto" w:fill="FFFFFF"/>
        </w:rPr>
        <w:t xml:space="preserve"> </w:t>
      </w:r>
      <w:bookmarkStart w:id="1" w:name="_Hlk170381457"/>
      <w:r>
        <w:rPr>
          <w:rFonts w:ascii="Roboto" w:hAnsi="Roboto"/>
          <w:color w:val="666666"/>
          <w:sz w:val="21"/>
          <w:szCs w:val="21"/>
          <w:shd w:val="clear" w:color="auto" w:fill="FFFFFF"/>
        </w:rPr>
        <w:t>(</w:t>
      </w:r>
      <w:r>
        <w:t>szeregowa, dwukierunkowa </w:t>
      </w:r>
      <w:hyperlink r:id="rId12" w:tgtFrame="_blank" w:history="1">
        <w:r>
          <w:rPr>
            <w:rStyle w:val="Hipercze"/>
          </w:rPr>
          <w:t>magistrala</w:t>
        </w:r>
      </w:hyperlink>
      <w:r>
        <w:t> służąca do przesyłania danych w urządzeniach elektronicznych)</w:t>
      </w:r>
      <w:bookmarkEnd w:id="1"/>
      <w:r>
        <w:t xml:space="preserve"> . Moduł wymaga napięcia 5 V do pracy, jednak działa prawidłowo przy zasilaniu 5 V i sygnałach 3,3 V.</w:t>
      </w:r>
    </w:p>
    <w:p w14:paraId="7E62F383" w14:textId="77777777" w:rsidR="00B65D8A" w:rsidRDefault="00B65D8A" w:rsidP="00B65D8A">
      <w:pPr>
        <w:rPr>
          <w:b/>
          <w:bCs/>
        </w:rPr>
      </w:pPr>
      <w:r>
        <w:rPr>
          <w:b/>
          <w:bCs/>
        </w:rPr>
        <w:t>Specyfikacja zegara czasu rzeczywistego :</w:t>
      </w:r>
    </w:p>
    <w:p w14:paraId="3524E678" w14:textId="77777777" w:rsidR="00B65D8A" w:rsidRDefault="00B65D8A" w:rsidP="00B65D8A">
      <w:r>
        <w:t xml:space="preserve">Napięcie zasilania: </w:t>
      </w:r>
      <w:r>
        <w:rPr>
          <w:b/>
          <w:bCs/>
        </w:rPr>
        <w:t>5 V</w:t>
      </w:r>
    </w:p>
    <w:p w14:paraId="63AA696D" w14:textId="77777777" w:rsidR="00B65D8A" w:rsidRDefault="00B65D8A" w:rsidP="00B65D8A">
      <w:r>
        <w:t xml:space="preserve">Interfejs komunikacyjny: </w:t>
      </w:r>
      <w:r>
        <w:rPr>
          <w:b/>
          <w:bCs/>
        </w:rPr>
        <w:t>I2C / TWI (SDA, SCL)</w:t>
      </w:r>
    </w:p>
    <w:p w14:paraId="1B9B60A7" w14:textId="77777777" w:rsidR="00B65D8A" w:rsidRDefault="00B65D8A" w:rsidP="00B65D8A">
      <w:r>
        <w:t xml:space="preserve">Podtrzymywanie czasu: </w:t>
      </w:r>
      <w:r>
        <w:rPr>
          <w:b/>
          <w:bCs/>
        </w:rPr>
        <w:t>do 5 lat</w:t>
      </w:r>
    </w:p>
    <w:p w14:paraId="32D7A948" w14:textId="77777777" w:rsidR="00B65D8A" w:rsidRDefault="00B65D8A" w:rsidP="00B65D8A">
      <w:r>
        <w:t xml:space="preserve">Możliwość podtrzymywania danych przy pomocy baterii : </w:t>
      </w:r>
      <w:r>
        <w:rPr>
          <w:b/>
          <w:bCs/>
        </w:rPr>
        <w:t xml:space="preserve">CR1220 </w:t>
      </w:r>
    </w:p>
    <w:p w14:paraId="1685F4FE" w14:textId="77777777" w:rsidR="00B65D8A" w:rsidRDefault="00B65D8A" w:rsidP="00B65D8A">
      <w:pPr>
        <w:rPr>
          <w:b/>
          <w:bCs/>
        </w:rPr>
      </w:pPr>
      <w:r>
        <w:t xml:space="preserve">Wymiary płytki: </w:t>
      </w:r>
      <w:r>
        <w:rPr>
          <w:b/>
          <w:bCs/>
        </w:rPr>
        <w:t>26 x 22 x 5 mm</w:t>
      </w:r>
    </w:p>
    <w:p w14:paraId="739F4498" w14:textId="77777777" w:rsidR="00B23D8E" w:rsidRDefault="00B23D8E" w:rsidP="00B65D8A">
      <w:pPr>
        <w:rPr>
          <w:b/>
          <w:bCs/>
        </w:rPr>
      </w:pPr>
    </w:p>
    <w:p w14:paraId="2C1472D7" w14:textId="77777777" w:rsidR="00B65D8A" w:rsidRDefault="00B65D8A" w:rsidP="00B65D8A">
      <w:r>
        <w:t>4</w:t>
      </w:r>
      <w:r w:rsidRPr="00B65D8A">
        <w:rPr>
          <w:u w:val="single"/>
        </w:rPr>
        <w:t xml:space="preserve">. </w:t>
      </w:r>
      <w:r w:rsidRPr="00B65D8A">
        <w:rPr>
          <w:b/>
          <w:bCs/>
          <w:u w:val="single"/>
        </w:rPr>
        <w:t>Moduł z zegarem czasu rzeczywistego i rezerwowym zasilaniem bateryjnym – 2 szt</w:t>
      </w:r>
      <w:r>
        <w:rPr>
          <w:b/>
          <w:bCs/>
          <w:color w:val="98A7BD" w:themeColor="text2" w:themeTint="80"/>
        </w:rPr>
        <w:t>.</w:t>
      </w:r>
    </w:p>
    <w:p w14:paraId="27866F49" w14:textId="77777777" w:rsidR="00B65D8A" w:rsidRDefault="00B65D8A" w:rsidP="00B65D8A">
      <w:r>
        <w:t xml:space="preserve">Pozwala na odczyt czasu w postaci godziny, minuty i sekundy oraz daty: miesiąc, dzień, rok. Posiada 32 </w:t>
      </w:r>
      <w:proofErr w:type="spellStart"/>
      <w:r>
        <w:t>kb</w:t>
      </w:r>
      <w:proofErr w:type="spellEnd"/>
      <w:r>
        <w:t xml:space="preserve"> pamięci EEPROM. Interfejsem komunikacyjnym jest magistrala I2C </w:t>
      </w:r>
      <w:r>
        <w:rPr>
          <w:rFonts w:ascii="Roboto" w:hAnsi="Roboto"/>
          <w:color w:val="666666"/>
          <w:sz w:val="21"/>
          <w:szCs w:val="21"/>
          <w:shd w:val="clear" w:color="auto" w:fill="FFFFFF"/>
        </w:rPr>
        <w:t>(</w:t>
      </w:r>
      <w:r>
        <w:t>szeregowa, dwukierunkowa </w:t>
      </w:r>
      <w:hyperlink r:id="rId13" w:tgtFrame="_blank" w:history="1">
        <w:r>
          <w:rPr>
            <w:rStyle w:val="Hipercze"/>
          </w:rPr>
          <w:t>magistrala</w:t>
        </w:r>
      </w:hyperlink>
      <w:r>
        <w:t> służąca do przesyłania danych w urządzeniach elektronicznych) . Posiada wyprowadzenie czujnika temperatury</w:t>
      </w:r>
    </w:p>
    <w:p w14:paraId="0EFFA05D" w14:textId="77777777" w:rsidR="00B65D8A" w:rsidRDefault="00B65D8A" w:rsidP="00B65D8A">
      <w:pPr>
        <w:rPr>
          <w:b/>
          <w:bCs/>
        </w:rPr>
      </w:pPr>
      <w:r>
        <w:rPr>
          <w:b/>
          <w:bCs/>
        </w:rPr>
        <w:t>Specyfikacja techniczna modułu z zegarem RTC</w:t>
      </w:r>
    </w:p>
    <w:p w14:paraId="7FB7C50E" w14:textId="77777777" w:rsidR="00B65D8A" w:rsidRDefault="00B65D8A" w:rsidP="00B65D8A">
      <w:pPr>
        <w:rPr>
          <w:b/>
          <w:bCs/>
        </w:rPr>
      </w:pPr>
      <w:r>
        <w:t xml:space="preserve">Napięcie zasilania: </w:t>
      </w:r>
      <w:r>
        <w:rPr>
          <w:b/>
          <w:bCs/>
        </w:rPr>
        <w:t>5 V</w:t>
      </w:r>
    </w:p>
    <w:p w14:paraId="480FAFE8" w14:textId="77777777" w:rsidR="00B65D8A" w:rsidRDefault="00B65D8A" w:rsidP="00B65D8A">
      <w:r>
        <w:t>Interfejs komunikacyjny: I2C / TWI (SDA, SCL)</w:t>
      </w:r>
    </w:p>
    <w:p w14:paraId="1CDC4102" w14:textId="77777777" w:rsidR="00B65D8A" w:rsidRDefault="00B65D8A" w:rsidP="00B65D8A">
      <w:r>
        <w:t xml:space="preserve">Częstotliwość odświeżania: 1 </w:t>
      </w:r>
      <w:proofErr w:type="spellStart"/>
      <w:r>
        <w:t>Hz</w:t>
      </w:r>
      <w:proofErr w:type="spellEnd"/>
      <w:r>
        <w:t xml:space="preserve"> (1 sekunda)</w:t>
      </w:r>
    </w:p>
    <w:p w14:paraId="48B6A884" w14:textId="77777777" w:rsidR="00B65D8A" w:rsidRDefault="00B65D8A" w:rsidP="00B65D8A">
      <w:r>
        <w:t xml:space="preserve">Możliwość podtrzymywania danych przy pomocy baterii </w:t>
      </w:r>
    </w:p>
    <w:p w14:paraId="226BB209" w14:textId="77777777" w:rsidR="00B65D8A" w:rsidRDefault="00B65D8A" w:rsidP="00B65D8A">
      <w:r>
        <w:t>Dokładny kalendarz do roku 2100</w:t>
      </w:r>
    </w:p>
    <w:p w14:paraId="1899D432" w14:textId="77777777" w:rsidR="00B65D8A" w:rsidRDefault="00B65D8A" w:rsidP="00B65D8A">
      <w:r>
        <w:t xml:space="preserve">Pamięć EEPROM: 32 </w:t>
      </w:r>
      <w:proofErr w:type="spellStart"/>
      <w:r>
        <w:t>kb</w:t>
      </w:r>
      <w:proofErr w:type="spellEnd"/>
    </w:p>
    <w:p w14:paraId="606E3C3B" w14:textId="77777777" w:rsidR="00B65D8A" w:rsidRDefault="00B65D8A" w:rsidP="00B65D8A">
      <w:r>
        <w:t>Wymiary płytki: 28 x 28 mm</w:t>
      </w:r>
    </w:p>
    <w:p w14:paraId="0E9AD9C1" w14:textId="77777777" w:rsidR="005A7D20" w:rsidRPr="002C58DC" w:rsidRDefault="005A7D20" w:rsidP="005A7D20"/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27D2E7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328EBF9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214F4A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22EB52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D9C6DC3" w14:textId="77777777" w:rsidR="005A7D20" w:rsidRDefault="005A7D2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82C296" w14:textId="77777777" w:rsidR="005A7D20" w:rsidRDefault="005A7D2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8CA81A" w14:textId="77777777" w:rsidR="005A7D20" w:rsidRDefault="005A7D2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E992149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0E973D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F99B316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D176522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03C30F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1A8BAE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D307368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89F720C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201DCA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6C4A1B9" w14:textId="77777777" w:rsidR="00B23D8E" w:rsidRDefault="00B23D8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96993EA" w14:textId="77777777" w:rsidR="005A7D20" w:rsidRDefault="005A7D2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09DD7B" w14:textId="77777777" w:rsidR="005A7D20" w:rsidRDefault="005A7D2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6B7887" w14:textId="77777777" w:rsidR="005A7D20" w:rsidRDefault="005A7D2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7245748" w14:textId="77777777" w:rsidR="005A7D20" w:rsidRDefault="005A7D20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681769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A9549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1A42AFF3" w14:textId="6BD2797F" w:rsidR="007C0852" w:rsidRPr="00B65D8A" w:rsidRDefault="007C0852" w:rsidP="00B65D8A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8E39A6C" w14:textId="0F8B24A2" w:rsidR="00B65D8A" w:rsidRPr="00B65D8A" w:rsidRDefault="00922B55" w:rsidP="00B65D8A">
      <w:pPr>
        <w:pStyle w:val="pf0"/>
        <w:spacing w:before="0" w:beforeAutospacing="0" w:after="0" w:afterAutospacing="0"/>
        <w:rPr>
          <w:rFonts w:eastAsia="Times New Roman,Bold"/>
          <w:sz w:val="18"/>
          <w:szCs w:val="18"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5110F2">
        <w:rPr>
          <w:sz w:val="22"/>
        </w:rPr>
        <w:t>269476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5110F2" w:rsidRPr="00BD5FC7">
        <w:rPr>
          <w:b/>
          <w:bCs/>
        </w:rPr>
        <w:t>zestaw</w:t>
      </w:r>
      <w:r w:rsidR="00B23D8E">
        <w:rPr>
          <w:b/>
          <w:bCs/>
        </w:rPr>
        <w:t xml:space="preserve">ów </w:t>
      </w:r>
      <w:r w:rsidR="005110F2" w:rsidRPr="00BD5FC7">
        <w:rPr>
          <w:b/>
          <w:bCs/>
        </w:rPr>
        <w:t>modułów z  zegarem czasu rzeczywistego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  <w:r w:rsidR="00E05D3D" w:rsidRPr="00B65D8A">
        <w:rPr>
          <w:rFonts w:eastAsia="Times New Roman,Bold"/>
          <w:sz w:val="18"/>
          <w:szCs w:val="18"/>
        </w:rPr>
        <w:t>n</w:t>
      </w:r>
      <w:r w:rsidR="007C0852" w:rsidRPr="00B65D8A">
        <w:rPr>
          <w:rFonts w:eastAsia="Times New Roman,Bold"/>
          <w:sz w:val="18"/>
          <w:szCs w:val="18"/>
        </w:rPr>
        <w:t xml:space="preserve">a warunkach i zasadach określonych w </w:t>
      </w:r>
      <w:r w:rsidR="00C149D3" w:rsidRPr="00B65D8A">
        <w:rPr>
          <w:rFonts w:eastAsia="Times New Roman,Bold"/>
          <w:sz w:val="18"/>
          <w:szCs w:val="18"/>
        </w:rPr>
        <w:t>rozeznaniu</w:t>
      </w:r>
      <w:r w:rsidR="00454E15" w:rsidRPr="00B65D8A">
        <w:rPr>
          <w:rFonts w:eastAsia="Times New Roman,Bold"/>
          <w:sz w:val="18"/>
          <w:szCs w:val="18"/>
        </w:rPr>
        <w:t xml:space="preserve"> </w:t>
      </w:r>
      <w:r w:rsidR="00E05D3D" w:rsidRPr="00B65D8A">
        <w:rPr>
          <w:rFonts w:eastAsia="Times New Roman,Bold"/>
          <w:sz w:val="18"/>
          <w:szCs w:val="18"/>
        </w:rPr>
        <w:t xml:space="preserve">:  </w:t>
      </w:r>
      <w:bookmarkStart w:id="2" w:name="_Hlk74301684"/>
    </w:p>
    <w:p w14:paraId="4CD881C4" w14:textId="06E7E25C" w:rsidR="00B65D8A" w:rsidRPr="00B65D8A" w:rsidRDefault="000E5078" w:rsidP="00B65D8A">
      <w:pPr>
        <w:pStyle w:val="pf0"/>
        <w:spacing w:before="0" w:beforeAutospacing="0" w:after="0" w:afterAutospacing="0"/>
        <w:rPr>
          <w:rFonts w:eastAsia="Times New Roman,Bold"/>
          <w:sz w:val="18"/>
          <w:szCs w:val="18"/>
        </w:rPr>
      </w:pPr>
      <w:r w:rsidRPr="00B65D8A">
        <w:rPr>
          <w:bCs/>
          <w:sz w:val="18"/>
          <w:szCs w:val="18"/>
        </w:rPr>
        <w:t xml:space="preserve">Łączna cena: </w:t>
      </w:r>
    </w:p>
    <w:p w14:paraId="4FCD5976" w14:textId="77777777" w:rsidR="00B65D8A" w:rsidRPr="00B65D8A" w:rsidRDefault="000E5078" w:rsidP="00B65D8A">
      <w:pPr>
        <w:pStyle w:val="pf0"/>
        <w:spacing w:before="0" w:beforeAutospacing="0" w:after="0" w:afterAutospacing="0"/>
        <w:rPr>
          <w:sz w:val="18"/>
          <w:szCs w:val="18"/>
        </w:rPr>
      </w:pPr>
      <w:r w:rsidRPr="00B65D8A">
        <w:rPr>
          <w:sz w:val="18"/>
          <w:szCs w:val="18"/>
        </w:rPr>
        <w:t>brutto: …………………………………………………………………………………………………</w:t>
      </w:r>
    </w:p>
    <w:p w14:paraId="63710EB5" w14:textId="5C8AB1A1" w:rsidR="000E5078" w:rsidRPr="00B65D8A" w:rsidRDefault="00F174EA" w:rsidP="00B65D8A">
      <w:pPr>
        <w:pStyle w:val="pf0"/>
        <w:spacing w:before="0" w:beforeAutospacing="0" w:after="0" w:afterAutospacing="0"/>
        <w:rPr>
          <w:b/>
          <w:bCs/>
          <w:sz w:val="18"/>
          <w:szCs w:val="18"/>
        </w:rPr>
      </w:pPr>
      <w:r w:rsidRPr="00B65D8A">
        <w:rPr>
          <w:sz w:val="18"/>
          <w:szCs w:val="18"/>
        </w:rPr>
        <w:t>C</w:t>
      </w:r>
      <w:r w:rsidR="000E5078" w:rsidRPr="00B65D8A">
        <w:rPr>
          <w:sz w:val="18"/>
          <w:szCs w:val="18"/>
        </w:rPr>
        <w:t>ena brutto słownie: ………………………………………………………………………………….</w:t>
      </w:r>
    </w:p>
    <w:p w14:paraId="2BB0DE0E" w14:textId="77777777" w:rsidR="000E5078" w:rsidRDefault="000E5078" w:rsidP="00B65D8A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 tym: </w:t>
      </w:r>
    </w:p>
    <w:p w14:paraId="20072331" w14:textId="1105EF0F" w:rsidR="000E5078" w:rsidRPr="00842E59" w:rsidRDefault="000E5078" w:rsidP="00B65D8A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sz w:val="18"/>
          <w:szCs w:val="18"/>
        </w:rPr>
        <w:t>Moduł z zegarem czasu rzeczywistego posiadający podwójny system zasilania</w:t>
      </w:r>
      <w:r w:rsidRPr="00842E59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</w:p>
    <w:p w14:paraId="7A1578A7" w14:textId="77C56A17" w:rsidR="000E5078" w:rsidRPr="00842E59" w:rsidRDefault="000E5078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Cena brutto</w:t>
      </w:r>
      <w:r w:rsidR="005A7D20"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za jedną</w:t>
      </w:r>
      <w:r w:rsidR="00B65D8A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5A7D20"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szt.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……………………….…………………………………………………………………</w:t>
      </w:r>
      <w:r w:rsidR="00B65D8A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(1szt)</w:t>
      </w:r>
    </w:p>
    <w:p w14:paraId="24C29BCD" w14:textId="6C140A87" w:rsidR="000E5078" w:rsidRPr="00842E59" w:rsidRDefault="000E5078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sz w:val="18"/>
          <w:szCs w:val="18"/>
          <w:lang w:eastAsia="pl-PL"/>
        </w:rPr>
        <w:t>Cena brutto słownie:……………………………………………………………………………………………...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(</w:t>
      </w:r>
      <w:r w:rsidR="005A7D20"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1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szt.)</w:t>
      </w:r>
    </w:p>
    <w:p w14:paraId="58DFC822" w14:textId="010F9161" w:rsidR="000E5078" w:rsidRPr="00842E59" w:rsidRDefault="000E5078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Producent/ typ lub równoważne……………………………………………………………………………..…………</w:t>
      </w:r>
    </w:p>
    <w:p w14:paraId="6D380C3A" w14:textId="5A05B866" w:rsidR="005A7D20" w:rsidRPr="00842E59" w:rsidRDefault="005A7D20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Cena brutto</w:t>
      </w:r>
      <w:r w:rsidR="00842E59"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(łącznie)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……………………….………………………………………………………………….. (2 szt.)</w:t>
      </w:r>
    </w:p>
    <w:p w14:paraId="253F71A2" w14:textId="1E16D97C" w:rsidR="00842E59" w:rsidRDefault="005A7D20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sz w:val="18"/>
          <w:szCs w:val="18"/>
          <w:lang w:eastAsia="pl-PL"/>
        </w:rPr>
        <w:t>Cena brutto słownie</w:t>
      </w:r>
      <w:r w:rsidR="00842E59" w:rsidRPr="00842E59">
        <w:rPr>
          <w:rFonts w:ascii="Times New Roman" w:hAnsi="Times New Roman" w:cs="Times New Roman"/>
          <w:sz w:val="18"/>
          <w:szCs w:val="18"/>
          <w:lang w:eastAsia="pl-PL"/>
        </w:rPr>
        <w:t xml:space="preserve">(łącznie) </w:t>
      </w:r>
      <w:r w:rsidRPr="00842E59">
        <w:rPr>
          <w:rFonts w:ascii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…………………………………………………………………………………...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(2 szt.)</w:t>
      </w:r>
    </w:p>
    <w:p w14:paraId="7B9CA9CF" w14:textId="77777777" w:rsidR="00B65D8A" w:rsidRPr="00842E59" w:rsidRDefault="00B65D8A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5D7E5ED2" w14:textId="77777777" w:rsidR="000E5078" w:rsidRPr="00842E59" w:rsidRDefault="000E5078" w:rsidP="000E507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842E59">
        <w:rPr>
          <w:rFonts w:ascii="Times New Roman" w:hAnsi="Times New Roman" w:cs="Times New Roman"/>
          <w:sz w:val="18"/>
          <w:szCs w:val="18"/>
        </w:rPr>
        <w:t xml:space="preserve">Wysoce precyzyjny moduł zegara czasu rzeczywistego (RTC) wyposażony w układ  SD3031lub równoważny z zastosowaniem do </w:t>
      </w:r>
      <w:proofErr w:type="spellStart"/>
      <w:r w:rsidRPr="00842E59">
        <w:rPr>
          <w:rFonts w:ascii="Times New Roman" w:hAnsi="Times New Roman" w:cs="Times New Roman"/>
          <w:sz w:val="18"/>
          <w:szCs w:val="18"/>
        </w:rPr>
        <w:t>Arduino</w:t>
      </w:r>
      <w:proofErr w:type="spellEnd"/>
    </w:p>
    <w:p w14:paraId="1AD4C0D6" w14:textId="550D10C1" w:rsidR="00842E59" w:rsidRP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bookmarkStart w:id="3" w:name="_Hlk172628837"/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Cena brutto za jedną szt.……………………………………………………………………………………….. </w:t>
      </w:r>
      <w:r w:rsidR="00B65D8A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(1 szt.)</w:t>
      </w:r>
    </w:p>
    <w:p w14:paraId="6EF6A309" w14:textId="77777777" w:rsidR="00842E59" w:rsidRP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sz w:val="18"/>
          <w:szCs w:val="18"/>
          <w:lang w:eastAsia="pl-PL"/>
        </w:rPr>
        <w:t>Cena brutto słownie:……………………………………………………………………………………………...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(1 szt.)</w:t>
      </w:r>
    </w:p>
    <w:p w14:paraId="06D9938C" w14:textId="4F73ECAE" w:rsidR="00842E59" w:rsidRP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Producent/ typ lub równoważne……………………………………………………………………………..…………..</w:t>
      </w:r>
    </w:p>
    <w:p w14:paraId="63FE1E53" w14:textId="0E079C8A" w:rsidR="00842E59" w:rsidRP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Cena brutto(łącznie) ……….………………………………………………………………………………….. (2 szt.)</w:t>
      </w:r>
    </w:p>
    <w:p w14:paraId="26DE4666" w14:textId="559BE9F3" w:rsid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sz w:val="18"/>
          <w:szCs w:val="18"/>
          <w:lang w:eastAsia="pl-PL"/>
        </w:rPr>
        <w:t>Cena brutto słownie(łącznie</w:t>
      </w:r>
      <w:r w:rsidR="00B65D8A">
        <w:rPr>
          <w:rFonts w:ascii="Times New Roman" w:hAnsi="Times New Roman" w:cs="Times New Roman"/>
          <w:sz w:val="18"/>
          <w:szCs w:val="18"/>
          <w:lang w:eastAsia="pl-PL"/>
        </w:rPr>
        <w:t>)</w:t>
      </w:r>
      <w:r w:rsidRPr="00842E59">
        <w:rPr>
          <w:rFonts w:ascii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…………………………………………………………………………………...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(2 szt.)</w:t>
      </w:r>
    </w:p>
    <w:p w14:paraId="750AFABE" w14:textId="77777777" w:rsidR="00B65D8A" w:rsidRPr="00842E59" w:rsidRDefault="00B65D8A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bookmarkEnd w:id="3"/>
    <w:p w14:paraId="4E7618B3" w14:textId="0151FBBE" w:rsidR="000E5078" w:rsidRPr="00842E59" w:rsidRDefault="00842E59" w:rsidP="00842E59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0E5078" w:rsidRPr="00842E59">
        <w:rPr>
          <w:rFonts w:ascii="Times New Roman" w:hAnsi="Times New Roman" w:cs="Times New Roman"/>
          <w:sz w:val="18"/>
          <w:szCs w:val="18"/>
        </w:rPr>
        <w:t xml:space="preserve">Moduł z zegarem czasu rzeczywistego i rezerwowym zasilaniem bateryjnym z interfejsem komunikacyjnym I2C </w:t>
      </w:r>
    </w:p>
    <w:p w14:paraId="0414D52A" w14:textId="06490B4A" w:rsidR="000E5078" w:rsidRPr="00842E59" w:rsidRDefault="000E5078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Cena brutto …………….………………………………………………………………………………….. (</w:t>
      </w:r>
      <w:r w:rsidR="00842E59"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1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szt.)</w:t>
      </w:r>
    </w:p>
    <w:p w14:paraId="2E4262E2" w14:textId="0B9E26D2" w:rsidR="000E5078" w:rsidRPr="00842E59" w:rsidRDefault="000E5078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sz w:val="18"/>
          <w:szCs w:val="18"/>
          <w:lang w:eastAsia="pl-PL"/>
        </w:rPr>
        <w:t>Cena brutto słownie:………………………………………………………………………………………...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(</w:t>
      </w:r>
      <w:r w:rsidR="00842E59"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1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szt.)</w:t>
      </w:r>
    </w:p>
    <w:p w14:paraId="43D83B8A" w14:textId="77777777" w:rsidR="000E5078" w:rsidRDefault="000E5078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Producent/ typ lub równoważne……………………………………………………………………………..…………..</w:t>
      </w:r>
    </w:p>
    <w:p w14:paraId="7A627AED" w14:textId="77777777" w:rsidR="00B65D8A" w:rsidRDefault="00B65D8A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3DA76B6B" w14:textId="77777777" w:rsidR="00B65D8A" w:rsidRPr="00842E59" w:rsidRDefault="00B65D8A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5B6EF877" w14:textId="77777777" w:rsidR="000E5078" w:rsidRPr="00842E59" w:rsidRDefault="000E5078" w:rsidP="00B65D8A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842E59">
        <w:rPr>
          <w:rFonts w:ascii="Times New Roman" w:hAnsi="Times New Roman" w:cs="Times New Roman"/>
          <w:sz w:val="18"/>
          <w:szCs w:val="18"/>
        </w:rPr>
        <w:t xml:space="preserve">Moduł z zegarem czasu rzeczywistego i rezerwowym zasilaniem bateryjnym </w:t>
      </w:r>
    </w:p>
    <w:p w14:paraId="15AC3450" w14:textId="2D20339E" w:rsidR="00842E59" w:rsidRP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Cena brutto za jedną szt.……………………….………………………………………………………………………………….. </w:t>
      </w:r>
      <w:r w:rsidR="00B23D8E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(1 szt.)</w:t>
      </w:r>
    </w:p>
    <w:p w14:paraId="0A5FA972" w14:textId="77777777" w:rsidR="00842E59" w:rsidRP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sz w:val="18"/>
          <w:szCs w:val="18"/>
          <w:lang w:eastAsia="pl-PL"/>
        </w:rPr>
        <w:t>Cena brutto słownie:……………………………………………………………………………………………...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(1 szt.)</w:t>
      </w:r>
    </w:p>
    <w:p w14:paraId="12F43FBA" w14:textId="77777777" w:rsidR="00842E59" w:rsidRP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Producent/ typ lub równoważne……………………………………………………………………………..…………..</w:t>
      </w:r>
    </w:p>
    <w:p w14:paraId="3F3D76B9" w14:textId="3C6D60FA" w:rsidR="00842E59" w:rsidRP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Cena brutto(łącznie) …………………………………………………………………………………….. (2 szt.)</w:t>
      </w:r>
    </w:p>
    <w:p w14:paraId="34005ADE" w14:textId="75E85F6A" w:rsidR="00842E59" w:rsidRDefault="00842E59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42E59">
        <w:rPr>
          <w:rFonts w:ascii="Times New Roman" w:hAnsi="Times New Roman" w:cs="Times New Roman"/>
          <w:sz w:val="18"/>
          <w:szCs w:val="18"/>
          <w:lang w:eastAsia="pl-PL"/>
        </w:rPr>
        <w:t>Cena brutto słownie(łącznie) :…………………………………………………………………………………...</w:t>
      </w:r>
      <w:r w:rsidRPr="00842E59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(2 szt.)</w:t>
      </w:r>
    </w:p>
    <w:p w14:paraId="24DAF557" w14:textId="77777777" w:rsidR="00B65D8A" w:rsidRPr="00842E59" w:rsidRDefault="00B65D8A" w:rsidP="00B65D8A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53D6C624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2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>– maksymalnie do</w:t>
      </w:r>
      <w:r w:rsidR="000B678B">
        <w:rPr>
          <w:b/>
          <w:bCs/>
          <w:sz w:val="22"/>
          <w:szCs w:val="22"/>
        </w:rPr>
        <w:t xml:space="preserve"> 6 tygodni kalendarzowych </w:t>
      </w:r>
      <w:r w:rsidR="00464DC0" w:rsidRPr="00CE390D">
        <w:rPr>
          <w:b/>
          <w:bCs/>
          <w:sz w:val="22"/>
          <w:szCs w:val="22"/>
        </w:rPr>
        <w:t xml:space="preserve"> 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35ADEFE3" w14:textId="5B89B644" w:rsidR="009A2442" w:rsidRPr="000B678B" w:rsidRDefault="007C0852" w:rsidP="000B678B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</w:t>
      </w:r>
    </w:p>
    <w:p w14:paraId="74E5D3A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939B1E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2B118C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4B30AE2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0539833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7586829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A41836A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4C3BF06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D069F90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4CE70D7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17EAE8F6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793C21F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D19536E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1B4F2B8B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D798047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18857191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63E02CD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80FBC0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9B87C50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ECE4D87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F241E1C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4BA15F8F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1BAA7AA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8AA4D23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50633A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AFE55F4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45FF26C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85B215C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606B669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CC5B72C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0F1D76E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525BD6A7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8BD0D14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1CF3FD44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7B79EE25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766B1C3" w14:textId="77777777" w:rsidR="00B65D8A" w:rsidRDefault="00B65D8A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0B49AA2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20142DC2" w14:textId="77777777" w:rsidR="00842E59" w:rsidRDefault="00842E59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3A5950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E7563C2" w14:textId="7869C1BD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5129F37A" w14:textId="37F286D6" w:rsidR="007C0852" w:rsidRPr="00F174EA" w:rsidRDefault="007C0852" w:rsidP="00F174EA">
      <w:pPr>
        <w:rPr>
          <w:b/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F5A7" w14:textId="77777777" w:rsidR="00C01D92" w:rsidRDefault="00C01D92">
      <w:r>
        <w:separator/>
      </w:r>
    </w:p>
  </w:endnote>
  <w:endnote w:type="continuationSeparator" w:id="0">
    <w:p w14:paraId="61D403E5" w14:textId="77777777" w:rsidR="00C01D92" w:rsidRDefault="00C01D92">
      <w:r>
        <w:continuationSeparator/>
      </w:r>
    </w:p>
  </w:endnote>
  <w:endnote w:type="continuationNotice" w:id="1">
    <w:p w14:paraId="120E72BD" w14:textId="77777777" w:rsidR="00C01D92" w:rsidRDefault="00C01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A4F7" w14:textId="77777777" w:rsidR="00C01D92" w:rsidRDefault="00C01D92">
      <w:r>
        <w:separator/>
      </w:r>
    </w:p>
  </w:footnote>
  <w:footnote w:type="continuationSeparator" w:id="0">
    <w:p w14:paraId="7C4453E2" w14:textId="77777777" w:rsidR="00C01D92" w:rsidRDefault="00C01D92">
      <w:r>
        <w:continuationSeparator/>
      </w:r>
    </w:p>
  </w:footnote>
  <w:footnote w:type="continuationNotice" w:id="1">
    <w:p w14:paraId="5E89A3E5" w14:textId="77777777" w:rsidR="00C01D92" w:rsidRDefault="00C01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04A21"/>
    <w:multiLevelType w:val="hybridMultilevel"/>
    <w:tmpl w:val="21226A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D0EC4"/>
    <w:multiLevelType w:val="hybridMultilevel"/>
    <w:tmpl w:val="47F6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0785"/>
    <w:multiLevelType w:val="hybridMultilevel"/>
    <w:tmpl w:val="3828A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7262F"/>
    <w:multiLevelType w:val="hybridMultilevel"/>
    <w:tmpl w:val="A9DE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7"/>
  </w:num>
  <w:num w:numId="6" w16cid:durableId="1396391567">
    <w:abstractNumId w:val="23"/>
  </w:num>
  <w:num w:numId="7" w16cid:durableId="61025847">
    <w:abstractNumId w:val="2"/>
  </w:num>
  <w:num w:numId="8" w16cid:durableId="1027947436">
    <w:abstractNumId w:val="15"/>
  </w:num>
  <w:num w:numId="9" w16cid:durableId="652638365">
    <w:abstractNumId w:val="13"/>
  </w:num>
  <w:num w:numId="10" w16cid:durableId="1763797239">
    <w:abstractNumId w:val="16"/>
  </w:num>
  <w:num w:numId="11" w16cid:durableId="455880082">
    <w:abstractNumId w:val="20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9"/>
  </w:num>
  <w:num w:numId="15" w16cid:durableId="125900079">
    <w:abstractNumId w:val="24"/>
  </w:num>
  <w:num w:numId="16" w16cid:durableId="1937321837">
    <w:abstractNumId w:val="10"/>
  </w:num>
  <w:num w:numId="17" w16cid:durableId="1558590889">
    <w:abstractNumId w:val="25"/>
  </w:num>
  <w:num w:numId="18" w16cid:durableId="1096288720">
    <w:abstractNumId w:val="14"/>
  </w:num>
  <w:num w:numId="19" w16cid:durableId="888230398">
    <w:abstractNumId w:val="18"/>
  </w:num>
  <w:num w:numId="20" w16cid:durableId="82871578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0BC4"/>
    <w:rsid w:val="000222AD"/>
    <w:rsid w:val="00023B28"/>
    <w:rsid w:val="0002449F"/>
    <w:rsid w:val="00025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56BB1"/>
    <w:rsid w:val="00057061"/>
    <w:rsid w:val="0006001E"/>
    <w:rsid w:val="000657EC"/>
    <w:rsid w:val="000667E6"/>
    <w:rsid w:val="00067DB1"/>
    <w:rsid w:val="00073889"/>
    <w:rsid w:val="0007635F"/>
    <w:rsid w:val="00081EFD"/>
    <w:rsid w:val="00091853"/>
    <w:rsid w:val="000A3F8B"/>
    <w:rsid w:val="000A7BC6"/>
    <w:rsid w:val="000B1568"/>
    <w:rsid w:val="000B4EBD"/>
    <w:rsid w:val="000B678B"/>
    <w:rsid w:val="000C274E"/>
    <w:rsid w:val="000C3423"/>
    <w:rsid w:val="000C38D6"/>
    <w:rsid w:val="000C43C3"/>
    <w:rsid w:val="000C5746"/>
    <w:rsid w:val="000C780B"/>
    <w:rsid w:val="000E0879"/>
    <w:rsid w:val="000E224A"/>
    <w:rsid w:val="000E5078"/>
    <w:rsid w:val="000E78DD"/>
    <w:rsid w:val="00107CC8"/>
    <w:rsid w:val="001107FF"/>
    <w:rsid w:val="0011544C"/>
    <w:rsid w:val="0012396C"/>
    <w:rsid w:val="00126081"/>
    <w:rsid w:val="001308E0"/>
    <w:rsid w:val="00132B2A"/>
    <w:rsid w:val="00136EE3"/>
    <w:rsid w:val="00147561"/>
    <w:rsid w:val="00152070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057E"/>
    <w:rsid w:val="0019160B"/>
    <w:rsid w:val="001917D2"/>
    <w:rsid w:val="001941D8"/>
    <w:rsid w:val="00195C2E"/>
    <w:rsid w:val="001A1713"/>
    <w:rsid w:val="001A2624"/>
    <w:rsid w:val="001B5A1E"/>
    <w:rsid w:val="001B62EC"/>
    <w:rsid w:val="001B6F75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66EF"/>
    <w:rsid w:val="002F7BA9"/>
    <w:rsid w:val="00310C74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0CA0"/>
    <w:rsid w:val="00365309"/>
    <w:rsid w:val="00365B61"/>
    <w:rsid w:val="00370261"/>
    <w:rsid w:val="00371314"/>
    <w:rsid w:val="00377136"/>
    <w:rsid w:val="003840FE"/>
    <w:rsid w:val="003A130E"/>
    <w:rsid w:val="003A1545"/>
    <w:rsid w:val="003A17B8"/>
    <w:rsid w:val="003A27FF"/>
    <w:rsid w:val="003A608D"/>
    <w:rsid w:val="003B66FB"/>
    <w:rsid w:val="003C1555"/>
    <w:rsid w:val="003C1775"/>
    <w:rsid w:val="003C2D19"/>
    <w:rsid w:val="003D065C"/>
    <w:rsid w:val="003D1B2A"/>
    <w:rsid w:val="003D23C2"/>
    <w:rsid w:val="003D4863"/>
    <w:rsid w:val="003E20D1"/>
    <w:rsid w:val="003E491B"/>
    <w:rsid w:val="00401E52"/>
    <w:rsid w:val="00402761"/>
    <w:rsid w:val="0040460D"/>
    <w:rsid w:val="00407BD0"/>
    <w:rsid w:val="00415CFF"/>
    <w:rsid w:val="00417A25"/>
    <w:rsid w:val="00420940"/>
    <w:rsid w:val="00424AA2"/>
    <w:rsid w:val="00435DA0"/>
    <w:rsid w:val="00442E24"/>
    <w:rsid w:val="00442E31"/>
    <w:rsid w:val="00453D11"/>
    <w:rsid w:val="00454E15"/>
    <w:rsid w:val="0045787B"/>
    <w:rsid w:val="00464DC0"/>
    <w:rsid w:val="00473BB0"/>
    <w:rsid w:val="00475952"/>
    <w:rsid w:val="00480D74"/>
    <w:rsid w:val="004829C8"/>
    <w:rsid w:val="00495E11"/>
    <w:rsid w:val="0049749A"/>
    <w:rsid w:val="004A6D78"/>
    <w:rsid w:val="004B79C8"/>
    <w:rsid w:val="004C65EC"/>
    <w:rsid w:val="004D2357"/>
    <w:rsid w:val="004E0824"/>
    <w:rsid w:val="004E6273"/>
    <w:rsid w:val="004F1D3B"/>
    <w:rsid w:val="004F48C5"/>
    <w:rsid w:val="004F4E25"/>
    <w:rsid w:val="00501874"/>
    <w:rsid w:val="00507C2D"/>
    <w:rsid w:val="00510D1E"/>
    <w:rsid w:val="005110F2"/>
    <w:rsid w:val="00513620"/>
    <w:rsid w:val="005161EE"/>
    <w:rsid w:val="005174DE"/>
    <w:rsid w:val="005218C5"/>
    <w:rsid w:val="0052238A"/>
    <w:rsid w:val="00524A49"/>
    <w:rsid w:val="00535EDB"/>
    <w:rsid w:val="00545972"/>
    <w:rsid w:val="005463F7"/>
    <w:rsid w:val="0054781F"/>
    <w:rsid w:val="0055239E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A7D20"/>
    <w:rsid w:val="005B5534"/>
    <w:rsid w:val="005B553B"/>
    <w:rsid w:val="005C14C2"/>
    <w:rsid w:val="005C1A29"/>
    <w:rsid w:val="005C27A0"/>
    <w:rsid w:val="005C684F"/>
    <w:rsid w:val="005C717C"/>
    <w:rsid w:val="005D116E"/>
    <w:rsid w:val="005D387E"/>
    <w:rsid w:val="005E5C39"/>
    <w:rsid w:val="005E6643"/>
    <w:rsid w:val="005F0A8B"/>
    <w:rsid w:val="005F6744"/>
    <w:rsid w:val="00605F65"/>
    <w:rsid w:val="006106D3"/>
    <w:rsid w:val="006110C5"/>
    <w:rsid w:val="0061723D"/>
    <w:rsid w:val="00617C96"/>
    <w:rsid w:val="006200B6"/>
    <w:rsid w:val="00620DDC"/>
    <w:rsid w:val="0062196A"/>
    <w:rsid w:val="00624579"/>
    <w:rsid w:val="00631D7C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72B77"/>
    <w:rsid w:val="0067359F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8D"/>
    <w:rsid w:val="006D1B30"/>
    <w:rsid w:val="006D432B"/>
    <w:rsid w:val="006D5FA4"/>
    <w:rsid w:val="006E58FB"/>
    <w:rsid w:val="006F1FB3"/>
    <w:rsid w:val="00713274"/>
    <w:rsid w:val="00713564"/>
    <w:rsid w:val="007208EB"/>
    <w:rsid w:val="00721919"/>
    <w:rsid w:val="007333FF"/>
    <w:rsid w:val="00736202"/>
    <w:rsid w:val="00737AEE"/>
    <w:rsid w:val="0074097E"/>
    <w:rsid w:val="00740BC0"/>
    <w:rsid w:val="00743FB3"/>
    <w:rsid w:val="00750A3F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C0852"/>
    <w:rsid w:val="007C79E3"/>
    <w:rsid w:val="007D0343"/>
    <w:rsid w:val="007D3C1D"/>
    <w:rsid w:val="007D600B"/>
    <w:rsid w:val="007D60AA"/>
    <w:rsid w:val="007D6AC5"/>
    <w:rsid w:val="007F0BCB"/>
    <w:rsid w:val="008044A5"/>
    <w:rsid w:val="00812DC3"/>
    <w:rsid w:val="00814D25"/>
    <w:rsid w:val="008162B6"/>
    <w:rsid w:val="00817081"/>
    <w:rsid w:val="00817110"/>
    <w:rsid w:val="00830618"/>
    <w:rsid w:val="00835583"/>
    <w:rsid w:val="00837A5D"/>
    <w:rsid w:val="008427DF"/>
    <w:rsid w:val="00842E59"/>
    <w:rsid w:val="00854099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3D67"/>
    <w:rsid w:val="009742F2"/>
    <w:rsid w:val="0098040A"/>
    <w:rsid w:val="009908A8"/>
    <w:rsid w:val="00990CF5"/>
    <w:rsid w:val="009936E5"/>
    <w:rsid w:val="00996F49"/>
    <w:rsid w:val="009A2442"/>
    <w:rsid w:val="009A3377"/>
    <w:rsid w:val="009A5D4D"/>
    <w:rsid w:val="009A6777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271EC"/>
    <w:rsid w:val="00A32273"/>
    <w:rsid w:val="00A40A96"/>
    <w:rsid w:val="00A43963"/>
    <w:rsid w:val="00A469E5"/>
    <w:rsid w:val="00A65A8B"/>
    <w:rsid w:val="00A66FF4"/>
    <w:rsid w:val="00A73B91"/>
    <w:rsid w:val="00A75F74"/>
    <w:rsid w:val="00A81D81"/>
    <w:rsid w:val="00A81DA1"/>
    <w:rsid w:val="00A861E1"/>
    <w:rsid w:val="00A95E5C"/>
    <w:rsid w:val="00AA6521"/>
    <w:rsid w:val="00AB1CE8"/>
    <w:rsid w:val="00AB5AB5"/>
    <w:rsid w:val="00AB61A6"/>
    <w:rsid w:val="00AC5DC3"/>
    <w:rsid w:val="00AD175A"/>
    <w:rsid w:val="00AE48DA"/>
    <w:rsid w:val="00AE557C"/>
    <w:rsid w:val="00AF0798"/>
    <w:rsid w:val="00B00A2F"/>
    <w:rsid w:val="00B02F09"/>
    <w:rsid w:val="00B034D9"/>
    <w:rsid w:val="00B03EF4"/>
    <w:rsid w:val="00B23738"/>
    <w:rsid w:val="00B23D8E"/>
    <w:rsid w:val="00B2490F"/>
    <w:rsid w:val="00B27E36"/>
    <w:rsid w:val="00B27F4F"/>
    <w:rsid w:val="00B32F96"/>
    <w:rsid w:val="00B339A7"/>
    <w:rsid w:val="00B341DB"/>
    <w:rsid w:val="00B345F2"/>
    <w:rsid w:val="00B37A3C"/>
    <w:rsid w:val="00B42480"/>
    <w:rsid w:val="00B42DFF"/>
    <w:rsid w:val="00B45DF5"/>
    <w:rsid w:val="00B46A0A"/>
    <w:rsid w:val="00B501D5"/>
    <w:rsid w:val="00B56DA4"/>
    <w:rsid w:val="00B609FE"/>
    <w:rsid w:val="00B63CD7"/>
    <w:rsid w:val="00B65D8A"/>
    <w:rsid w:val="00B66BAB"/>
    <w:rsid w:val="00B70EA2"/>
    <w:rsid w:val="00B7197A"/>
    <w:rsid w:val="00B75572"/>
    <w:rsid w:val="00B756FA"/>
    <w:rsid w:val="00B827BD"/>
    <w:rsid w:val="00B842FF"/>
    <w:rsid w:val="00B928A4"/>
    <w:rsid w:val="00B95B14"/>
    <w:rsid w:val="00B97D61"/>
    <w:rsid w:val="00BA10A0"/>
    <w:rsid w:val="00BA6A93"/>
    <w:rsid w:val="00BB1B41"/>
    <w:rsid w:val="00BB1F80"/>
    <w:rsid w:val="00BB3E5B"/>
    <w:rsid w:val="00BD5FC7"/>
    <w:rsid w:val="00BD6E5F"/>
    <w:rsid w:val="00BE30DA"/>
    <w:rsid w:val="00BF0BD2"/>
    <w:rsid w:val="00BF25B6"/>
    <w:rsid w:val="00BF49C6"/>
    <w:rsid w:val="00BF54CE"/>
    <w:rsid w:val="00BF7A43"/>
    <w:rsid w:val="00BF7BB9"/>
    <w:rsid w:val="00C005C8"/>
    <w:rsid w:val="00C01D92"/>
    <w:rsid w:val="00C023FB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53D43"/>
    <w:rsid w:val="00C6430A"/>
    <w:rsid w:val="00C64EF2"/>
    <w:rsid w:val="00C73B2A"/>
    <w:rsid w:val="00C7597A"/>
    <w:rsid w:val="00C75C4C"/>
    <w:rsid w:val="00C765FA"/>
    <w:rsid w:val="00C840F5"/>
    <w:rsid w:val="00C858B0"/>
    <w:rsid w:val="00C86CD7"/>
    <w:rsid w:val="00C8719D"/>
    <w:rsid w:val="00C91A68"/>
    <w:rsid w:val="00C9223E"/>
    <w:rsid w:val="00CB0CBD"/>
    <w:rsid w:val="00CB1859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5364A"/>
    <w:rsid w:val="00D556D8"/>
    <w:rsid w:val="00D65301"/>
    <w:rsid w:val="00D674E1"/>
    <w:rsid w:val="00D71820"/>
    <w:rsid w:val="00D72B3F"/>
    <w:rsid w:val="00D742DB"/>
    <w:rsid w:val="00D811BF"/>
    <w:rsid w:val="00D90CF3"/>
    <w:rsid w:val="00DA205F"/>
    <w:rsid w:val="00DA5107"/>
    <w:rsid w:val="00DA6D94"/>
    <w:rsid w:val="00DB525F"/>
    <w:rsid w:val="00DD21DC"/>
    <w:rsid w:val="00DD3175"/>
    <w:rsid w:val="00DD3F06"/>
    <w:rsid w:val="00DE35EE"/>
    <w:rsid w:val="00DE480D"/>
    <w:rsid w:val="00DE5DF0"/>
    <w:rsid w:val="00DF2AA2"/>
    <w:rsid w:val="00DF3597"/>
    <w:rsid w:val="00DF3751"/>
    <w:rsid w:val="00DF6027"/>
    <w:rsid w:val="00DF6619"/>
    <w:rsid w:val="00E00F11"/>
    <w:rsid w:val="00E05D3D"/>
    <w:rsid w:val="00E16659"/>
    <w:rsid w:val="00E2058D"/>
    <w:rsid w:val="00E2105D"/>
    <w:rsid w:val="00E24411"/>
    <w:rsid w:val="00E305A2"/>
    <w:rsid w:val="00E43058"/>
    <w:rsid w:val="00E454A3"/>
    <w:rsid w:val="00E469DD"/>
    <w:rsid w:val="00E561ED"/>
    <w:rsid w:val="00E61002"/>
    <w:rsid w:val="00E6177A"/>
    <w:rsid w:val="00E72BF9"/>
    <w:rsid w:val="00E74E24"/>
    <w:rsid w:val="00E8794A"/>
    <w:rsid w:val="00E87985"/>
    <w:rsid w:val="00E93EB1"/>
    <w:rsid w:val="00EA2571"/>
    <w:rsid w:val="00EB0C6D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EF5FE6"/>
    <w:rsid w:val="00F035C8"/>
    <w:rsid w:val="00F1025F"/>
    <w:rsid w:val="00F174EA"/>
    <w:rsid w:val="00F176A6"/>
    <w:rsid w:val="00F20B49"/>
    <w:rsid w:val="00F216AE"/>
    <w:rsid w:val="00F23908"/>
    <w:rsid w:val="00F24D51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4F55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D59E5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  <w:style w:type="character" w:styleId="Pogrubienie">
    <w:name w:val="Strong"/>
    <w:basedOn w:val="Domylnaczcionkaakapitu"/>
    <w:uiPriority w:val="22"/>
    <w:qFormat/>
    <w:rsid w:val="003D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ng.com/ck/a?!&amp;&amp;p=7e0de48d715e33feJmltdHM9MTcxOTQ0NjQwMCZpZ3VpZD0xODVmZjA0ZS0zMmNhLTY0N2EtMzBkMC1lNDA5MzNlMjY1YjEmaW5zaWQ9NTY1Ng&amp;ptn=3&amp;ver=2&amp;hsh=3&amp;fclid=185ff04e-32ca-647a-30d0-e40933e265b1&amp;u=a1L3NlYXJjaD9xPU1hZ2lzdHJhbGElMjBrb211bmlrYWN5am5hJTIwd2lraXBlZGlhJmZvcm09V0lLSVJF&amp;ntb=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ing.com/ck/a?!&amp;&amp;p=7e0de48d715e33feJmltdHM9MTcxOTQ0NjQwMCZpZ3VpZD0xODVmZjA0ZS0zMmNhLTY0N2EtMzBkMC1lNDA5MzNlMjY1YjEmaW5zaWQ9NTY1Ng&amp;ptn=3&amp;ver=2&amp;hsh=3&amp;fclid=185ff04e-32ca-647a-30d0-e40933e265b1&amp;u=a1L3NlYXJjaD9xPU1hZ2lzdHJhbGElMjBrb211bmlrYWN5am5hJTIwd2lraXBlZGlhJmZvcm09V0lLSVJF&amp;ntb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od@pm.szczecin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3055</Words>
  <Characters>18335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6</cp:revision>
  <cp:lastPrinted>2024-07-24T11:55:00Z</cp:lastPrinted>
  <dcterms:created xsi:type="dcterms:W3CDTF">2024-07-23T09:18:00Z</dcterms:created>
  <dcterms:modified xsi:type="dcterms:W3CDTF">2024-07-24T12:25:00Z</dcterms:modified>
</cp:coreProperties>
</file>