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91E5" w14:textId="5D7B3714" w:rsidR="00620DAC" w:rsidRPr="00AB0D0C" w:rsidRDefault="00620DAC" w:rsidP="00620DAC">
      <w:pPr>
        <w:jc w:val="right"/>
        <w:rPr>
          <w:rFonts w:ascii="Times New Roman" w:hAnsi="Times New Roman" w:cs="Times New Roman"/>
          <w:sz w:val="20"/>
          <w:szCs w:val="20"/>
        </w:rPr>
      </w:pPr>
      <w:r w:rsidRPr="00AB0D0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508FF" w:rsidRPr="00AB0D0C">
        <w:rPr>
          <w:rFonts w:ascii="Times New Roman" w:hAnsi="Times New Roman" w:cs="Times New Roman"/>
          <w:sz w:val="20"/>
          <w:szCs w:val="20"/>
        </w:rPr>
        <w:t>5</w:t>
      </w:r>
      <w:r w:rsidRPr="00AB0D0C">
        <w:rPr>
          <w:rFonts w:ascii="Times New Roman" w:hAnsi="Times New Roman" w:cs="Times New Roman"/>
          <w:sz w:val="20"/>
          <w:szCs w:val="20"/>
        </w:rPr>
        <w:t xml:space="preserve"> do </w:t>
      </w:r>
      <w:r w:rsidR="00F508FF" w:rsidRPr="00AB0D0C">
        <w:rPr>
          <w:rFonts w:ascii="Times New Roman" w:hAnsi="Times New Roman" w:cs="Times New Roman"/>
          <w:sz w:val="20"/>
          <w:szCs w:val="20"/>
        </w:rPr>
        <w:t>Regulaminu</w:t>
      </w:r>
    </w:p>
    <w:p w14:paraId="5DAA3C99" w14:textId="525D2352" w:rsidR="00331252" w:rsidRPr="00AB0D0C" w:rsidRDefault="00331252" w:rsidP="0004686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Hlk142560960"/>
      <w:r w:rsidRPr="00AB0D0C">
        <w:rPr>
          <w:rFonts w:ascii="Times New Roman" w:hAnsi="Times New Roman" w:cs="Times New Roman"/>
          <w:b/>
          <w:bCs/>
          <w:color w:val="000000"/>
          <w:sz w:val="22"/>
          <w:szCs w:val="22"/>
        </w:rPr>
        <w:t>Klau</w:t>
      </w:r>
      <w:r w:rsidR="007E397C" w:rsidRPr="00AB0D0C">
        <w:rPr>
          <w:rFonts w:ascii="Times New Roman" w:hAnsi="Times New Roman" w:cs="Times New Roman"/>
          <w:b/>
          <w:bCs/>
          <w:color w:val="000000"/>
          <w:sz w:val="22"/>
          <w:szCs w:val="22"/>
        </w:rPr>
        <w:t>zu</w:t>
      </w:r>
      <w:r w:rsidRPr="00AB0D0C">
        <w:rPr>
          <w:rFonts w:ascii="Times New Roman" w:hAnsi="Times New Roman" w:cs="Times New Roman"/>
          <w:b/>
          <w:bCs/>
          <w:color w:val="000000"/>
          <w:sz w:val="22"/>
          <w:szCs w:val="22"/>
        </w:rPr>
        <w:t>la informacyjna</w:t>
      </w:r>
      <w:r w:rsidRPr="00AB0D0C">
        <w:rPr>
          <w:rFonts w:ascii="Times New Roman" w:hAnsi="Times New Roman" w:cs="Times New Roman"/>
          <w:b/>
          <w:bCs/>
          <w:color w:val="000000"/>
          <w:sz w:val="22"/>
          <w:szCs w:val="22"/>
        </w:rPr>
        <w:br/>
        <w:t>Politechniki Morskiej w Szczecinie</w:t>
      </w:r>
    </w:p>
    <w:bookmarkEnd w:id="0"/>
    <w:p w14:paraId="375EF7BA" w14:textId="2081D4A9" w:rsidR="00014353" w:rsidRPr="00AB0D0C" w:rsidRDefault="007B5562" w:rsidP="002F674E">
      <w:pPr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 xml:space="preserve">Zgodnie z art. 13 i 14 ust. 1 i 2 rozporządzenia Parlamentu Europejskiego i Rady (UE) 2016/679 </w:t>
      </w:r>
      <w:r w:rsidR="00AB0D0C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AB0D0C">
        <w:rPr>
          <w:rFonts w:ascii="Times New Roman" w:hAnsi="Times New Roman" w:cs="Times New Roman"/>
          <w:color w:val="000000"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="00AB0D0C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AB0D0C">
        <w:rPr>
          <w:rFonts w:ascii="Times New Roman" w:hAnsi="Times New Roman" w:cs="Times New Roman"/>
          <w:color w:val="000000"/>
          <w:sz w:val="22"/>
          <w:szCs w:val="22"/>
        </w:rPr>
        <w:t>(ogólne rozporządzenie o ochronie danych), dalej „RODO”, informujemy, że:</w:t>
      </w:r>
    </w:p>
    <w:p w14:paraId="24116435" w14:textId="2FC81B35" w:rsidR="0069790E" w:rsidRPr="00AB0D0C" w:rsidRDefault="00014353" w:rsidP="00196437">
      <w:pPr>
        <w:pStyle w:val="Akapitzlist"/>
        <w:numPr>
          <w:ilvl w:val="3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 xml:space="preserve">administratorem danych osobowych jest Politechnika Morska w Szczecinie ul. Wały Chrobrego 1- 2, </w:t>
      </w:r>
      <w:r w:rsidR="00AB0D0C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AB0D0C">
        <w:rPr>
          <w:rFonts w:ascii="Times New Roman" w:hAnsi="Times New Roman" w:cs="Times New Roman"/>
          <w:color w:val="000000"/>
          <w:sz w:val="22"/>
          <w:szCs w:val="22"/>
        </w:rPr>
        <w:t xml:space="preserve">70- 500 Szczecin, tel. (91) 48 09 400, </w:t>
      </w:r>
      <w:hyperlink r:id="rId5" w:history="1">
        <w:r w:rsidR="00AA31AB" w:rsidRPr="00AB0D0C">
          <w:rPr>
            <w:rStyle w:val="Hipercze"/>
            <w:rFonts w:ascii="Times New Roman" w:hAnsi="Times New Roman" w:cs="Times New Roman"/>
            <w:sz w:val="22"/>
            <w:szCs w:val="22"/>
          </w:rPr>
          <w:t>pm@pm.szczecin.pl</w:t>
        </w:r>
      </w:hyperlink>
      <w:r w:rsidRPr="00AB0D0C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25D650E9" w14:textId="2AD40D5D" w:rsidR="0069790E" w:rsidRPr="00AB0D0C" w:rsidRDefault="00014353" w:rsidP="00196437">
      <w:pPr>
        <w:pStyle w:val="Akapitzlist"/>
        <w:numPr>
          <w:ilvl w:val="3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 xml:space="preserve">dane kontaktowe do Inspektora Ochrony Danych e-mail: </w:t>
      </w:r>
      <w:hyperlink r:id="rId6" w:history="1">
        <w:r w:rsidR="00AA31AB" w:rsidRPr="00AB0D0C">
          <w:rPr>
            <w:rStyle w:val="Hipercze"/>
            <w:rFonts w:ascii="Times New Roman" w:hAnsi="Times New Roman" w:cs="Times New Roman"/>
            <w:sz w:val="22"/>
            <w:szCs w:val="22"/>
          </w:rPr>
          <w:t>iod@pm.szczecin.pl</w:t>
        </w:r>
      </w:hyperlink>
      <w:r w:rsidRPr="00AB0D0C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11F0CC8E" w14:textId="2AC8827E" w:rsidR="001B089D" w:rsidRPr="00AB0D0C" w:rsidRDefault="0069790E" w:rsidP="001B089D">
      <w:pPr>
        <w:pStyle w:val="Akapitzlist"/>
        <w:numPr>
          <w:ilvl w:val="3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 xml:space="preserve">Państwa dane osobowe (imię i nazwisko, firma, adres prowadzenia działalności gospodarczej, adres korespondencyjny, dane kontaktowe, takie jak adres e-mail, numer telefonu lub faxu, numery rejestrowe (PESEL, NIP lub REGON), stanowisko zajmowane w ramach danej organizacji lub pełnioną funkcję, inne dane zawarte w oświadczeniach Oferenta przedstawianych w danym przetargu, w tym w szczególności specyficzne numery identyfikacyjne niebędące numerami nadawanymi powszechnie (np. numer rachunku bankowego, tytuł zawodowy, identyfikator służbowy lub zawodowy) są przetwarzane w związku </w:t>
      </w:r>
      <w:r w:rsidR="00AB0D0C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AB0D0C">
        <w:rPr>
          <w:rFonts w:ascii="Times New Roman" w:hAnsi="Times New Roman" w:cs="Times New Roman"/>
          <w:color w:val="000000"/>
          <w:sz w:val="22"/>
          <w:szCs w:val="22"/>
        </w:rPr>
        <w:t>z realizacją pisemnego przetargu nieograniczonego w poniższych celach:</w:t>
      </w:r>
    </w:p>
    <w:p w14:paraId="57CDA54F" w14:textId="77777777" w:rsidR="001B089D" w:rsidRPr="00AB0D0C" w:rsidRDefault="004D257A" w:rsidP="001B089D">
      <w:pPr>
        <w:pStyle w:val="Akapitzlist"/>
        <w:spacing w:line="240" w:lineRule="auto"/>
        <w:ind w:left="567"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>- przetwarzanie jest niezbędne do podjęcia czynności przed zawarciem umowy (art. 6 ust. 1 lit. b RODO) – w zakresie danych osobowych Oferentów, z którymi administrator może zawrzeć umowę,</w:t>
      </w:r>
    </w:p>
    <w:p w14:paraId="613B5B3D" w14:textId="77777777" w:rsidR="001B089D" w:rsidRPr="00AB0D0C" w:rsidRDefault="004D257A" w:rsidP="001B089D">
      <w:pPr>
        <w:pStyle w:val="Akapitzlist"/>
        <w:spacing w:line="240" w:lineRule="auto"/>
        <w:ind w:left="567"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>- przetwarzanie jest niezbędne do wypełnienia zobowiązań umownych w sytuacji, gdy Oferent jest lub będzie stroną umowy (art. 6 ust. 1 lit. b RODO),</w:t>
      </w:r>
    </w:p>
    <w:p w14:paraId="24826B4F" w14:textId="77777777" w:rsidR="001B089D" w:rsidRPr="00AB0D0C" w:rsidRDefault="004D257A" w:rsidP="001B089D">
      <w:pPr>
        <w:pStyle w:val="Akapitzlist"/>
        <w:spacing w:line="240" w:lineRule="auto"/>
        <w:ind w:left="567"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>- przetwarzanie jest konieczne w celu wywiązania się z obowiązków prawnych lub wprost nakazuje to przepis prawa (art. 6 ust. 1 lit. c RODO) – w zakresie danych osobowych zawartych w dokumentach podlegających archiwizacji na podstawie przepisów prawa;</w:t>
      </w:r>
    </w:p>
    <w:p w14:paraId="244AF0C7" w14:textId="465CF629" w:rsidR="004D257A" w:rsidRPr="00AB0D0C" w:rsidRDefault="004D257A" w:rsidP="001B089D">
      <w:pPr>
        <w:pStyle w:val="Akapitzlist"/>
        <w:spacing w:line="240" w:lineRule="auto"/>
        <w:ind w:left="567"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 xml:space="preserve">- przetwarzanie jest niezbędne dla realizacji uzasadnionych interesów administratora i nie wpływa nadmiernie na interesy Oferenta ani podstawowe prawa i wolności (art. 6 ust. 1 lit. f RODO), </w:t>
      </w:r>
      <w:r w:rsidR="00AB0D0C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AB0D0C">
        <w:rPr>
          <w:rFonts w:ascii="Times New Roman" w:hAnsi="Times New Roman" w:cs="Times New Roman"/>
          <w:color w:val="000000"/>
          <w:sz w:val="22"/>
          <w:szCs w:val="22"/>
        </w:rPr>
        <w:t xml:space="preserve">z zachowaniem równowagi pomiędzy uzasadnionym interesem administratora, a prywatnością. </w:t>
      </w:r>
      <w:r w:rsidR="00AB0D0C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AB0D0C">
        <w:rPr>
          <w:rFonts w:ascii="Times New Roman" w:hAnsi="Times New Roman" w:cs="Times New Roman"/>
          <w:color w:val="000000"/>
          <w:sz w:val="22"/>
          <w:szCs w:val="22"/>
        </w:rPr>
        <w:t>Za uzasadnione interesy uznaje się: kontakt z Oferentami, weryfikację złożonych ofert, weryfikację Oferentów w publicznych rejestrach, ustalanie lub dochodzenie przez administratora roszczeń cywilnoprawnych w ramach prowadzonej działalności, a także obrona przed takimi roszczeniami;</w:t>
      </w:r>
    </w:p>
    <w:p w14:paraId="6E06C7CC" w14:textId="45F55DBD" w:rsidR="00593CE4" w:rsidRPr="00AB0D0C" w:rsidRDefault="00D238A1" w:rsidP="00D238A1">
      <w:pPr>
        <w:pStyle w:val="Akapitzlist"/>
        <w:numPr>
          <w:ilvl w:val="3"/>
          <w:numId w:val="21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>źródłem danych jest podmiot składający ofertę;</w:t>
      </w:r>
    </w:p>
    <w:p w14:paraId="65DB063D" w14:textId="23C62991" w:rsidR="00A50936" w:rsidRPr="00AB0D0C" w:rsidRDefault="00A50936" w:rsidP="00D238A1">
      <w:pPr>
        <w:pStyle w:val="Akapitzlist"/>
        <w:numPr>
          <w:ilvl w:val="3"/>
          <w:numId w:val="21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>podanie danych jest wymogiem ustawowym, jest niezbędne dla przeprowadzenia Przetargu oraz innych działań prowadzących do zawarcia umowy pomiędzy Oferentem a administratorem (konsekwencją braku podania danych jest uniemożliwienie udziału w Przetargu);</w:t>
      </w:r>
    </w:p>
    <w:p w14:paraId="11025FF5" w14:textId="775C4E32" w:rsidR="00A50936" w:rsidRPr="00AB0D0C" w:rsidRDefault="00A50936" w:rsidP="00D238A1">
      <w:pPr>
        <w:pStyle w:val="Akapitzlist"/>
        <w:numPr>
          <w:ilvl w:val="3"/>
          <w:numId w:val="21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 xml:space="preserve">Państwa dane osobowe będą przechowywane do momentu zakończenia realizacji celów określonych w pkt. 3, a po tym czasie przez okres wymagany przez przepisy powszechnie obowiązującego prawa </w:t>
      </w:r>
      <w:r w:rsidR="00AB0D0C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AB0D0C">
        <w:rPr>
          <w:rFonts w:ascii="Times New Roman" w:hAnsi="Times New Roman" w:cs="Times New Roman"/>
          <w:color w:val="000000"/>
          <w:sz w:val="22"/>
          <w:szCs w:val="22"/>
        </w:rPr>
        <w:t>z uwzględnieniem okresów przechowywania określonych w przepisach archiwalnych;</w:t>
      </w:r>
    </w:p>
    <w:p w14:paraId="5303F0C0" w14:textId="7982D353" w:rsidR="00A50936" w:rsidRPr="00AB0D0C" w:rsidRDefault="00A50936" w:rsidP="00D238A1">
      <w:pPr>
        <w:pStyle w:val="Akapitzlist"/>
        <w:numPr>
          <w:ilvl w:val="3"/>
          <w:numId w:val="21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>odbiorcami danych osobowych mogą być osoby lub podmioty, którym udostępniona zostanie dokumentacja postępowania w oparciu o przepisy obowiązującego prawa, oraz podmioty przetwarzające dane w naszym imieniu, na podstawie umowy powierzenia danych. Dane osobowe nie będą przekazywane do państw trzecich;</w:t>
      </w:r>
    </w:p>
    <w:p w14:paraId="6810B6F1" w14:textId="1B5495F8" w:rsidR="008F3B99" w:rsidRPr="00AB0D0C" w:rsidRDefault="008F3B99" w:rsidP="00D238A1">
      <w:pPr>
        <w:pStyle w:val="Akapitzlist"/>
        <w:numPr>
          <w:ilvl w:val="3"/>
          <w:numId w:val="21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>w odniesieniu do Państwa danych osobowych decyzje nie będą podejmowane w sposób zautomatyzowany, stosownie do art. 22 RODO;</w:t>
      </w:r>
    </w:p>
    <w:p w14:paraId="69A7D221" w14:textId="77777777" w:rsidR="001B089D" w:rsidRPr="00AB0D0C" w:rsidRDefault="008F3B99" w:rsidP="00BE72E7">
      <w:pPr>
        <w:pStyle w:val="Akapitzlist"/>
        <w:numPr>
          <w:ilvl w:val="3"/>
          <w:numId w:val="21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>posiadają Państwo:</w:t>
      </w:r>
    </w:p>
    <w:p w14:paraId="5E34DBB0" w14:textId="77777777" w:rsidR="001B089D" w:rsidRPr="00AB0D0C" w:rsidRDefault="008F3B99" w:rsidP="001B089D">
      <w:pPr>
        <w:pStyle w:val="Akapitzlist"/>
        <w:spacing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>- prawo dostępu do danych osobowych Państwa dotyczących na podstawie art. 15 RODO;</w:t>
      </w:r>
    </w:p>
    <w:p w14:paraId="7AD646AA" w14:textId="77777777" w:rsidR="001B089D" w:rsidRPr="00AB0D0C" w:rsidRDefault="008F3B99" w:rsidP="001B089D">
      <w:pPr>
        <w:pStyle w:val="Akapitzlist"/>
        <w:spacing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>- prawo do sprostowania danych osobowych na podstawie art. 16 RODO;</w:t>
      </w:r>
    </w:p>
    <w:p w14:paraId="04BAA70F" w14:textId="77777777" w:rsidR="001B089D" w:rsidRPr="00AB0D0C" w:rsidRDefault="008F3B99" w:rsidP="001B089D">
      <w:pPr>
        <w:pStyle w:val="Akapitzlist"/>
        <w:spacing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>- prawo do żądania usunięcia danych osobowych w przypadkach określonych w art. 17 RODO;</w:t>
      </w:r>
    </w:p>
    <w:p w14:paraId="1D04C58C" w14:textId="77777777" w:rsidR="001B089D" w:rsidRPr="00AB0D0C" w:rsidRDefault="008F3B99" w:rsidP="001B089D">
      <w:pPr>
        <w:pStyle w:val="Akapitzlist"/>
        <w:spacing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>- na podstawie art. 18 RODO prawo żądania od administratora ograniczenia przetwarzania danych osobowych z zastrzeżeniem przypadków, o których mowa w art. 18 ust. 2 RODO;</w:t>
      </w:r>
    </w:p>
    <w:p w14:paraId="1CC425BF" w14:textId="77777777" w:rsidR="001B089D" w:rsidRPr="00AB0D0C" w:rsidRDefault="008F3B99" w:rsidP="001B089D">
      <w:pPr>
        <w:pStyle w:val="Akapitzlist"/>
        <w:spacing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>- prawo wniesienia sprzeciwu wobec przetwarzania danych osobowych w przypadkach określonych w art. 21 RODO;</w:t>
      </w:r>
    </w:p>
    <w:p w14:paraId="28C3AFC6" w14:textId="5B6DC24F" w:rsidR="008F3B99" w:rsidRPr="00AB0D0C" w:rsidRDefault="008F3B99" w:rsidP="001B089D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>Z tych praw mogą Państwo skorzystać, składając wniosek w formie pisemnej do Inspektora Ochrony Danych na adres administratora z dopiskiem „Inspektor Ochrony Danych” lub na adres: iod@pm.szczecin.pl;</w:t>
      </w:r>
    </w:p>
    <w:p w14:paraId="334CACE8" w14:textId="5B7AF142" w:rsidR="008F3B99" w:rsidRPr="00AB0D0C" w:rsidRDefault="001B089D" w:rsidP="001B089D">
      <w:pPr>
        <w:pStyle w:val="Akapitzlist"/>
        <w:numPr>
          <w:ilvl w:val="3"/>
          <w:numId w:val="21"/>
        </w:numPr>
        <w:spacing w:line="240" w:lineRule="auto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B0D0C">
        <w:rPr>
          <w:rFonts w:ascii="Times New Roman" w:hAnsi="Times New Roman" w:cs="Times New Roman"/>
          <w:color w:val="000000"/>
          <w:sz w:val="22"/>
          <w:szCs w:val="22"/>
        </w:rPr>
        <w:t>posiadają Państwo również prawo do wniesienia skargi do Prezesa Urzędu Ochrony Danych Osobowych ul. Stawki 2, 00-193 Warszawa, gdy uznają Państwo, że przetwarzanie danych osobowych Państwa dotyczących narusza przepisy RODO.</w:t>
      </w:r>
    </w:p>
    <w:sectPr w:rsidR="008F3B99" w:rsidRPr="00AB0D0C" w:rsidSect="00620DAC"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8F2776"/>
    <w:multiLevelType w:val="hybridMultilevel"/>
    <w:tmpl w:val="2D349F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0F3129E"/>
    <w:multiLevelType w:val="hybridMultilevel"/>
    <w:tmpl w:val="FFFFFFFF"/>
    <w:lvl w:ilvl="0" w:tplc="556800F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77138F"/>
    <w:multiLevelType w:val="singleLevel"/>
    <w:tmpl w:val="04150017"/>
    <w:name w:val="WW8Num2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sz w:val="22"/>
        <w:szCs w:val="22"/>
      </w:rPr>
    </w:lvl>
  </w:abstractNum>
  <w:abstractNum w:abstractNumId="5" w15:restartNumberingAfterBreak="0">
    <w:nsid w:val="168D569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1870E0"/>
    <w:multiLevelType w:val="hybridMultilevel"/>
    <w:tmpl w:val="FFFFFFFF"/>
    <w:lvl w:ilvl="0" w:tplc="44BE8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8F26B0"/>
    <w:multiLevelType w:val="hybridMultilevel"/>
    <w:tmpl w:val="E15C3F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CB258E"/>
    <w:multiLevelType w:val="hybridMultilevel"/>
    <w:tmpl w:val="D2EC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11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E37548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8942CB"/>
    <w:multiLevelType w:val="hybridMultilevel"/>
    <w:tmpl w:val="69E00D88"/>
    <w:name w:val="WW8Num222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858C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25D75B81"/>
    <w:multiLevelType w:val="hybridMultilevel"/>
    <w:tmpl w:val="8112F676"/>
    <w:name w:val="WW8Num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A36FAB"/>
    <w:multiLevelType w:val="hybridMultilevel"/>
    <w:tmpl w:val="8766F802"/>
    <w:lvl w:ilvl="0" w:tplc="845E8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7592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6" w15:restartNumberingAfterBreak="0">
    <w:nsid w:val="28BE2EA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29C241A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29D63FB6"/>
    <w:multiLevelType w:val="hybridMultilevel"/>
    <w:tmpl w:val="376214D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D77581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6A0AAF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37FD2A1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2" w15:restartNumberingAfterBreak="0">
    <w:nsid w:val="44DB45F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45BA2BA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514E50C2"/>
    <w:multiLevelType w:val="hybridMultilevel"/>
    <w:tmpl w:val="B6E02B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5C063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3117C4B"/>
    <w:multiLevelType w:val="hybridMultilevel"/>
    <w:tmpl w:val="FFFFFFFF"/>
    <w:lvl w:ilvl="0" w:tplc="6778DF2E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0D010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940CF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65A11FD7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32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E3561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C46424"/>
    <w:multiLevelType w:val="hybridMultilevel"/>
    <w:tmpl w:val="FFFFFFFF"/>
    <w:lvl w:ilvl="0" w:tplc="A516C9A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636569790">
    <w:abstractNumId w:val="0"/>
    <w:lvlOverride w:ilvl="0">
      <w:startOverride w:val="1"/>
    </w:lvlOverride>
  </w:num>
  <w:num w:numId="2" w16cid:durableId="536430918">
    <w:abstractNumId w:val="1"/>
  </w:num>
  <w:num w:numId="3" w16cid:durableId="1228416428">
    <w:abstractNumId w:val="12"/>
    <w:lvlOverride w:ilvl="0">
      <w:startOverride w:val="1"/>
    </w:lvlOverride>
  </w:num>
  <w:num w:numId="4" w16cid:durableId="9655460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0816416">
    <w:abstractNumId w:val="28"/>
    <w:lvlOverride w:ilvl="0">
      <w:startOverride w:val="1"/>
    </w:lvlOverride>
  </w:num>
  <w:num w:numId="6" w16cid:durableId="11353676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905968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9961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308987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8288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03513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55717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61535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32598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37833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628537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66070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2126529">
    <w:abstractNumId w:val="17"/>
    <w:lvlOverride w:ilvl="0">
      <w:startOverride w:val="1"/>
    </w:lvlOverride>
  </w:num>
  <w:num w:numId="19" w16cid:durableId="1590577048">
    <w:abstractNumId w:val="16"/>
    <w:lvlOverride w:ilvl="0">
      <w:startOverride w:val="1"/>
    </w:lvlOverride>
  </w:num>
  <w:num w:numId="20" w16cid:durableId="1862668166">
    <w:abstractNumId w:val="23"/>
    <w:lvlOverride w:ilvl="0">
      <w:startOverride w:val="1"/>
    </w:lvlOverride>
  </w:num>
  <w:num w:numId="21" w16cid:durableId="414595733">
    <w:abstractNumId w:val="18"/>
  </w:num>
  <w:num w:numId="22" w16cid:durableId="11233821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3447510">
    <w:abstractNumId w:val="15"/>
  </w:num>
  <w:num w:numId="24" w16cid:durableId="366636617">
    <w:abstractNumId w:val="10"/>
  </w:num>
  <w:num w:numId="25" w16cid:durableId="1127355233">
    <w:abstractNumId w:val="5"/>
  </w:num>
  <w:num w:numId="26" w16cid:durableId="469398071">
    <w:abstractNumId w:val="3"/>
  </w:num>
  <w:num w:numId="27" w16cid:durableId="1580366079">
    <w:abstractNumId w:val="13"/>
  </w:num>
  <w:num w:numId="28" w16cid:durableId="278952926">
    <w:abstractNumId w:val="4"/>
  </w:num>
  <w:num w:numId="29" w16cid:durableId="1686441648">
    <w:abstractNumId w:val="21"/>
  </w:num>
  <w:num w:numId="30" w16cid:durableId="1252161337">
    <w:abstractNumId w:val="11"/>
  </w:num>
  <w:num w:numId="31" w16cid:durableId="1136291314">
    <w:abstractNumId w:val="8"/>
  </w:num>
  <w:num w:numId="32" w16cid:durableId="911158315">
    <w:abstractNumId w:val="14"/>
  </w:num>
  <w:num w:numId="33" w16cid:durableId="444034282">
    <w:abstractNumId w:val="7"/>
  </w:num>
  <w:num w:numId="34" w16cid:durableId="2046634151">
    <w:abstractNumId w:val="24"/>
  </w:num>
  <w:num w:numId="35" w16cid:durableId="1903632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86"/>
    <w:rsid w:val="0000318E"/>
    <w:rsid w:val="000059A5"/>
    <w:rsid w:val="00014032"/>
    <w:rsid w:val="00014353"/>
    <w:rsid w:val="0002378A"/>
    <w:rsid w:val="00030CCD"/>
    <w:rsid w:val="00044E46"/>
    <w:rsid w:val="000450A7"/>
    <w:rsid w:val="0004686E"/>
    <w:rsid w:val="00061CF9"/>
    <w:rsid w:val="0006788E"/>
    <w:rsid w:val="00074290"/>
    <w:rsid w:val="0008391D"/>
    <w:rsid w:val="0008588D"/>
    <w:rsid w:val="00092512"/>
    <w:rsid w:val="000A1D7F"/>
    <w:rsid w:val="000A63C0"/>
    <w:rsid w:val="000B14A8"/>
    <w:rsid w:val="000B6208"/>
    <w:rsid w:val="000B6223"/>
    <w:rsid w:val="000C6868"/>
    <w:rsid w:val="000D25D9"/>
    <w:rsid w:val="000D4A86"/>
    <w:rsid w:val="000D64D8"/>
    <w:rsid w:val="000F56B8"/>
    <w:rsid w:val="0010017D"/>
    <w:rsid w:val="00100552"/>
    <w:rsid w:val="001203B6"/>
    <w:rsid w:val="00122EA5"/>
    <w:rsid w:val="00124007"/>
    <w:rsid w:val="00132C1C"/>
    <w:rsid w:val="00135F77"/>
    <w:rsid w:val="00150C98"/>
    <w:rsid w:val="001565BC"/>
    <w:rsid w:val="001572B5"/>
    <w:rsid w:val="00177348"/>
    <w:rsid w:val="0019327E"/>
    <w:rsid w:val="00194BB7"/>
    <w:rsid w:val="001B089D"/>
    <w:rsid w:val="001B6552"/>
    <w:rsid w:val="001C40BE"/>
    <w:rsid w:val="001C4389"/>
    <w:rsid w:val="001C5320"/>
    <w:rsid w:val="001C6804"/>
    <w:rsid w:val="001E25A6"/>
    <w:rsid w:val="001F35D6"/>
    <w:rsid w:val="00207219"/>
    <w:rsid w:val="00211A56"/>
    <w:rsid w:val="0022741A"/>
    <w:rsid w:val="00227563"/>
    <w:rsid w:val="0024370E"/>
    <w:rsid w:val="00245EA7"/>
    <w:rsid w:val="00246E92"/>
    <w:rsid w:val="002472B0"/>
    <w:rsid w:val="00252EBE"/>
    <w:rsid w:val="002555BC"/>
    <w:rsid w:val="00257D4D"/>
    <w:rsid w:val="002645A2"/>
    <w:rsid w:val="002807AC"/>
    <w:rsid w:val="0028486F"/>
    <w:rsid w:val="00285947"/>
    <w:rsid w:val="0029316F"/>
    <w:rsid w:val="00297AEE"/>
    <w:rsid w:val="00297FEA"/>
    <w:rsid w:val="002A0A42"/>
    <w:rsid w:val="002B0C73"/>
    <w:rsid w:val="002B5119"/>
    <w:rsid w:val="002C6D66"/>
    <w:rsid w:val="002F674E"/>
    <w:rsid w:val="00304B59"/>
    <w:rsid w:val="00331252"/>
    <w:rsid w:val="003412EE"/>
    <w:rsid w:val="00353217"/>
    <w:rsid w:val="003544B0"/>
    <w:rsid w:val="003558B4"/>
    <w:rsid w:val="00363D7C"/>
    <w:rsid w:val="003673C1"/>
    <w:rsid w:val="00371999"/>
    <w:rsid w:val="00380F69"/>
    <w:rsid w:val="003A1499"/>
    <w:rsid w:val="003D01F4"/>
    <w:rsid w:val="003E2079"/>
    <w:rsid w:val="003E611E"/>
    <w:rsid w:val="00401743"/>
    <w:rsid w:val="00404385"/>
    <w:rsid w:val="004056EE"/>
    <w:rsid w:val="00406534"/>
    <w:rsid w:val="00425F5F"/>
    <w:rsid w:val="004370E9"/>
    <w:rsid w:val="00441805"/>
    <w:rsid w:val="0044710C"/>
    <w:rsid w:val="00453B7B"/>
    <w:rsid w:val="00483EEC"/>
    <w:rsid w:val="00485BF5"/>
    <w:rsid w:val="00487296"/>
    <w:rsid w:val="00494502"/>
    <w:rsid w:val="004B1254"/>
    <w:rsid w:val="004C1494"/>
    <w:rsid w:val="004C549A"/>
    <w:rsid w:val="004D257A"/>
    <w:rsid w:val="004F3393"/>
    <w:rsid w:val="00503ABE"/>
    <w:rsid w:val="005078E5"/>
    <w:rsid w:val="00521C93"/>
    <w:rsid w:val="00537B94"/>
    <w:rsid w:val="00545FDE"/>
    <w:rsid w:val="00572411"/>
    <w:rsid w:val="00572826"/>
    <w:rsid w:val="00584689"/>
    <w:rsid w:val="00593CE4"/>
    <w:rsid w:val="005A3CCF"/>
    <w:rsid w:val="005B5C76"/>
    <w:rsid w:val="005B6941"/>
    <w:rsid w:val="005C00D7"/>
    <w:rsid w:val="005C10E1"/>
    <w:rsid w:val="005F27C4"/>
    <w:rsid w:val="005F2CD2"/>
    <w:rsid w:val="005F38EA"/>
    <w:rsid w:val="00607023"/>
    <w:rsid w:val="00607F92"/>
    <w:rsid w:val="00615A72"/>
    <w:rsid w:val="00620DAC"/>
    <w:rsid w:val="0062746C"/>
    <w:rsid w:val="00631DA2"/>
    <w:rsid w:val="00637848"/>
    <w:rsid w:val="00646426"/>
    <w:rsid w:val="00664532"/>
    <w:rsid w:val="00672486"/>
    <w:rsid w:val="00675D01"/>
    <w:rsid w:val="00682E14"/>
    <w:rsid w:val="006844ED"/>
    <w:rsid w:val="00686EFE"/>
    <w:rsid w:val="00692EFD"/>
    <w:rsid w:val="00697178"/>
    <w:rsid w:val="0069790E"/>
    <w:rsid w:val="006A5E49"/>
    <w:rsid w:val="006B44AB"/>
    <w:rsid w:val="006B58BF"/>
    <w:rsid w:val="006C0950"/>
    <w:rsid w:val="006E2D86"/>
    <w:rsid w:val="006F0661"/>
    <w:rsid w:val="006F0829"/>
    <w:rsid w:val="0070354F"/>
    <w:rsid w:val="00704AA1"/>
    <w:rsid w:val="0071141E"/>
    <w:rsid w:val="00713879"/>
    <w:rsid w:val="007275AB"/>
    <w:rsid w:val="00734FA3"/>
    <w:rsid w:val="00736C63"/>
    <w:rsid w:val="00740CBC"/>
    <w:rsid w:val="00772CC7"/>
    <w:rsid w:val="00774A87"/>
    <w:rsid w:val="00776020"/>
    <w:rsid w:val="0078031D"/>
    <w:rsid w:val="007811B0"/>
    <w:rsid w:val="007A17A6"/>
    <w:rsid w:val="007A4FA6"/>
    <w:rsid w:val="007B5562"/>
    <w:rsid w:val="007B654E"/>
    <w:rsid w:val="007C1697"/>
    <w:rsid w:val="007C4DB8"/>
    <w:rsid w:val="007C5F74"/>
    <w:rsid w:val="007D0268"/>
    <w:rsid w:val="007D3F72"/>
    <w:rsid w:val="007E397C"/>
    <w:rsid w:val="007E67D5"/>
    <w:rsid w:val="007F4318"/>
    <w:rsid w:val="007F67FC"/>
    <w:rsid w:val="008161BE"/>
    <w:rsid w:val="00817138"/>
    <w:rsid w:val="00833679"/>
    <w:rsid w:val="00835727"/>
    <w:rsid w:val="00842F85"/>
    <w:rsid w:val="00844A04"/>
    <w:rsid w:val="0086168A"/>
    <w:rsid w:val="00862FAC"/>
    <w:rsid w:val="008679B5"/>
    <w:rsid w:val="0087354E"/>
    <w:rsid w:val="008735B5"/>
    <w:rsid w:val="00876330"/>
    <w:rsid w:val="008803D3"/>
    <w:rsid w:val="00884F4B"/>
    <w:rsid w:val="00891976"/>
    <w:rsid w:val="0089285C"/>
    <w:rsid w:val="00894F1D"/>
    <w:rsid w:val="008D1C2E"/>
    <w:rsid w:val="008E65B1"/>
    <w:rsid w:val="008F0C22"/>
    <w:rsid w:val="008F2633"/>
    <w:rsid w:val="008F3B99"/>
    <w:rsid w:val="00900BC6"/>
    <w:rsid w:val="00903ACD"/>
    <w:rsid w:val="00922558"/>
    <w:rsid w:val="00923205"/>
    <w:rsid w:val="00926000"/>
    <w:rsid w:val="00926D59"/>
    <w:rsid w:val="009270FB"/>
    <w:rsid w:val="00927977"/>
    <w:rsid w:val="00935B79"/>
    <w:rsid w:val="00956557"/>
    <w:rsid w:val="0096088B"/>
    <w:rsid w:val="00985D14"/>
    <w:rsid w:val="009873B6"/>
    <w:rsid w:val="009A3908"/>
    <w:rsid w:val="009A4740"/>
    <w:rsid w:val="009B21F5"/>
    <w:rsid w:val="009B584E"/>
    <w:rsid w:val="009C631E"/>
    <w:rsid w:val="009E1A4E"/>
    <w:rsid w:val="009E2959"/>
    <w:rsid w:val="009E7628"/>
    <w:rsid w:val="009E778F"/>
    <w:rsid w:val="009F10CD"/>
    <w:rsid w:val="009F2B4B"/>
    <w:rsid w:val="009F2E8C"/>
    <w:rsid w:val="009F45E6"/>
    <w:rsid w:val="00A03387"/>
    <w:rsid w:val="00A13CC9"/>
    <w:rsid w:val="00A31E42"/>
    <w:rsid w:val="00A32248"/>
    <w:rsid w:val="00A34E4E"/>
    <w:rsid w:val="00A376F2"/>
    <w:rsid w:val="00A4192B"/>
    <w:rsid w:val="00A42744"/>
    <w:rsid w:val="00A4642F"/>
    <w:rsid w:val="00A50936"/>
    <w:rsid w:val="00A57081"/>
    <w:rsid w:val="00A610D9"/>
    <w:rsid w:val="00A66239"/>
    <w:rsid w:val="00A71470"/>
    <w:rsid w:val="00A77BA0"/>
    <w:rsid w:val="00A83E1A"/>
    <w:rsid w:val="00A867CE"/>
    <w:rsid w:val="00AA31AB"/>
    <w:rsid w:val="00AB0D0C"/>
    <w:rsid w:val="00AB612E"/>
    <w:rsid w:val="00AC5D2A"/>
    <w:rsid w:val="00AD31DB"/>
    <w:rsid w:val="00B05D9F"/>
    <w:rsid w:val="00B23DB8"/>
    <w:rsid w:val="00B33037"/>
    <w:rsid w:val="00B36538"/>
    <w:rsid w:val="00B4256F"/>
    <w:rsid w:val="00B42698"/>
    <w:rsid w:val="00B539E3"/>
    <w:rsid w:val="00B6438E"/>
    <w:rsid w:val="00B67222"/>
    <w:rsid w:val="00B67395"/>
    <w:rsid w:val="00B715E8"/>
    <w:rsid w:val="00B71917"/>
    <w:rsid w:val="00B93177"/>
    <w:rsid w:val="00B97745"/>
    <w:rsid w:val="00B97E1E"/>
    <w:rsid w:val="00BA776A"/>
    <w:rsid w:val="00BB4BA7"/>
    <w:rsid w:val="00BB71E3"/>
    <w:rsid w:val="00BD5ED0"/>
    <w:rsid w:val="00BD6AD5"/>
    <w:rsid w:val="00BE22D3"/>
    <w:rsid w:val="00BE51E8"/>
    <w:rsid w:val="00BF28A7"/>
    <w:rsid w:val="00C01FC2"/>
    <w:rsid w:val="00C15EAC"/>
    <w:rsid w:val="00C16780"/>
    <w:rsid w:val="00C217E5"/>
    <w:rsid w:val="00C35EE2"/>
    <w:rsid w:val="00C37DE7"/>
    <w:rsid w:val="00C52508"/>
    <w:rsid w:val="00C5576E"/>
    <w:rsid w:val="00C55C0D"/>
    <w:rsid w:val="00C63070"/>
    <w:rsid w:val="00C652A9"/>
    <w:rsid w:val="00C72517"/>
    <w:rsid w:val="00C739B2"/>
    <w:rsid w:val="00C75B28"/>
    <w:rsid w:val="00C76E6B"/>
    <w:rsid w:val="00C85A88"/>
    <w:rsid w:val="00C86865"/>
    <w:rsid w:val="00C977BC"/>
    <w:rsid w:val="00CA1765"/>
    <w:rsid w:val="00CC111B"/>
    <w:rsid w:val="00CC7670"/>
    <w:rsid w:val="00CC7682"/>
    <w:rsid w:val="00CE0D05"/>
    <w:rsid w:val="00CE46D5"/>
    <w:rsid w:val="00CE5899"/>
    <w:rsid w:val="00CF6D36"/>
    <w:rsid w:val="00D00C6B"/>
    <w:rsid w:val="00D0521E"/>
    <w:rsid w:val="00D1109A"/>
    <w:rsid w:val="00D12C8C"/>
    <w:rsid w:val="00D13D01"/>
    <w:rsid w:val="00D1651E"/>
    <w:rsid w:val="00D238A1"/>
    <w:rsid w:val="00D23B35"/>
    <w:rsid w:val="00D40038"/>
    <w:rsid w:val="00D4745E"/>
    <w:rsid w:val="00D54F29"/>
    <w:rsid w:val="00D612C2"/>
    <w:rsid w:val="00D727DD"/>
    <w:rsid w:val="00DA2C33"/>
    <w:rsid w:val="00DC7EB1"/>
    <w:rsid w:val="00DD0540"/>
    <w:rsid w:val="00DD41A1"/>
    <w:rsid w:val="00DE5135"/>
    <w:rsid w:val="00DF5094"/>
    <w:rsid w:val="00E20531"/>
    <w:rsid w:val="00E3345B"/>
    <w:rsid w:val="00E4159C"/>
    <w:rsid w:val="00E560BF"/>
    <w:rsid w:val="00E63DB9"/>
    <w:rsid w:val="00E73BE8"/>
    <w:rsid w:val="00EA65EC"/>
    <w:rsid w:val="00EB076E"/>
    <w:rsid w:val="00EC0928"/>
    <w:rsid w:val="00ED2833"/>
    <w:rsid w:val="00ED2909"/>
    <w:rsid w:val="00EE3A05"/>
    <w:rsid w:val="00EF14D5"/>
    <w:rsid w:val="00F076D0"/>
    <w:rsid w:val="00F13CBD"/>
    <w:rsid w:val="00F24928"/>
    <w:rsid w:val="00F25C66"/>
    <w:rsid w:val="00F508FF"/>
    <w:rsid w:val="00F5121B"/>
    <w:rsid w:val="00F709E2"/>
    <w:rsid w:val="00F84C52"/>
    <w:rsid w:val="00F86EF1"/>
    <w:rsid w:val="00F91D3D"/>
    <w:rsid w:val="00FC00E7"/>
    <w:rsid w:val="00FC0BE4"/>
    <w:rsid w:val="00FC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D8F2"/>
  <w15:chartTrackingRefBased/>
  <w15:docId w15:val="{F01E6AFC-8C2A-4776-AF2D-4E2F5197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2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2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2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2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D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D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D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D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D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D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2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2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2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D86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6E2D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2D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D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2D8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8686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865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331252"/>
  </w:style>
  <w:style w:type="paragraph" w:styleId="NormalnyWeb">
    <w:name w:val="Normal (Web)"/>
    <w:basedOn w:val="Normalny"/>
    <w:uiPriority w:val="99"/>
    <w:semiHidden/>
    <w:unhideWhenUsed/>
    <w:rsid w:val="004D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4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m.szczecin.pl" TargetMode="External"/><Relationship Id="rId5" Type="http://schemas.openxmlformats.org/officeDocument/2006/relationships/hyperlink" Target="mailto:pm@p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3863</Characters>
  <Application>Microsoft Office Word</Application>
  <DocSecurity>0</DocSecurity>
  <Lines>32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Andrzejczak</dc:creator>
  <cp:keywords/>
  <dc:description/>
  <cp:lastModifiedBy>Bożena Dzidziul</cp:lastModifiedBy>
  <cp:revision>3</cp:revision>
  <dcterms:created xsi:type="dcterms:W3CDTF">2025-02-20T10:05:00Z</dcterms:created>
  <dcterms:modified xsi:type="dcterms:W3CDTF">2025-02-28T12:56:00Z</dcterms:modified>
</cp:coreProperties>
</file>